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5443F" w:rsidRPr="00817906" w:rsidRDefault="00163302" w:rsidP="0055411E">
      <w:pPr>
        <w:spacing w:after="0" w:line="240" w:lineRule="auto"/>
        <w:jc w:val="center"/>
        <w:rPr>
          <w:rFonts w:ascii="Times New Roman" w:eastAsia="Times New Roman" w:hAnsi="Times New Roman" w:cs="Times New Roman"/>
          <w:b/>
          <w:bCs/>
          <w:sz w:val="24"/>
          <w:szCs w:val="24"/>
          <w:lang w:eastAsia="ru-RU"/>
        </w:rPr>
      </w:pPr>
      <w:r w:rsidRPr="00817906">
        <w:rPr>
          <w:rFonts w:ascii="Times New Roman" w:eastAsia="Times New Roman" w:hAnsi="Times New Roman" w:cs="Times New Roman"/>
          <w:b/>
          <w:bCs/>
          <w:sz w:val="24"/>
          <w:szCs w:val="24"/>
          <w:lang w:eastAsia="ru-RU"/>
        </w:rPr>
        <w:t xml:space="preserve">УСТАВ </w:t>
      </w:r>
    </w:p>
    <w:p w:rsidR="0025443F" w:rsidRPr="00817906" w:rsidRDefault="00163302" w:rsidP="0055411E">
      <w:pPr>
        <w:spacing w:after="0" w:line="240" w:lineRule="auto"/>
        <w:jc w:val="center"/>
        <w:rPr>
          <w:rFonts w:ascii="Times New Roman" w:eastAsia="Times New Roman" w:hAnsi="Times New Roman" w:cs="Times New Roman"/>
          <w:b/>
          <w:bCs/>
          <w:sz w:val="24"/>
          <w:szCs w:val="24"/>
          <w:lang w:eastAsia="ru-RU"/>
        </w:rPr>
      </w:pPr>
      <w:r w:rsidRPr="00817906">
        <w:rPr>
          <w:rFonts w:ascii="Times New Roman" w:eastAsia="Times New Roman" w:hAnsi="Times New Roman" w:cs="Times New Roman"/>
          <w:b/>
          <w:bCs/>
          <w:sz w:val="24"/>
          <w:szCs w:val="24"/>
          <w:lang w:eastAsia="ru-RU"/>
        </w:rPr>
        <w:t xml:space="preserve">МУНИЦИПАЛЬНОГО ОБРАЗОВАНИЯ </w:t>
      </w:r>
    </w:p>
    <w:p w:rsidR="0025443F" w:rsidRPr="00817906" w:rsidRDefault="00163302" w:rsidP="0055411E">
      <w:pPr>
        <w:spacing w:after="0" w:line="240" w:lineRule="auto"/>
        <w:jc w:val="center"/>
        <w:rPr>
          <w:rFonts w:ascii="Times New Roman" w:eastAsia="Times New Roman" w:hAnsi="Times New Roman" w:cs="Times New Roman"/>
          <w:b/>
          <w:bCs/>
          <w:sz w:val="24"/>
          <w:szCs w:val="24"/>
          <w:lang w:eastAsia="ru-RU"/>
        </w:rPr>
      </w:pPr>
      <w:r w:rsidRPr="00817906">
        <w:rPr>
          <w:rFonts w:ascii="Times New Roman" w:eastAsia="Times New Roman" w:hAnsi="Times New Roman" w:cs="Times New Roman"/>
          <w:b/>
          <w:bCs/>
          <w:sz w:val="24"/>
          <w:szCs w:val="24"/>
          <w:lang w:eastAsia="ru-RU"/>
        </w:rPr>
        <w:t>ПУДОВСКОЕ СЕЛЬСКОЕ ПОСЕЛЕНИЕ</w:t>
      </w:r>
    </w:p>
    <w:p w:rsidR="0025443F" w:rsidRPr="00817906" w:rsidRDefault="00163302" w:rsidP="0055411E">
      <w:pPr>
        <w:spacing w:after="0" w:line="240" w:lineRule="auto"/>
        <w:jc w:val="center"/>
        <w:rPr>
          <w:rFonts w:ascii="Times New Roman" w:eastAsia="Times New Roman" w:hAnsi="Times New Roman" w:cs="Times New Roman"/>
          <w:b/>
          <w:bCs/>
          <w:sz w:val="24"/>
          <w:szCs w:val="24"/>
          <w:lang w:eastAsia="ru-RU"/>
        </w:rPr>
      </w:pPr>
      <w:r w:rsidRPr="00817906">
        <w:rPr>
          <w:rFonts w:ascii="Times New Roman" w:eastAsia="Times New Roman" w:hAnsi="Times New Roman" w:cs="Times New Roman"/>
          <w:b/>
          <w:bCs/>
          <w:sz w:val="24"/>
          <w:szCs w:val="24"/>
          <w:lang w:eastAsia="ru-RU"/>
        </w:rPr>
        <w:t> КРИВОШЕИНСКОГО МУНИЦИПАЛЬНОГО РАЙОНА</w:t>
      </w:r>
    </w:p>
    <w:p w:rsidR="00163302" w:rsidRPr="00817906" w:rsidRDefault="00163302" w:rsidP="0055411E">
      <w:pPr>
        <w:spacing w:after="0" w:line="240" w:lineRule="auto"/>
        <w:jc w:val="center"/>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xml:space="preserve"> ТОМСКОЙ ОБЛАСТИ</w:t>
      </w:r>
    </w:p>
    <w:p w:rsidR="00163302" w:rsidRPr="00817906" w:rsidRDefault="00163302" w:rsidP="0055411E">
      <w:pPr>
        <w:spacing w:after="0" w:line="240" w:lineRule="auto"/>
        <w:jc w:val="center"/>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(наименование в редакции </w:t>
      </w:r>
      <w:hyperlink r:id="rId5"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муниципального района Томской области от 06.02.2020 № 90</w:t>
        </w:r>
      </w:hyperlink>
      <w:r w:rsidRPr="00817906">
        <w:rPr>
          <w:rFonts w:ascii="Times New Roman" w:eastAsia="Times New Roman" w:hAnsi="Times New Roman" w:cs="Times New Roman"/>
          <w:sz w:val="24"/>
          <w:szCs w:val="24"/>
          <w:lang w:eastAsia="ru-RU"/>
        </w:rPr>
        <w:t>, </w:t>
      </w:r>
      <w:hyperlink r:id="rId6" w:tgtFrame="_blank" w:history="1">
        <w:r w:rsidRPr="00817906">
          <w:rPr>
            <w:rFonts w:ascii="Times New Roman" w:eastAsia="Times New Roman" w:hAnsi="Times New Roman" w:cs="Times New Roman"/>
            <w:sz w:val="24"/>
            <w:szCs w:val="24"/>
            <w:lang w:eastAsia="ru-RU"/>
          </w:rPr>
          <w:t>от 28.12.2024 № 115</w:t>
        </w:r>
      </w:hyperlink>
      <w:r w:rsidRPr="00817906">
        <w:rPr>
          <w:rFonts w:ascii="Times New Roman" w:eastAsia="Times New Roman" w:hAnsi="Times New Roman" w:cs="Times New Roman"/>
          <w:sz w:val="24"/>
          <w:szCs w:val="24"/>
          <w:lang w:eastAsia="ru-RU"/>
        </w:rPr>
        <w:t>)</w:t>
      </w:r>
    </w:p>
    <w:p w:rsidR="0025443F" w:rsidRPr="00817906" w:rsidRDefault="00163302"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bCs/>
          <w:sz w:val="24"/>
          <w:szCs w:val="24"/>
          <w:lang w:eastAsia="ru-RU"/>
        </w:rPr>
        <w:t> </w:t>
      </w:r>
      <w:proofErr w:type="gramStart"/>
      <w:r w:rsidR="0025443F" w:rsidRPr="00817906">
        <w:rPr>
          <w:rFonts w:ascii="Times New Roman" w:eastAsia="Times New Roman" w:hAnsi="Times New Roman" w:cs="Times New Roman"/>
          <w:b/>
          <w:sz w:val="24"/>
          <w:szCs w:val="24"/>
          <w:lang w:eastAsia="ru-RU"/>
        </w:rPr>
        <w:t>Принят</w:t>
      </w:r>
      <w:proofErr w:type="gramEnd"/>
      <w:r w:rsidR="0025443F" w:rsidRPr="00817906">
        <w:rPr>
          <w:rFonts w:ascii="Times New Roman" w:eastAsia="Times New Roman" w:hAnsi="Times New Roman" w:cs="Times New Roman"/>
          <w:b/>
          <w:sz w:val="24"/>
          <w:szCs w:val="24"/>
          <w:lang w:eastAsia="ru-RU"/>
        </w:rPr>
        <w:t xml:space="preserve"> решением Совета Пудовского сельского поселения от 14.12.2005 № 16 зарегистрирован Главным управлением Министерства юстиции Российской Федерации по Сибирскому федеральному округу 30.12.2005</w:t>
      </w:r>
    </w:p>
    <w:p w:rsidR="0025443F" w:rsidRPr="00817906" w:rsidRDefault="0025443F"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sz w:val="24"/>
          <w:szCs w:val="24"/>
          <w:lang w:eastAsia="ru-RU"/>
        </w:rPr>
        <w:t>Государственный регистрационный № RU 705093072005001</w:t>
      </w:r>
      <w:r w:rsidR="003438D0" w:rsidRPr="00817906">
        <w:rPr>
          <w:rFonts w:ascii="Times New Roman" w:eastAsia="Times New Roman" w:hAnsi="Times New Roman" w:cs="Times New Roman"/>
          <w:b/>
          <w:sz w:val="24"/>
          <w:szCs w:val="24"/>
          <w:lang w:eastAsia="ru-RU"/>
        </w:rPr>
        <w:t xml:space="preserve"> </w:t>
      </w:r>
      <w:r w:rsidRPr="00817906">
        <w:rPr>
          <w:rFonts w:ascii="Times New Roman" w:eastAsia="Times New Roman" w:hAnsi="Times New Roman" w:cs="Times New Roman"/>
          <w:b/>
          <w:sz w:val="24"/>
          <w:szCs w:val="24"/>
          <w:lang w:eastAsia="ru-RU"/>
        </w:rPr>
        <w:t>с внесенными изменениями и дополнениями</w:t>
      </w:r>
      <w:r w:rsidR="003438D0" w:rsidRPr="00817906">
        <w:rPr>
          <w:rFonts w:ascii="Times New Roman" w:eastAsia="Times New Roman" w:hAnsi="Times New Roman" w:cs="Times New Roman"/>
          <w:b/>
          <w:sz w:val="24"/>
          <w:szCs w:val="24"/>
          <w:lang w:eastAsia="ru-RU"/>
        </w:rPr>
        <w:t xml:space="preserve"> </w:t>
      </w:r>
      <w:r w:rsidRPr="00817906">
        <w:rPr>
          <w:rFonts w:ascii="Times New Roman" w:eastAsia="Times New Roman" w:hAnsi="Times New Roman" w:cs="Times New Roman"/>
          <w:b/>
          <w:sz w:val="24"/>
          <w:szCs w:val="24"/>
          <w:lang w:eastAsia="ru-RU"/>
        </w:rPr>
        <w:t>решениями Совета Пудовского сельского поселения</w:t>
      </w:r>
    </w:p>
    <w:p w:rsidR="0025443F" w:rsidRPr="00817906" w:rsidRDefault="0025443F"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sz w:val="24"/>
          <w:szCs w:val="24"/>
          <w:lang w:eastAsia="ru-RU"/>
        </w:rPr>
        <w:t>№ 31 от 11.03.2006 г. (зарегистрирован  Управлением Министерства юстиции Российской Федерации по Сибирскому федеральному округу 05.05.2006</w:t>
      </w:r>
    </w:p>
    <w:p w:rsidR="0025443F" w:rsidRPr="00817906" w:rsidRDefault="0025443F"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sz w:val="24"/>
          <w:szCs w:val="24"/>
          <w:lang w:eastAsia="ru-RU"/>
        </w:rPr>
        <w:t>Государственный регистрационный № RU 705093072006001);</w:t>
      </w:r>
    </w:p>
    <w:p w:rsidR="0025443F" w:rsidRPr="00817906" w:rsidRDefault="0025443F"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sz w:val="24"/>
          <w:szCs w:val="24"/>
          <w:lang w:eastAsia="ru-RU"/>
        </w:rPr>
        <w:t>№ 59 от 27.07.2006 г. (зарегистрирован Управлением Министерства юстиции Российской Федерации по Сибирскому федеральному округу 15.09.2006</w:t>
      </w:r>
    </w:p>
    <w:p w:rsidR="0025443F" w:rsidRPr="00817906" w:rsidRDefault="0025443F"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sz w:val="24"/>
          <w:szCs w:val="24"/>
          <w:lang w:eastAsia="ru-RU"/>
        </w:rPr>
        <w:t>Государственный регистрационный № RU 705093072006002);</w:t>
      </w:r>
    </w:p>
    <w:p w:rsidR="0025443F" w:rsidRPr="00817906" w:rsidRDefault="0025443F"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sz w:val="24"/>
          <w:szCs w:val="24"/>
          <w:lang w:eastAsia="ru-RU"/>
        </w:rPr>
        <w:t>№ 110 от 14.06.2007 г. (зарегистрирован Управлением Министерства юстиции Российской Федерации по Сибирскому федеральному округу 28.06.2007</w:t>
      </w:r>
    </w:p>
    <w:p w:rsidR="0025443F" w:rsidRPr="00817906" w:rsidRDefault="0025443F"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sz w:val="24"/>
          <w:szCs w:val="24"/>
          <w:lang w:eastAsia="ru-RU"/>
        </w:rPr>
        <w:t>Государственный регистрационный № RU 705093072007001);</w:t>
      </w:r>
    </w:p>
    <w:p w:rsidR="0025443F" w:rsidRPr="00817906" w:rsidRDefault="0025443F"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sz w:val="24"/>
          <w:szCs w:val="24"/>
          <w:lang w:eastAsia="ru-RU"/>
        </w:rPr>
        <w:t>№ 128 от 17.10.2007 г. (зарегистрирован Управлением Министерства юстиции Российской Федерации по Сибирскому федеральному округу 10.12.2007</w:t>
      </w:r>
    </w:p>
    <w:p w:rsidR="0025443F" w:rsidRPr="00817906" w:rsidRDefault="0025443F"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sz w:val="24"/>
          <w:szCs w:val="24"/>
          <w:lang w:eastAsia="ru-RU"/>
        </w:rPr>
        <w:t>Государственный регистрационный № RU 705093072007002);</w:t>
      </w:r>
    </w:p>
    <w:p w:rsidR="0025443F" w:rsidRPr="00817906" w:rsidRDefault="0025443F"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sz w:val="24"/>
          <w:szCs w:val="24"/>
          <w:lang w:eastAsia="ru-RU"/>
        </w:rPr>
        <w:t>№ 25 от 21.04.2008 г. (зарегистрирован  Управлением Министерства юстиции Российской Федерации по Сибирскому федеральному округу 29.05.2008</w:t>
      </w:r>
    </w:p>
    <w:p w:rsidR="0025443F" w:rsidRPr="00817906" w:rsidRDefault="0025443F"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sz w:val="24"/>
          <w:szCs w:val="24"/>
          <w:lang w:eastAsia="ru-RU"/>
        </w:rPr>
        <w:t>Государственный регистрационный № RU 705093072008001);</w:t>
      </w:r>
    </w:p>
    <w:p w:rsidR="0025443F" w:rsidRPr="00817906" w:rsidRDefault="0025443F"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sz w:val="24"/>
          <w:szCs w:val="24"/>
          <w:lang w:eastAsia="ru-RU"/>
        </w:rPr>
        <w:t>№ 42 от 03.10.2008 г. (зарегистрирован  Управлением Министерства юстиции Российской Федерации по Томской области 28.11.2008</w:t>
      </w:r>
    </w:p>
    <w:p w:rsidR="0025443F" w:rsidRPr="00817906" w:rsidRDefault="0025443F"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sz w:val="24"/>
          <w:szCs w:val="24"/>
          <w:lang w:eastAsia="ru-RU"/>
        </w:rPr>
        <w:t>Государственный регистрационный № RU 705093072008002);</w:t>
      </w:r>
    </w:p>
    <w:p w:rsidR="0025443F" w:rsidRPr="00817906" w:rsidRDefault="0025443F"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sz w:val="24"/>
          <w:szCs w:val="24"/>
          <w:lang w:eastAsia="ru-RU"/>
        </w:rPr>
        <w:t>№ 82 от 02.09.2009 г. (зарегистрирован  Управлением Министерства юстиции Российской Федерации по Томской области 16.10.2009</w:t>
      </w:r>
    </w:p>
    <w:p w:rsidR="0025443F" w:rsidRPr="00817906" w:rsidRDefault="0025443F"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sz w:val="24"/>
          <w:szCs w:val="24"/>
          <w:lang w:eastAsia="ru-RU"/>
        </w:rPr>
        <w:t>Государственный регистрационный № RU 705093072009001);</w:t>
      </w:r>
    </w:p>
    <w:p w:rsidR="0025443F" w:rsidRPr="00817906" w:rsidRDefault="0025443F"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sz w:val="24"/>
          <w:szCs w:val="24"/>
          <w:lang w:eastAsia="ru-RU"/>
        </w:rPr>
        <w:t>№ 123 от 15.10.2010 г. (зарегистрирован  Управлением Министерства юстиции Российской Федерации по Томской области 10.12.2010</w:t>
      </w:r>
    </w:p>
    <w:p w:rsidR="0025443F" w:rsidRPr="00817906" w:rsidRDefault="0025443F"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sz w:val="24"/>
          <w:szCs w:val="24"/>
          <w:lang w:eastAsia="ru-RU"/>
        </w:rPr>
        <w:t>Государственный регистрационный № RU 705093072010001);</w:t>
      </w:r>
    </w:p>
    <w:p w:rsidR="0025443F" w:rsidRPr="00817906" w:rsidRDefault="0025443F"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sz w:val="24"/>
          <w:szCs w:val="24"/>
          <w:lang w:eastAsia="ru-RU"/>
        </w:rPr>
        <w:t>№ 185 от 06.12.2011г. (зарегистрирован Управлением Министерства юстиции Российской Федерации по Томской области 29.12.2011</w:t>
      </w:r>
    </w:p>
    <w:p w:rsidR="0025443F" w:rsidRPr="00817906" w:rsidRDefault="0025443F"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sz w:val="24"/>
          <w:szCs w:val="24"/>
          <w:lang w:eastAsia="ru-RU"/>
        </w:rPr>
        <w:t>Государственный регистрационный № RU 705093072011001);</w:t>
      </w:r>
    </w:p>
    <w:p w:rsidR="0025443F" w:rsidRPr="00817906" w:rsidRDefault="0025443F"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sz w:val="24"/>
          <w:szCs w:val="24"/>
          <w:lang w:eastAsia="ru-RU"/>
        </w:rPr>
        <w:t>№ 18 от 06.12.2012 г. (зарегистрирован  Управлением Министерства юстиции Российской Федерации по Томской области 27.12.2012</w:t>
      </w:r>
    </w:p>
    <w:p w:rsidR="0025443F" w:rsidRPr="00817906" w:rsidRDefault="0025443F"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sz w:val="24"/>
          <w:szCs w:val="24"/>
          <w:lang w:eastAsia="ru-RU"/>
        </w:rPr>
        <w:t>Государственный регистрационный № RU 705093072012001);</w:t>
      </w:r>
    </w:p>
    <w:p w:rsidR="0025443F" w:rsidRPr="00817906" w:rsidRDefault="0025443F"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sz w:val="24"/>
          <w:szCs w:val="24"/>
          <w:lang w:eastAsia="ru-RU"/>
        </w:rPr>
        <w:t>№ 67 от 25.09.2013 г. (зарегистрирован  Управлением Министерства юстиции Российской Федерации по Томской области 23.10.2013</w:t>
      </w:r>
    </w:p>
    <w:p w:rsidR="0025443F" w:rsidRPr="00817906" w:rsidRDefault="0025443F"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sz w:val="24"/>
          <w:szCs w:val="24"/>
          <w:lang w:eastAsia="ru-RU"/>
        </w:rPr>
        <w:t>Государственный регистрационный № RU 705093072013001);</w:t>
      </w:r>
    </w:p>
    <w:p w:rsidR="0025443F" w:rsidRPr="00817906" w:rsidRDefault="0025443F"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sz w:val="24"/>
          <w:szCs w:val="24"/>
          <w:lang w:eastAsia="ru-RU"/>
        </w:rPr>
        <w:t>№ 98 от 02.04.2014 г. (зарегистрированы Управлением Министерства юстиции Российской Федерации по Томской области 21.04.2014</w:t>
      </w:r>
    </w:p>
    <w:p w:rsidR="0025443F" w:rsidRPr="00817906" w:rsidRDefault="0025443F"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sz w:val="24"/>
          <w:szCs w:val="24"/>
          <w:lang w:eastAsia="ru-RU"/>
        </w:rPr>
        <w:t>Государственный регистрационный № RU 705093072014001);</w:t>
      </w:r>
    </w:p>
    <w:p w:rsidR="0025443F" w:rsidRPr="00817906" w:rsidRDefault="0025443F"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sz w:val="24"/>
          <w:szCs w:val="24"/>
          <w:lang w:eastAsia="ru-RU"/>
        </w:rPr>
        <w:t>№ 136 от 30.01.2015 г. (зарегистрирован Управлением Министерства юстиции Российской Федерации по Томской области 03.04.2015</w:t>
      </w:r>
    </w:p>
    <w:p w:rsidR="0025443F" w:rsidRPr="00817906" w:rsidRDefault="0025443F"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sz w:val="24"/>
          <w:szCs w:val="24"/>
          <w:lang w:eastAsia="ru-RU"/>
        </w:rPr>
        <w:t>Государственный регистрационный № RU 705093072015001);</w:t>
      </w:r>
    </w:p>
    <w:p w:rsidR="0025443F" w:rsidRPr="00817906" w:rsidRDefault="0025443F"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sz w:val="24"/>
          <w:szCs w:val="24"/>
          <w:lang w:eastAsia="ru-RU"/>
        </w:rPr>
        <w:lastRenderedPageBreak/>
        <w:t>№ 157 от 30.10.2015 г. (зарегистрирован  Управлением Министерства юстиции Российской Федерации по Томской области 27.11.2015</w:t>
      </w:r>
    </w:p>
    <w:p w:rsidR="0025443F" w:rsidRPr="00817906" w:rsidRDefault="0025443F"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sz w:val="24"/>
          <w:szCs w:val="24"/>
          <w:lang w:eastAsia="ru-RU"/>
        </w:rPr>
        <w:t>Государственный регистрационный № RU 705093072015002);</w:t>
      </w:r>
    </w:p>
    <w:p w:rsidR="0025443F" w:rsidRPr="00817906" w:rsidRDefault="0025443F"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sz w:val="24"/>
          <w:szCs w:val="24"/>
          <w:lang w:eastAsia="ru-RU"/>
        </w:rPr>
        <w:t>№ 186 от 11.08.2016 г. (зарегистрирован  Управлением Министерства юстиции Российской Федерации по Томской области 09.09.2016</w:t>
      </w:r>
    </w:p>
    <w:p w:rsidR="0025443F" w:rsidRPr="00817906" w:rsidRDefault="0025443F"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sz w:val="24"/>
          <w:szCs w:val="24"/>
          <w:lang w:eastAsia="ru-RU"/>
        </w:rPr>
        <w:t>Государственный регистрационный № RU 705093072016001);</w:t>
      </w:r>
    </w:p>
    <w:p w:rsidR="0025443F" w:rsidRPr="00817906" w:rsidRDefault="0025443F"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sz w:val="24"/>
          <w:szCs w:val="24"/>
          <w:lang w:eastAsia="ru-RU"/>
        </w:rPr>
        <w:t>№ 214 от 20.04.2017 г. (зарегистрирован Управлением Министерства юстиции Российской Федерации по Томской области 26.04.2017</w:t>
      </w:r>
    </w:p>
    <w:p w:rsidR="0025443F" w:rsidRPr="00817906" w:rsidRDefault="0025443F"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sz w:val="24"/>
          <w:szCs w:val="24"/>
          <w:lang w:eastAsia="ru-RU"/>
        </w:rPr>
        <w:t>Государственный регистрационный № RU 705093072017001);</w:t>
      </w:r>
    </w:p>
    <w:p w:rsidR="0025443F" w:rsidRPr="00817906" w:rsidRDefault="0025443F"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sz w:val="24"/>
          <w:szCs w:val="24"/>
          <w:lang w:eastAsia="ru-RU"/>
        </w:rPr>
        <w:t>№ 46 от 29.11.2018г. (зарегистрирован  Управлением Министерства юстиции Российской Федерации по Томской области 20.12.2018</w:t>
      </w:r>
    </w:p>
    <w:p w:rsidR="0025443F" w:rsidRPr="00817906" w:rsidRDefault="0025443F"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sz w:val="24"/>
          <w:szCs w:val="24"/>
          <w:lang w:eastAsia="ru-RU"/>
        </w:rPr>
        <w:t>Государственный регистрационный № RU 705093072018001);</w:t>
      </w:r>
    </w:p>
    <w:p w:rsidR="0025443F" w:rsidRPr="00817906" w:rsidRDefault="0025443F"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sz w:val="24"/>
          <w:szCs w:val="24"/>
          <w:lang w:eastAsia="ru-RU"/>
        </w:rPr>
        <w:t>№59 от 07.02.2019г. (зарегистрирован  Управлением Министерства юстиции Российской Федерации по Томской области 13.03.2019</w:t>
      </w:r>
    </w:p>
    <w:p w:rsidR="0025443F" w:rsidRPr="00817906" w:rsidRDefault="0025443F"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sz w:val="24"/>
          <w:szCs w:val="24"/>
          <w:lang w:eastAsia="ru-RU"/>
        </w:rPr>
        <w:t>Государственный регистрационный № RU 705093072019001);</w:t>
      </w:r>
    </w:p>
    <w:p w:rsidR="0025443F" w:rsidRPr="00817906" w:rsidRDefault="0025443F"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sz w:val="24"/>
          <w:szCs w:val="24"/>
          <w:lang w:eastAsia="ru-RU"/>
        </w:rPr>
        <w:t>№75 от 23.10.2019г. (зарегистрирован Управлением Министерства юстиции Российской Федерации по Томской области 02.12.2019</w:t>
      </w:r>
    </w:p>
    <w:p w:rsidR="0025443F" w:rsidRPr="00817906" w:rsidRDefault="0025443F"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sz w:val="24"/>
          <w:szCs w:val="24"/>
          <w:lang w:eastAsia="ru-RU"/>
        </w:rPr>
        <w:t>Государственный регистрационный №</w:t>
      </w:r>
      <w:r w:rsidRPr="00817906">
        <w:rPr>
          <w:rFonts w:ascii="Times New Roman" w:eastAsia="Times New Roman" w:hAnsi="Times New Roman" w:cs="Times New Roman"/>
          <w:b/>
          <w:sz w:val="24"/>
          <w:szCs w:val="24"/>
          <w:lang w:val="en-US" w:eastAsia="ru-RU"/>
        </w:rPr>
        <w:t>RU</w:t>
      </w:r>
      <w:r w:rsidRPr="00817906">
        <w:rPr>
          <w:rFonts w:ascii="Times New Roman" w:eastAsia="Times New Roman" w:hAnsi="Times New Roman" w:cs="Times New Roman"/>
          <w:b/>
          <w:sz w:val="24"/>
          <w:szCs w:val="24"/>
          <w:lang w:eastAsia="ru-RU"/>
        </w:rPr>
        <w:t>705093072019002);</w:t>
      </w:r>
    </w:p>
    <w:p w:rsidR="0025443F" w:rsidRPr="00817906" w:rsidRDefault="0025443F"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sz w:val="24"/>
          <w:szCs w:val="24"/>
          <w:lang w:eastAsia="ru-RU"/>
        </w:rPr>
        <w:t>№ 90 от 06.02.2020г. (зарегистрирован Управлением Министерства юстиции Российской Федерации по Томской области 26.02.2020</w:t>
      </w:r>
    </w:p>
    <w:p w:rsidR="0025443F" w:rsidRPr="00817906" w:rsidRDefault="0025443F"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sz w:val="24"/>
          <w:szCs w:val="24"/>
          <w:lang w:eastAsia="ru-RU"/>
        </w:rPr>
        <w:t>Государственный регистрационный №</w:t>
      </w:r>
      <w:r w:rsidRPr="00817906">
        <w:rPr>
          <w:rFonts w:ascii="Times New Roman" w:eastAsia="Times New Roman" w:hAnsi="Times New Roman" w:cs="Times New Roman"/>
          <w:b/>
          <w:sz w:val="24"/>
          <w:szCs w:val="24"/>
          <w:lang w:val="en-US" w:eastAsia="ru-RU"/>
        </w:rPr>
        <w:t>RU</w:t>
      </w:r>
      <w:r w:rsidRPr="00817906">
        <w:rPr>
          <w:rFonts w:ascii="Times New Roman" w:eastAsia="Times New Roman" w:hAnsi="Times New Roman" w:cs="Times New Roman"/>
          <w:b/>
          <w:sz w:val="24"/>
          <w:szCs w:val="24"/>
          <w:lang w:eastAsia="ru-RU"/>
        </w:rPr>
        <w:t>705093072020001);</w:t>
      </w:r>
    </w:p>
    <w:p w:rsidR="0025443F" w:rsidRPr="00817906" w:rsidRDefault="0025443F"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sz w:val="24"/>
          <w:szCs w:val="24"/>
          <w:lang w:eastAsia="ru-RU"/>
        </w:rPr>
        <w:t>№ 114 от 17.02.2021 г. (зарегистрирован Управлением Министерства юстиции Российской Федерации по Томской области 26.02.2021</w:t>
      </w:r>
    </w:p>
    <w:p w:rsidR="0025443F" w:rsidRPr="00817906" w:rsidRDefault="0025443F"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sz w:val="24"/>
          <w:szCs w:val="24"/>
          <w:lang w:eastAsia="ru-RU"/>
        </w:rPr>
        <w:t>Государственный регистрационный №</w:t>
      </w:r>
      <w:r w:rsidRPr="00817906">
        <w:rPr>
          <w:rFonts w:ascii="Times New Roman" w:eastAsia="Times New Roman" w:hAnsi="Times New Roman" w:cs="Times New Roman"/>
          <w:b/>
          <w:sz w:val="24"/>
          <w:szCs w:val="24"/>
          <w:lang w:val="en-US" w:eastAsia="ru-RU"/>
        </w:rPr>
        <w:t>RU</w:t>
      </w:r>
      <w:r w:rsidRPr="00817906">
        <w:rPr>
          <w:rFonts w:ascii="Times New Roman" w:eastAsia="Times New Roman" w:hAnsi="Times New Roman" w:cs="Times New Roman"/>
          <w:b/>
          <w:sz w:val="24"/>
          <w:szCs w:val="24"/>
          <w:lang w:eastAsia="ru-RU"/>
        </w:rPr>
        <w:t>705093072021001);</w:t>
      </w:r>
    </w:p>
    <w:p w:rsidR="0025443F" w:rsidRPr="00817906" w:rsidRDefault="0025443F"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sz w:val="24"/>
          <w:szCs w:val="24"/>
          <w:lang w:eastAsia="ru-RU"/>
        </w:rPr>
        <w:t>№122 от 17.05.2021 г. (зарегистрирован Управлением Министерства юстиции Российской Федерации по Томской области 02.06.2021</w:t>
      </w:r>
    </w:p>
    <w:p w:rsidR="0025443F" w:rsidRPr="00817906" w:rsidRDefault="0025443F"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sz w:val="24"/>
          <w:szCs w:val="24"/>
          <w:lang w:eastAsia="ru-RU"/>
        </w:rPr>
        <w:t xml:space="preserve">Государственный регистрационный номер  № </w:t>
      </w:r>
      <w:r w:rsidRPr="00817906">
        <w:rPr>
          <w:rFonts w:ascii="Times New Roman" w:eastAsia="Times New Roman" w:hAnsi="Times New Roman" w:cs="Times New Roman"/>
          <w:b/>
          <w:sz w:val="24"/>
          <w:szCs w:val="24"/>
          <w:lang w:val="en-US" w:eastAsia="ru-RU"/>
        </w:rPr>
        <w:t>RU</w:t>
      </w:r>
      <w:r w:rsidRPr="00817906">
        <w:rPr>
          <w:rFonts w:ascii="Times New Roman" w:eastAsia="Times New Roman" w:hAnsi="Times New Roman" w:cs="Times New Roman"/>
          <w:b/>
          <w:sz w:val="24"/>
          <w:szCs w:val="24"/>
          <w:lang w:eastAsia="ru-RU"/>
        </w:rPr>
        <w:t>705093072021002).</w:t>
      </w:r>
    </w:p>
    <w:p w:rsidR="0025443F" w:rsidRPr="00817906" w:rsidRDefault="0025443F"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sz w:val="24"/>
          <w:szCs w:val="24"/>
          <w:lang w:eastAsia="ru-RU"/>
        </w:rPr>
        <w:t>№138 от 18.10.2021 г. (зарегистрирован Управлением Министерства юстиции Российской Федерации по Томской области 28.10.2021</w:t>
      </w:r>
    </w:p>
    <w:p w:rsidR="0025443F" w:rsidRPr="00817906" w:rsidRDefault="0025443F"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sz w:val="24"/>
          <w:szCs w:val="24"/>
          <w:lang w:eastAsia="ru-RU"/>
        </w:rPr>
        <w:t xml:space="preserve">Государственный регистрационный номер № </w:t>
      </w:r>
      <w:r w:rsidRPr="00817906">
        <w:rPr>
          <w:rFonts w:ascii="Times New Roman" w:eastAsia="Times New Roman" w:hAnsi="Times New Roman" w:cs="Times New Roman"/>
          <w:b/>
          <w:sz w:val="24"/>
          <w:szCs w:val="24"/>
          <w:lang w:val="en-US" w:eastAsia="ru-RU"/>
        </w:rPr>
        <w:t>RU</w:t>
      </w:r>
      <w:r w:rsidRPr="00817906">
        <w:rPr>
          <w:rFonts w:ascii="Times New Roman" w:eastAsia="Times New Roman" w:hAnsi="Times New Roman" w:cs="Times New Roman"/>
          <w:b/>
          <w:sz w:val="24"/>
          <w:szCs w:val="24"/>
          <w:lang w:eastAsia="ru-RU"/>
        </w:rPr>
        <w:t>705093072021003).</w:t>
      </w:r>
    </w:p>
    <w:p w:rsidR="0025443F" w:rsidRPr="00817906" w:rsidRDefault="0025443F"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sz w:val="24"/>
          <w:szCs w:val="24"/>
          <w:lang w:eastAsia="ru-RU"/>
        </w:rPr>
        <w:t>№161 от 13.04.2022 г. (зарегистрирован Управлением Министерства юстиции Российской Федерации по Томской области 20.04.2022</w:t>
      </w:r>
    </w:p>
    <w:p w:rsidR="0025443F" w:rsidRPr="00817906" w:rsidRDefault="0025443F"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sz w:val="24"/>
          <w:szCs w:val="24"/>
          <w:lang w:eastAsia="ru-RU"/>
        </w:rPr>
        <w:t xml:space="preserve">Государственный регистрационный номер № </w:t>
      </w:r>
      <w:r w:rsidRPr="00817906">
        <w:rPr>
          <w:rFonts w:ascii="Times New Roman" w:eastAsia="Times New Roman" w:hAnsi="Times New Roman" w:cs="Times New Roman"/>
          <w:b/>
          <w:sz w:val="24"/>
          <w:szCs w:val="24"/>
          <w:lang w:val="en-US" w:eastAsia="ru-RU"/>
        </w:rPr>
        <w:t>RU</w:t>
      </w:r>
      <w:r w:rsidRPr="00817906">
        <w:rPr>
          <w:rFonts w:ascii="Times New Roman" w:eastAsia="Times New Roman" w:hAnsi="Times New Roman" w:cs="Times New Roman"/>
          <w:b/>
          <w:sz w:val="24"/>
          <w:szCs w:val="24"/>
          <w:lang w:eastAsia="ru-RU"/>
        </w:rPr>
        <w:t>705093072022001).</w:t>
      </w:r>
    </w:p>
    <w:p w:rsidR="0025443F" w:rsidRPr="00817906" w:rsidRDefault="0025443F"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sz w:val="24"/>
          <w:szCs w:val="24"/>
          <w:lang w:eastAsia="ru-RU"/>
        </w:rPr>
        <w:t>№49 от 03.08.2023 г. (зарегистрирован Управлением Министерства юстиции Российской Федерации по Томской области 11.08.2023</w:t>
      </w:r>
    </w:p>
    <w:p w:rsidR="0025443F" w:rsidRPr="00817906" w:rsidRDefault="0025443F"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sz w:val="24"/>
          <w:szCs w:val="24"/>
          <w:lang w:eastAsia="ru-RU"/>
        </w:rPr>
        <w:t xml:space="preserve">Государственный регистрационный номер № </w:t>
      </w:r>
      <w:r w:rsidRPr="00817906">
        <w:rPr>
          <w:rFonts w:ascii="Times New Roman" w:eastAsia="Times New Roman" w:hAnsi="Times New Roman" w:cs="Times New Roman"/>
          <w:b/>
          <w:sz w:val="24"/>
          <w:szCs w:val="24"/>
          <w:lang w:val="en-US" w:eastAsia="ru-RU"/>
        </w:rPr>
        <w:t>RU</w:t>
      </w:r>
      <w:r w:rsidRPr="00817906">
        <w:rPr>
          <w:rFonts w:ascii="Times New Roman" w:eastAsia="Times New Roman" w:hAnsi="Times New Roman" w:cs="Times New Roman"/>
          <w:b/>
          <w:sz w:val="24"/>
          <w:szCs w:val="24"/>
          <w:lang w:eastAsia="ru-RU"/>
        </w:rPr>
        <w:t>705093072023001)</w:t>
      </w:r>
    </w:p>
    <w:p w:rsidR="0025443F" w:rsidRPr="00817906" w:rsidRDefault="0025443F"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sz w:val="24"/>
          <w:szCs w:val="24"/>
          <w:lang w:eastAsia="ru-RU"/>
        </w:rPr>
        <w:t>№80 от 06.03.2024 г. (зарегистрирован Управлением Министерства юстиции Российской Федерации по Томской области 19.03.2024</w:t>
      </w:r>
    </w:p>
    <w:p w:rsidR="0025443F" w:rsidRPr="00817906" w:rsidRDefault="0025443F" w:rsidP="0055411E">
      <w:pPr>
        <w:spacing w:after="0" w:line="240" w:lineRule="auto"/>
        <w:ind w:firstLine="709"/>
        <w:jc w:val="both"/>
        <w:rPr>
          <w:rFonts w:ascii="Times New Roman" w:eastAsia="Times New Roman" w:hAnsi="Times New Roman" w:cs="Times New Roman"/>
          <w:b/>
          <w:sz w:val="24"/>
          <w:szCs w:val="24"/>
          <w:lang w:eastAsia="ru-RU"/>
        </w:rPr>
      </w:pPr>
      <w:r w:rsidRPr="00817906">
        <w:rPr>
          <w:rFonts w:ascii="Times New Roman" w:eastAsia="Times New Roman" w:hAnsi="Times New Roman" w:cs="Times New Roman"/>
          <w:b/>
          <w:sz w:val="24"/>
          <w:szCs w:val="24"/>
          <w:lang w:eastAsia="ru-RU"/>
        </w:rPr>
        <w:t xml:space="preserve">Государственный регистрационный номер № </w:t>
      </w:r>
      <w:r w:rsidRPr="00817906">
        <w:rPr>
          <w:rFonts w:ascii="Times New Roman" w:eastAsia="Times New Roman" w:hAnsi="Times New Roman" w:cs="Times New Roman"/>
          <w:b/>
          <w:sz w:val="24"/>
          <w:szCs w:val="24"/>
          <w:lang w:val="en-US" w:eastAsia="ru-RU"/>
        </w:rPr>
        <w:t>RU</w:t>
      </w:r>
      <w:r w:rsidRPr="00817906">
        <w:rPr>
          <w:rFonts w:ascii="Times New Roman" w:eastAsia="Times New Roman" w:hAnsi="Times New Roman" w:cs="Times New Roman"/>
          <w:b/>
          <w:sz w:val="24"/>
          <w:szCs w:val="24"/>
          <w:lang w:eastAsia="ru-RU"/>
        </w:rPr>
        <w:t>705093072024001).</w:t>
      </w:r>
    </w:p>
    <w:p w:rsidR="00163302" w:rsidRPr="00817906" w:rsidRDefault="00163302" w:rsidP="0055411E">
      <w:pPr>
        <w:spacing w:after="0" w:line="240" w:lineRule="auto"/>
        <w:jc w:val="both"/>
        <w:rPr>
          <w:rFonts w:ascii="Times New Roman" w:eastAsia="Times New Roman" w:hAnsi="Times New Roman" w:cs="Times New Roman"/>
          <w:sz w:val="24"/>
          <w:szCs w:val="24"/>
          <w:lang w:eastAsia="ru-RU"/>
        </w:rPr>
      </w:pPr>
    </w:p>
    <w:p w:rsidR="00163302" w:rsidRPr="00817906" w:rsidRDefault="00163302" w:rsidP="0055411E">
      <w:pPr>
        <w:spacing w:after="0" w:line="240" w:lineRule="auto"/>
        <w:jc w:val="center"/>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(в редакции </w:t>
      </w:r>
      <w:hyperlink r:id="rId7" w:tgtFrame="_blank" w:history="1">
        <w:r w:rsidRPr="00817906">
          <w:rPr>
            <w:rFonts w:ascii="Times New Roman" w:eastAsia="Times New Roman" w:hAnsi="Times New Roman" w:cs="Times New Roman"/>
            <w:sz w:val="24"/>
            <w:szCs w:val="24"/>
            <w:lang w:eastAsia="ru-RU"/>
          </w:rPr>
          <w:t>решений Совета Пудовского сельского поселения Кривошеинского муниципального района Томской области от 11.03.2006 № 31</w:t>
        </w:r>
      </w:hyperlink>
      <w:r w:rsidRPr="00817906">
        <w:rPr>
          <w:rFonts w:ascii="Times New Roman" w:eastAsia="Times New Roman" w:hAnsi="Times New Roman" w:cs="Times New Roman"/>
          <w:sz w:val="24"/>
          <w:szCs w:val="24"/>
          <w:lang w:eastAsia="ru-RU"/>
        </w:rPr>
        <w:t>; </w:t>
      </w:r>
      <w:hyperlink r:id="rId8" w:history="1">
        <w:r w:rsidRPr="00817906">
          <w:rPr>
            <w:rFonts w:ascii="Times New Roman" w:eastAsia="Times New Roman" w:hAnsi="Times New Roman" w:cs="Times New Roman"/>
            <w:sz w:val="24"/>
            <w:szCs w:val="24"/>
            <w:lang w:eastAsia="ru-RU"/>
          </w:rPr>
          <w:t>от 27.07.2006 № 59</w:t>
        </w:r>
      </w:hyperlink>
      <w:r w:rsidRPr="00817906">
        <w:rPr>
          <w:rFonts w:ascii="Times New Roman" w:eastAsia="Times New Roman" w:hAnsi="Times New Roman" w:cs="Times New Roman"/>
          <w:sz w:val="24"/>
          <w:szCs w:val="24"/>
          <w:lang w:eastAsia="ru-RU"/>
        </w:rPr>
        <w:t>; </w:t>
      </w:r>
      <w:hyperlink r:id="rId9" w:history="1">
        <w:r w:rsidRPr="00817906">
          <w:rPr>
            <w:rFonts w:ascii="Times New Roman" w:eastAsia="Times New Roman" w:hAnsi="Times New Roman" w:cs="Times New Roman"/>
            <w:sz w:val="24"/>
            <w:szCs w:val="24"/>
            <w:lang w:eastAsia="ru-RU"/>
          </w:rPr>
          <w:t>от 14.06.2007 № 110</w:t>
        </w:r>
      </w:hyperlink>
      <w:r w:rsidRPr="00817906">
        <w:rPr>
          <w:rFonts w:ascii="Times New Roman" w:eastAsia="Times New Roman" w:hAnsi="Times New Roman" w:cs="Times New Roman"/>
          <w:sz w:val="24"/>
          <w:szCs w:val="24"/>
          <w:lang w:eastAsia="ru-RU"/>
        </w:rPr>
        <w:t>; </w:t>
      </w:r>
      <w:hyperlink r:id="rId10" w:history="1">
        <w:r w:rsidRPr="00817906">
          <w:rPr>
            <w:rFonts w:ascii="Times New Roman" w:eastAsia="Times New Roman" w:hAnsi="Times New Roman" w:cs="Times New Roman"/>
            <w:sz w:val="24"/>
            <w:szCs w:val="24"/>
            <w:lang w:eastAsia="ru-RU"/>
          </w:rPr>
          <w:t>от 17.10.2007 № 128</w:t>
        </w:r>
      </w:hyperlink>
      <w:r w:rsidRPr="00817906">
        <w:rPr>
          <w:rFonts w:ascii="Times New Roman" w:eastAsia="Times New Roman" w:hAnsi="Times New Roman" w:cs="Times New Roman"/>
          <w:sz w:val="24"/>
          <w:szCs w:val="24"/>
          <w:lang w:eastAsia="ru-RU"/>
        </w:rPr>
        <w:t>; </w:t>
      </w:r>
      <w:hyperlink r:id="rId11" w:history="1">
        <w:r w:rsidRPr="00817906">
          <w:rPr>
            <w:rFonts w:ascii="Times New Roman" w:eastAsia="Times New Roman" w:hAnsi="Times New Roman" w:cs="Times New Roman"/>
            <w:sz w:val="24"/>
            <w:szCs w:val="24"/>
            <w:lang w:eastAsia="ru-RU"/>
          </w:rPr>
          <w:t>от 21.04.2008 № 25</w:t>
        </w:r>
      </w:hyperlink>
      <w:r w:rsidRPr="00817906">
        <w:rPr>
          <w:rFonts w:ascii="Times New Roman" w:eastAsia="Times New Roman" w:hAnsi="Times New Roman" w:cs="Times New Roman"/>
          <w:sz w:val="24"/>
          <w:szCs w:val="24"/>
          <w:lang w:eastAsia="ru-RU"/>
        </w:rPr>
        <w:t>; </w:t>
      </w:r>
      <w:hyperlink r:id="rId12" w:history="1">
        <w:r w:rsidRPr="00817906">
          <w:rPr>
            <w:rFonts w:ascii="Times New Roman" w:eastAsia="Times New Roman" w:hAnsi="Times New Roman" w:cs="Times New Roman"/>
            <w:sz w:val="24"/>
            <w:szCs w:val="24"/>
            <w:lang w:eastAsia="ru-RU"/>
          </w:rPr>
          <w:t>от 03.10.2008 № 42</w:t>
        </w:r>
      </w:hyperlink>
      <w:r w:rsidRPr="00817906">
        <w:rPr>
          <w:rFonts w:ascii="Times New Roman" w:eastAsia="Times New Roman" w:hAnsi="Times New Roman" w:cs="Times New Roman"/>
          <w:sz w:val="24"/>
          <w:szCs w:val="24"/>
          <w:lang w:eastAsia="ru-RU"/>
        </w:rPr>
        <w:t>; </w:t>
      </w:r>
      <w:hyperlink r:id="rId13" w:history="1">
        <w:r w:rsidRPr="00817906">
          <w:rPr>
            <w:rFonts w:ascii="Times New Roman" w:eastAsia="Times New Roman" w:hAnsi="Times New Roman" w:cs="Times New Roman"/>
            <w:sz w:val="24"/>
            <w:szCs w:val="24"/>
            <w:lang w:eastAsia="ru-RU"/>
          </w:rPr>
          <w:t>от 02.09.2009 № 82</w:t>
        </w:r>
      </w:hyperlink>
      <w:r w:rsidRPr="00817906">
        <w:rPr>
          <w:rFonts w:ascii="Times New Roman" w:eastAsia="Times New Roman" w:hAnsi="Times New Roman" w:cs="Times New Roman"/>
          <w:sz w:val="24"/>
          <w:szCs w:val="24"/>
          <w:lang w:eastAsia="ru-RU"/>
        </w:rPr>
        <w:t>; </w:t>
      </w:r>
      <w:hyperlink r:id="rId14" w:tgtFrame="_blank" w:history="1">
        <w:r w:rsidRPr="00817906">
          <w:rPr>
            <w:rFonts w:ascii="Times New Roman" w:eastAsia="Times New Roman" w:hAnsi="Times New Roman" w:cs="Times New Roman"/>
            <w:sz w:val="24"/>
            <w:szCs w:val="24"/>
            <w:lang w:eastAsia="ru-RU"/>
          </w:rPr>
          <w:t>от 15.10.2010 № 123</w:t>
        </w:r>
      </w:hyperlink>
      <w:r w:rsidRPr="00817906">
        <w:rPr>
          <w:rFonts w:ascii="Times New Roman" w:eastAsia="Times New Roman" w:hAnsi="Times New Roman" w:cs="Times New Roman"/>
          <w:sz w:val="24"/>
          <w:szCs w:val="24"/>
          <w:lang w:eastAsia="ru-RU"/>
        </w:rPr>
        <w:t>; </w:t>
      </w:r>
      <w:hyperlink r:id="rId15" w:tgtFrame="_blank" w:history="1">
        <w:r w:rsidRPr="00817906">
          <w:rPr>
            <w:rFonts w:ascii="Times New Roman" w:eastAsia="Times New Roman" w:hAnsi="Times New Roman" w:cs="Times New Roman"/>
            <w:sz w:val="24"/>
            <w:szCs w:val="24"/>
            <w:lang w:eastAsia="ru-RU"/>
          </w:rPr>
          <w:t>от 06.12.2011 № 185</w:t>
        </w:r>
      </w:hyperlink>
      <w:r w:rsidRPr="00817906">
        <w:rPr>
          <w:rFonts w:ascii="Times New Roman" w:eastAsia="Times New Roman" w:hAnsi="Times New Roman" w:cs="Times New Roman"/>
          <w:sz w:val="24"/>
          <w:szCs w:val="24"/>
          <w:lang w:eastAsia="ru-RU"/>
        </w:rPr>
        <w:t>; </w:t>
      </w:r>
      <w:hyperlink r:id="rId16" w:tgtFrame="_blank" w:history="1">
        <w:r w:rsidRPr="00817906">
          <w:rPr>
            <w:rFonts w:ascii="Times New Roman" w:eastAsia="Times New Roman" w:hAnsi="Times New Roman" w:cs="Times New Roman"/>
            <w:sz w:val="24"/>
            <w:szCs w:val="24"/>
            <w:lang w:eastAsia="ru-RU"/>
          </w:rPr>
          <w:t>от 06.12.2012 № 18</w:t>
        </w:r>
      </w:hyperlink>
      <w:r w:rsidRPr="00817906">
        <w:rPr>
          <w:rFonts w:ascii="Times New Roman" w:eastAsia="Times New Roman" w:hAnsi="Times New Roman" w:cs="Times New Roman"/>
          <w:sz w:val="24"/>
          <w:szCs w:val="24"/>
          <w:lang w:eastAsia="ru-RU"/>
        </w:rPr>
        <w:t>; </w:t>
      </w:r>
      <w:hyperlink r:id="rId17" w:tgtFrame="_blank" w:history="1">
        <w:r w:rsidRPr="00817906">
          <w:rPr>
            <w:rFonts w:ascii="Times New Roman" w:eastAsia="Times New Roman" w:hAnsi="Times New Roman" w:cs="Times New Roman"/>
            <w:sz w:val="24"/>
            <w:szCs w:val="24"/>
            <w:lang w:eastAsia="ru-RU"/>
          </w:rPr>
          <w:t>от 25.09.2013 № 67</w:t>
        </w:r>
      </w:hyperlink>
      <w:r w:rsidRPr="00817906">
        <w:rPr>
          <w:rFonts w:ascii="Times New Roman" w:eastAsia="Times New Roman" w:hAnsi="Times New Roman" w:cs="Times New Roman"/>
          <w:sz w:val="24"/>
          <w:szCs w:val="24"/>
          <w:lang w:eastAsia="ru-RU"/>
        </w:rPr>
        <w:t>; </w:t>
      </w:r>
      <w:hyperlink r:id="rId18" w:tgtFrame="_blank" w:history="1">
        <w:r w:rsidRPr="00817906">
          <w:rPr>
            <w:rFonts w:ascii="Times New Roman" w:eastAsia="Times New Roman" w:hAnsi="Times New Roman" w:cs="Times New Roman"/>
            <w:sz w:val="24"/>
            <w:szCs w:val="24"/>
            <w:lang w:eastAsia="ru-RU"/>
          </w:rPr>
          <w:t>от 02.04.2014 № 98</w:t>
        </w:r>
      </w:hyperlink>
      <w:r w:rsidRPr="00817906">
        <w:rPr>
          <w:rFonts w:ascii="Times New Roman" w:eastAsia="Times New Roman" w:hAnsi="Times New Roman" w:cs="Times New Roman"/>
          <w:sz w:val="24"/>
          <w:szCs w:val="24"/>
          <w:lang w:eastAsia="ru-RU"/>
        </w:rPr>
        <w:t>; </w:t>
      </w:r>
      <w:hyperlink r:id="rId19" w:tgtFrame="_blank" w:history="1">
        <w:r w:rsidRPr="00817906">
          <w:rPr>
            <w:rFonts w:ascii="Times New Roman" w:eastAsia="Times New Roman" w:hAnsi="Times New Roman" w:cs="Times New Roman"/>
            <w:sz w:val="24"/>
            <w:szCs w:val="24"/>
            <w:lang w:eastAsia="ru-RU"/>
          </w:rPr>
          <w:t>от 30.01.2015 № 136</w:t>
        </w:r>
      </w:hyperlink>
      <w:r w:rsidRPr="00817906">
        <w:rPr>
          <w:rFonts w:ascii="Times New Roman" w:eastAsia="Times New Roman" w:hAnsi="Times New Roman" w:cs="Times New Roman"/>
          <w:sz w:val="24"/>
          <w:szCs w:val="24"/>
          <w:lang w:eastAsia="ru-RU"/>
        </w:rPr>
        <w:t>; </w:t>
      </w:r>
      <w:hyperlink r:id="rId20" w:tgtFrame="_blank" w:history="1">
        <w:r w:rsidRPr="00817906">
          <w:rPr>
            <w:rFonts w:ascii="Times New Roman" w:eastAsia="Times New Roman" w:hAnsi="Times New Roman" w:cs="Times New Roman"/>
            <w:sz w:val="24"/>
            <w:szCs w:val="24"/>
            <w:lang w:eastAsia="ru-RU"/>
          </w:rPr>
          <w:t>от 30.10.2015 № 157</w:t>
        </w:r>
      </w:hyperlink>
      <w:r w:rsidRPr="00817906">
        <w:rPr>
          <w:rFonts w:ascii="Times New Roman" w:eastAsia="Times New Roman" w:hAnsi="Times New Roman" w:cs="Times New Roman"/>
          <w:sz w:val="24"/>
          <w:szCs w:val="24"/>
          <w:lang w:eastAsia="ru-RU"/>
        </w:rPr>
        <w:t>; </w:t>
      </w:r>
      <w:hyperlink r:id="rId21" w:tgtFrame="_blank" w:history="1">
        <w:r w:rsidRPr="00817906">
          <w:rPr>
            <w:rFonts w:ascii="Times New Roman" w:eastAsia="Times New Roman" w:hAnsi="Times New Roman" w:cs="Times New Roman"/>
            <w:sz w:val="24"/>
            <w:szCs w:val="24"/>
            <w:lang w:eastAsia="ru-RU"/>
          </w:rPr>
          <w:t>от 11.08.2016 № 186</w:t>
        </w:r>
      </w:hyperlink>
      <w:r w:rsidRPr="00817906">
        <w:rPr>
          <w:rFonts w:ascii="Times New Roman" w:eastAsia="Times New Roman" w:hAnsi="Times New Roman" w:cs="Times New Roman"/>
          <w:sz w:val="24"/>
          <w:szCs w:val="24"/>
          <w:lang w:eastAsia="ru-RU"/>
        </w:rPr>
        <w:t>; </w:t>
      </w:r>
      <w:hyperlink r:id="rId22" w:tgtFrame="_blank" w:history="1">
        <w:r w:rsidRPr="00817906">
          <w:rPr>
            <w:rFonts w:ascii="Times New Roman" w:eastAsia="Times New Roman" w:hAnsi="Times New Roman" w:cs="Times New Roman"/>
            <w:sz w:val="24"/>
            <w:szCs w:val="24"/>
            <w:lang w:eastAsia="ru-RU"/>
          </w:rPr>
          <w:t>от 20.04.2017 № 214</w:t>
        </w:r>
      </w:hyperlink>
      <w:r w:rsidRPr="00817906">
        <w:rPr>
          <w:rFonts w:ascii="Times New Roman" w:eastAsia="Times New Roman" w:hAnsi="Times New Roman" w:cs="Times New Roman"/>
          <w:sz w:val="24"/>
          <w:szCs w:val="24"/>
          <w:lang w:eastAsia="ru-RU"/>
        </w:rPr>
        <w:t>; </w:t>
      </w:r>
      <w:hyperlink r:id="rId23" w:tgtFrame="_blank" w:history="1">
        <w:r w:rsidRPr="00817906">
          <w:rPr>
            <w:rFonts w:ascii="Times New Roman" w:eastAsia="Times New Roman" w:hAnsi="Times New Roman" w:cs="Times New Roman"/>
            <w:sz w:val="24"/>
            <w:szCs w:val="24"/>
            <w:lang w:eastAsia="ru-RU"/>
          </w:rPr>
          <w:t>от 29.11.2018 № 46</w:t>
        </w:r>
      </w:hyperlink>
      <w:r w:rsidRPr="00817906">
        <w:rPr>
          <w:rFonts w:ascii="Times New Roman" w:eastAsia="Times New Roman" w:hAnsi="Times New Roman" w:cs="Times New Roman"/>
          <w:sz w:val="24"/>
          <w:szCs w:val="24"/>
          <w:lang w:eastAsia="ru-RU"/>
        </w:rPr>
        <w:t>, </w:t>
      </w:r>
      <w:hyperlink r:id="rId24" w:tgtFrame="_blank" w:history="1">
        <w:r w:rsidRPr="00817906">
          <w:rPr>
            <w:rFonts w:ascii="Times New Roman" w:eastAsia="Times New Roman" w:hAnsi="Times New Roman" w:cs="Times New Roman"/>
            <w:sz w:val="24"/>
            <w:szCs w:val="24"/>
            <w:lang w:eastAsia="ru-RU"/>
          </w:rPr>
          <w:t>от 07.02.2019 № 59</w:t>
        </w:r>
      </w:hyperlink>
      <w:r w:rsidRPr="00817906">
        <w:rPr>
          <w:rFonts w:ascii="Times New Roman" w:eastAsia="Times New Roman" w:hAnsi="Times New Roman" w:cs="Times New Roman"/>
          <w:sz w:val="24"/>
          <w:szCs w:val="24"/>
          <w:lang w:eastAsia="ru-RU"/>
        </w:rPr>
        <w:t>, </w:t>
      </w:r>
      <w:hyperlink r:id="rId25" w:tgtFrame="_blank" w:history="1">
        <w:r w:rsidRPr="00817906">
          <w:rPr>
            <w:rFonts w:ascii="Times New Roman" w:eastAsia="Times New Roman" w:hAnsi="Times New Roman" w:cs="Times New Roman"/>
            <w:sz w:val="24"/>
            <w:szCs w:val="24"/>
            <w:lang w:eastAsia="ru-RU"/>
          </w:rPr>
          <w:t>от 23.10.2019 № 75</w:t>
        </w:r>
      </w:hyperlink>
      <w:r w:rsidRPr="00817906">
        <w:rPr>
          <w:rFonts w:ascii="Times New Roman" w:eastAsia="Times New Roman" w:hAnsi="Times New Roman" w:cs="Times New Roman"/>
          <w:sz w:val="24"/>
          <w:szCs w:val="24"/>
          <w:lang w:eastAsia="ru-RU"/>
        </w:rPr>
        <w:t>, </w:t>
      </w:r>
      <w:hyperlink r:id="rId26" w:tgtFrame="_blank" w:history="1">
        <w:r w:rsidRPr="00817906">
          <w:rPr>
            <w:rFonts w:ascii="Times New Roman" w:eastAsia="Times New Roman" w:hAnsi="Times New Roman" w:cs="Times New Roman"/>
            <w:sz w:val="24"/>
            <w:szCs w:val="24"/>
            <w:lang w:eastAsia="ru-RU"/>
          </w:rPr>
          <w:t>от 06.02.2020 № 90</w:t>
        </w:r>
      </w:hyperlink>
      <w:r w:rsidRPr="00817906">
        <w:rPr>
          <w:rFonts w:ascii="Times New Roman" w:eastAsia="Times New Roman" w:hAnsi="Times New Roman" w:cs="Times New Roman"/>
          <w:sz w:val="24"/>
          <w:szCs w:val="24"/>
          <w:lang w:eastAsia="ru-RU"/>
        </w:rPr>
        <w:t>, </w:t>
      </w:r>
      <w:hyperlink r:id="rId27" w:tgtFrame="_blank" w:history="1">
        <w:r w:rsidRPr="00817906">
          <w:rPr>
            <w:rFonts w:ascii="Times New Roman" w:eastAsia="Times New Roman" w:hAnsi="Times New Roman" w:cs="Times New Roman"/>
            <w:sz w:val="24"/>
            <w:szCs w:val="24"/>
            <w:lang w:eastAsia="ru-RU"/>
          </w:rPr>
          <w:t>от 17.02.2021 № 114</w:t>
        </w:r>
      </w:hyperlink>
      <w:r w:rsidRPr="00817906">
        <w:rPr>
          <w:rFonts w:ascii="Times New Roman" w:eastAsia="Times New Roman" w:hAnsi="Times New Roman" w:cs="Times New Roman"/>
          <w:sz w:val="24"/>
          <w:szCs w:val="24"/>
          <w:lang w:eastAsia="ru-RU"/>
        </w:rPr>
        <w:t>, </w:t>
      </w:r>
      <w:hyperlink r:id="rId28" w:tgtFrame="_blank" w:history="1">
        <w:r w:rsidRPr="00817906">
          <w:rPr>
            <w:rFonts w:ascii="Times New Roman" w:eastAsia="Times New Roman" w:hAnsi="Times New Roman" w:cs="Times New Roman"/>
            <w:sz w:val="24"/>
            <w:szCs w:val="24"/>
            <w:lang w:eastAsia="ru-RU"/>
          </w:rPr>
          <w:t>от 17.05.2021 № 122</w:t>
        </w:r>
      </w:hyperlink>
      <w:r w:rsidRPr="00817906">
        <w:rPr>
          <w:rFonts w:ascii="Times New Roman" w:eastAsia="Times New Roman" w:hAnsi="Times New Roman" w:cs="Times New Roman"/>
          <w:sz w:val="24"/>
          <w:szCs w:val="24"/>
          <w:lang w:eastAsia="ru-RU"/>
        </w:rPr>
        <w:t>, </w:t>
      </w:r>
      <w:hyperlink r:id="rId29" w:tgtFrame="_blank" w:history="1">
        <w:r w:rsidRPr="00817906">
          <w:rPr>
            <w:rFonts w:ascii="Times New Roman" w:eastAsia="Times New Roman" w:hAnsi="Times New Roman" w:cs="Times New Roman"/>
            <w:sz w:val="24"/>
            <w:szCs w:val="24"/>
            <w:lang w:eastAsia="ru-RU"/>
          </w:rPr>
          <w:t>от 18.10.2021 № 138</w:t>
        </w:r>
      </w:hyperlink>
      <w:r w:rsidRPr="00817906">
        <w:rPr>
          <w:rFonts w:ascii="Times New Roman" w:eastAsia="Times New Roman" w:hAnsi="Times New Roman" w:cs="Times New Roman"/>
          <w:sz w:val="24"/>
          <w:szCs w:val="24"/>
          <w:lang w:eastAsia="ru-RU"/>
        </w:rPr>
        <w:t>, </w:t>
      </w:r>
      <w:hyperlink r:id="rId30" w:tgtFrame="_blank" w:history="1">
        <w:r w:rsidRPr="00817906">
          <w:rPr>
            <w:rFonts w:ascii="Times New Roman" w:eastAsia="Times New Roman" w:hAnsi="Times New Roman" w:cs="Times New Roman"/>
            <w:sz w:val="24"/>
            <w:szCs w:val="24"/>
            <w:lang w:eastAsia="ru-RU"/>
          </w:rPr>
          <w:t>от 13.04.2022 № 161</w:t>
        </w:r>
      </w:hyperlink>
      <w:r w:rsidRPr="00817906">
        <w:rPr>
          <w:rFonts w:ascii="Times New Roman" w:eastAsia="Times New Roman" w:hAnsi="Times New Roman" w:cs="Times New Roman"/>
          <w:sz w:val="24"/>
          <w:szCs w:val="24"/>
          <w:lang w:eastAsia="ru-RU"/>
        </w:rPr>
        <w:t>, </w:t>
      </w:r>
      <w:hyperlink r:id="rId31" w:tgtFrame="_blank" w:history="1">
        <w:r w:rsidRPr="00817906">
          <w:rPr>
            <w:rFonts w:ascii="Times New Roman" w:eastAsia="Times New Roman" w:hAnsi="Times New Roman" w:cs="Times New Roman"/>
            <w:sz w:val="24"/>
            <w:szCs w:val="24"/>
            <w:lang w:eastAsia="ru-RU"/>
          </w:rPr>
          <w:t>от 03.08.2023 № 49</w:t>
        </w:r>
      </w:hyperlink>
      <w:r w:rsidRPr="00817906">
        <w:rPr>
          <w:rFonts w:ascii="Times New Roman" w:eastAsia="Times New Roman" w:hAnsi="Times New Roman" w:cs="Times New Roman"/>
          <w:sz w:val="24"/>
          <w:szCs w:val="24"/>
          <w:lang w:eastAsia="ru-RU"/>
        </w:rPr>
        <w:t>, </w:t>
      </w:r>
      <w:hyperlink r:id="rId32" w:tgtFrame="_blank" w:history="1">
        <w:r w:rsidRPr="00817906">
          <w:rPr>
            <w:rFonts w:ascii="Times New Roman" w:eastAsia="Times New Roman" w:hAnsi="Times New Roman" w:cs="Times New Roman"/>
            <w:sz w:val="24"/>
            <w:szCs w:val="24"/>
            <w:lang w:eastAsia="ru-RU"/>
          </w:rPr>
          <w:t>от 06.03.2024 № 80</w:t>
        </w:r>
      </w:hyperlink>
      <w:r w:rsidRPr="00817906">
        <w:rPr>
          <w:rFonts w:ascii="Times New Roman" w:eastAsia="Times New Roman" w:hAnsi="Times New Roman" w:cs="Times New Roman"/>
          <w:sz w:val="24"/>
          <w:szCs w:val="24"/>
          <w:lang w:eastAsia="ru-RU"/>
        </w:rPr>
        <w:t>, </w:t>
      </w:r>
      <w:hyperlink r:id="rId33" w:tgtFrame="_blank" w:history="1">
        <w:r w:rsidRPr="00817906">
          <w:rPr>
            <w:rFonts w:ascii="Times New Roman" w:eastAsia="Times New Roman" w:hAnsi="Times New Roman" w:cs="Times New Roman"/>
            <w:sz w:val="24"/>
            <w:szCs w:val="24"/>
            <w:lang w:eastAsia="ru-RU"/>
          </w:rPr>
          <w:t>от 28.12.2024 № 115</w:t>
        </w:r>
      </w:hyperlink>
      <w:r w:rsidRPr="00817906">
        <w:rPr>
          <w:rFonts w:ascii="Times New Roman" w:eastAsia="Times New Roman" w:hAnsi="Times New Roman" w:cs="Times New Roman"/>
          <w:sz w:val="24"/>
          <w:szCs w:val="24"/>
          <w:lang w:eastAsia="ru-RU"/>
        </w:rPr>
        <w:t>)</w:t>
      </w:r>
    </w:p>
    <w:p w:rsidR="003438D0" w:rsidRPr="00817906" w:rsidRDefault="003438D0" w:rsidP="0055411E">
      <w:pPr>
        <w:spacing w:after="0" w:line="240" w:lineRule="auto"/>
        <w:ind w:firstLine="709"/>
        <w:jc w:val="center"/>
        <w:rPr>
          <w:rFonts w:ascii="Times New Roman" w:eastAsia="Times New Roman" w:hAnsi="Times New Roman" w:cs="Times New Roman"/>
          <w:b/>
          <w:bCs/>
          <w:sz w:val="24"/>
          <w:szCs w:val="24"/>
          <w:lang w:eastAsia="ru-RU"/>
        </w:rPr>
      </w:pPr>
    </w:p>
    <w:p w:rsidR="003438D0" w:rsidRPr="00817906" w:rsidRDefault="003438D0" w:rsidP="0055411E">
      <w:pPr>
        <w:spacing w:after="0" w:line="240" w:lineRule="auto"/>
        <w:ind w:firstLine="709"/>
        <w:jc w:val="center"/>
        <w:rPr>
          <w:rFonts w:ascii="Times New Roman" w:eastAsia="Times New Roman" w:hAnsi="Times New Roman" w:cs="Times New Roman"/>
          <w:b/>
          <w:bCs/>
          <w:sz w:val="24"/>
          <w:szCs w:val="24"/>
          <w:lang w:eastAsia="ru-RU"/>
        </w:rPr>
      </w:pPr>
    </w:p>
    <w:p w:rsidR="0055411E" w:rsidRPr="00817906" w:rsidRDefault="0055411E" w:rsidP="0055411E">
      <w:pPr>
        <w:spacing w:after="0" w:line="240" w:lineRule="auto"/>
        <w:ind w:firstLine="709"/>
        <w:jc w:val="center"/>
        <w:rPr>
          <w:rFonts w:ascii="Times New Roman" w:eastAsia="Times New Roman" w:hAnsi="Times New Roman" w:cs="Times New Roman"/>
          <w:b/>
          <w:bCs/>
          <w:sz w:val="24"/>
          <w:szCs w:val="24"/>
          <w:lang w:eastAsia="ru-RU"/>
        </w:rPr>
      </w:pPr>
    </w:p>
    <w:p w:rsidR="003438D0" w:rsidRPr="00817906" w:rsidRDefault="00163302" w:rsidP="0055411E">
      <w:pPr>
        <w:spacing w:after="0" w:line="240" w:lineRule="auto"/>
        <w:ind w:firstLine="709"/>
        <w:jc w:val="center"/>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lastRenderedPageBreak/>
        <w:t> </w:t>
      </w:r>
      <w:r w:rsidR="003438D0" w:rsidRPr="00817906">
        <w:rPr>
          <w:rFonts w:ascii="Times New Roman" w:eastAsia="Times New Roman" w:hAnsi="Times New Roman" w:cs="Times New Roman"/>
          <w:sz w:val="24"/>
          <w:szCs w:val="24"/>
          <w:lang w:eastAsia="ru-RU"/>
        </w:rPr>
        <w:t>ОГЛАВЛЕНИЕ</w:t>
      </w:r>
    </w:p>
    <w:p w:rsidR="003438D0" w:rsidRPr="00817906" w:rsidRDefault="003438D0" w:rsidP="0055411E">
      <w:pPr>
        <w:spacing w:after="0" w:line="240" w:lineRule="auto"/>
        <w:ind w:firstLine="709"/>
        <w:jc w:val="both"/>
        <w:rPr>
          <w:rFonts w:ascii="Times New Roman" w:eastAsia="Times New Roman" w:hAnsi="Times New Roman" w:cs="Times New Roman"/>
          <w:sz w:val="24"/>
          <w:szCs w:val="24"/>
          <w:lang w:eastAsia="ru-RU"/>
        </w:rPr>
      </w:pPr>
    </w:p>
    <w:p w:rsidR="003438D0" w:rsidRPr="00817906" w:rsidRDefault="003438D0"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xml:space="preserve">ГЛАВА </w:t>
      </w:r>
      <w:r w:rsidRPr="00817906">
        <w:rPr>
          <w:rFonts w:ascii="Times New Roman" w:eastAsia="Times New Roman" w:hAnsi="Times New Roman" w:cs="Times New Roman"/>
          <w:sz w:val="24"/>
          <w:szCs w:val="24"/>
          <w:lang w:val="en-US" w:eastAsia="ru-RU"/>
        </w:rPr>
        <w:t>I</w:t>
      </w:r>
      <w:r w:rsidRPr="00817906">
        <w:rPr>
          <w:rFonts w:ascii="Times New Roman" w:eastAsia="Times New Roman" w:hAnsi="Times New Roman" w:cs="Times New Roman"/>
          <w:sz w:val="24"/>
          <w:szCs w:val="24"/>
          <w:lang w:eastAsia="ru-RU"/>
        </w:rPr>
        <w:t>. Общие положения</w:t>
      </w:r>
    </w:p>
    <w:p w:rsidR="003438D0" w:rsidRPr="00817906" w:rsidRDefault="003438D0"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xml:space="preserve">ГЛАВА </w:t>
      </w:r>
      <w:r w:rsidRPr="00817906">
        <w:rPr>
          <w:rFonts w:ascii="Times New Roman" w:eastAsia="Times New Roman" w:hAnsi="Times New Roman" w:cs="Times New Roman"/>
          <w:sz w:val="24"/>
          <w:szCs w:val="24"/>
          <w:lang w:val="en-US" w:eastAsia="ru-RU"/>
        </w:rPr>
        <w:t>II</w:t>
      </w:r>
      <w:r w:rsidRPr="00817906">
        <w:rPr>
          <w:rFonts w:ascii="Times New Roman" w:eastAsia="Times New Roman" w:hAnsi="Times New Roman" w:cs="Times New Roman"/>
          <w:sz w:val="24"/>
          <w:szCs w:val="24"/>
          <w:lang w:eastAsia="ru-RU"/>
        </w:rPr>
        <w:t>. Территория Пудовского сельского поселения</w:t>
      </w:r>
    </w:p>
    <w:p w:rsidR="003438D0" w:rsidRPr="00817906" w:rsidRDefault="003438D0"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xml:space="preserve">ГЛАВА </w:t>
      </w:r>
      <w:r w:rsidRPr="00817906">
        <w:rPr>
          <w:rFonts w:ascii="Times New Roman" w:eastAsia="Times New Roman" w:hAnsi="Times New Roman" w:cs="Times New Roman"/>
          <w:sz w:val="24"/>
          <w:szCs w:val="24"/>
          <w:lang w:val="en-US" w:eastAsia="ru-RU"/>
        </w:rPr>
        <w:t>III</w:t>
      </w:r>
      <w:r w:rsidRPr="00817906">
        <w:rPr>
          <w:rFonts w:ascii="Times New Roman" w:eastAsia="Times New Roman" w:hAnsi="Times New Roman" w:cs="Times New Roman"/>
          <w:sz w:val="24"/>
          <w:szCs w:val="24"/>
          <w:lang w:eastAsia="ru-RU"/>
        </w:rPr>
        <w:t>. Вопросы местного значения Пудовского сельского поселения</w:t>
      </w:r>
    </w:p>
    <w:p w:rsidR="003438D0" w:rsidRPr="00817906" w:rsidRDefault="003438D0"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xml:space="preserve">ГЛАВА </w:t>
      </w:r>
      <w:r w:rsidRPr="00817906">
        <w:rPr>
          <w:rFonts w:ascii="Times New Roman" w:eastAsia="Times New Roman" w:hAnsi="Times New Roman" w:cs="Times New Roman"/>
          <w:sz w:val="24"/>
          <w:szCs w:val="24"/>
          <w:lang w:val="en-US" w:eastAsia="ru-RU"/>
        </w:rPr>
        <w:t>IY</w:t>
      </w:r>
      <w:r w:rsidRPr="00817906">
        <w:rPr>
          <w:rFonts w:ascii="Times New Roman" w:eastAsia="Times New Roman" w:hAnsi="Times New Roman" w:cs="Times New Roman"/>
          <w:sz w:val="24"/>
          <w:szCs w:val="24"/>
          <w:lang w:eastAsia="ru-RU"/>
        </w:rPr>
        <w:t>. Непосредственное решение населением Пудовского сельского поселения вопросов местного значения и участие населения Пудовского сельского поселения в решении вопросов местного значения</w:t>
      </w:r>
    </w:p>
    <w:p w:rsidR="003438D0" w:rsidRPr="00817906" w:rsidRDefault="003438D0"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xml:space="preserve">ГЛАВА </w:t>
      </w:r>
      <w:r w:rsidRPr="00817906">
        <w:rPr>
          <w:rFonts w:ascii="Times New Roman" w:eastAsia="Times New Roman" w:hAnsi="Times New Roman" w:cs="Times New Roman"/>
          <w:sz w:val="24"/>
          <w:szCs w:val="24"/>
          <w:lang w:val="en-US" w:eastAsia="ru-RU"/>
        </w:rPr>
        <w:t>Y</w:t>
      </w:r>
      <w:r w:rsidRPr="00817906">
        <w:rPr>
          <w:rFonts w:ascii="Times New Roman" w:eastAsia="Times New Roman" w:hAnsi="Times New Roman" w:cs="Times New Roman"/>
          <w:sz w:val="24"/>
          <w:szCs w:val="24"/>
          <w:lang w:eastAsia="ru-RU"/>
        </w:rPr>
        <w:t>. Органы местного самоуправления и должностные лица местного самоуправления Пудовского сельского поселения</w:t>
      </w:r>
    </w:p>
    <w:p w:rsidR="003438D0" w:rsidRPr="00817906" w:rsidRDefault="003438D0"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xml:space="preserve">ГЛАВА </w:t>
      </w:r>
      <w:r w:rsidRPr="00817906">
        <w:rPr>
          <w:rFonts w:ascii="Times New Roman" w:eastAsia="Times New Roman" w:hAnsi="Times New Roman" w:cs="Times New Roman"/>
          <w:sz w:val="24"/>
          <w:szCs w:val="24"/>
          <w:lang w:val="en-US" w:eastAsia="ru-RU"/>
        </w:rPr>
        <w:t>YI</w:t>
      </w:r>
      <w:r w:rsidRPr="00817906">
        <w:rPr>
          <w:rFonts w:ascii="Times New Roman" w:eastAsia="Times New Roman" w:hAnsi="Times New Roman" w:cs="Times New Roman"/>
          <w:sz w:val="24"/>
          <w:szCs w:val="24"/>
          <w:lang w:eastAsia="ru-RU"/>
        </w:rPr>
        <w:t>.  Муниципальные правовые акты</w:t>
      </w:r>
    </w:p>
    <w:p w:rsidR="003438D0" w:rsidRPr="00817906" w:rsidRDefault="003438D0"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xml:space="preserve">ГЛАВА </w:t>
      </w:r>
      <w:r w:rsidRPr="00817906">
        <w:rPr>
          <w:rFonts w:ascii="Times New Roman" w:eastAsia="Times New Roman" w:hAnsi="Times New Roman" w:cs="Times New Roman"/>
          <w:sz w:val="24"/>
          <w:szCs w:val="24"/>
          <w:lang w:val="en-US" w:eastAsia="ru-RU"/>
        </w:rPr>
        <w:t>YII</w:t>
      </w:r>
      <w:r w:rsidRPr="00817906">
        <w:rPr>
          <w:rFonts w:ascii="Times New Roman" w:eastAsia="Times New Roman" w:hAnsi="Times New Roman" w:cs="Times New Roman"/>
          <w:sz w:val="24"/>
          <w:szCs w:val="24"/>
          <w:lang w:eastAsia="ru-RU"/>
        </w:rPr>
        <w:t>. Экономическая основа местного самоуправления в Пудовском сельском поселении</w:t>
      </w:r>
    </w:p>
    <w:p w:rsidR="003438D0" w:rsidRPr="00817906" w:rsidRDefault="003438D0"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xml:space="preserve">ГЛАВА </w:t>
      </w:r>
      <w:r w:rsidRPr="00817906">
        <w:rPr>
          <w:rFonts w:ascii="Times New Roman" w:eastAsia="Times New Roman" w:hAnsi="Times New Roman" w:cs="Times New Roman"/>
          <w:sz w:val="24"/>
          <w:szCs w:val="24"/>
          <w:lang w:val="en-US" w:eastAsia="ru-RU"/>
        </w:rPr>
        <w:t>YIII</w:t>
      </w:r>
      <w:r w:rsidRPr="00817906">
        <w:rPr>
          <w:rFonts w:ascii="Times New Roman" w:eastAsia="Times New Roman" w:hAnsi="Times New Roman" w:cs="Times New Roman"/>
          <w:sz w:val="24"/>
          <w:szCs w:val="24"/>
          <w:lang w:eastAsia="ru-RU"/>
        </w:rPr>
        <w:t>. Участие Пудовского сельского поселения в межмуниципальном сотрудничестве</w:t>
      </w:r>
    </w:p>
    <w:p w:rsidR="003438D0" w:rsidRPr="00817906" w:rsidRDefault="003438D0"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xml:space="preserve">ГЛАВА </w:t>
      </w:r>
      <w:r w:rsidRPr="00817906">
        <w:rPr>
          <w:rFonts w:ascii="Times New Roman" w:eastAsia="Times New Roman" w:hAnsi="Times New Roman" w:cs="Times New Roman"/>
          <w:sz w:val="24"/>
          <w:szCs w:val="24"/>
          <w:lang w:val="en-US" w:eastAsia="ru-RU"/>
        </w:rPr>
        <w:t>IX</w:t>
      </w:r>
      <w:r w:rsidRPr="00817906">
        <w:rPr>
          <w:rFonts w:ascii="Times New Roman" w:eastAsia="Times New Roman" w:hAnsi="Times New Roman" w:cs="Times New Roman"/>
          <w:sz w:val="24"/>
          <w:szCs w:val="24"/>
          <w:lang w:eastAsia="ru-RU"/>
        </w:rPr>
        <w:t>. Ответственность органов местного самоуправления и должностных лиц местного самоуправления Пудовского сельского поселения</w:t>
      </w:r>
    </w:p>
    <w:p w:rsidR="003438D0" w:rsidRPr="00817906" w:rsidRDefault="003438D0"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xml:space="preserve">ГЛАВА </w:t>
      </w:r>
      <w:r w:rsidRPr="00817906">
        <w:rPr>
          <w:rFonts w:ascii="Times New Roman" w:eastAsia="Times New Roman" w:hAnsi="Times New Roman" w:cs="Times New Roman"/>
          <w:sz w:val="24"/>
          <w:szCs w:val="24"/>
          <w:lang w:val="en-US" w:eastAsia="ru-RU"/>
        </w:rPr>
        <w:t>X</w:t>
      </w:r>
      <w:r w:rsidRPr="00817906">
        <w:rPr>
          <w:rFonts w:ascii="Times New Roman" w:eastAsia="Times New Roman" w:hAnsi="Times New Roman" w:cs="Times New Roman"/>
          <w:sz w:val="24"/>
          <w:szCs w:val="24"/>
          <w:lang w:eastAsia="ru-RU"/>
        </w:rPr>
        <w:t>. Заключение и переходные положения</w:t>
      </w:r>
    </w:p>
    <w:p w:rsidR="00163302" w:rsidRPr="00817906" w:rsidRDefault="00163302" w:rsidP="0055411E">
      <w:pPr>
        <w:spacing w:after="0" w:line="240" w:lineRule="auto"/>
        <w:jc w:val="both"/>
        <w:rPr>
          <w:rFonts w:ascii="Times New Roman" w:eastAsia="Times New Roman" w:hAnsi="Times New Roman" w:cs="Times New Roman"/>
          <w:sz w:val="24"/>
          <w:szCs w:val="24"/>
          <w:lang w:eastAsia="ru-RU"/>
        </w:rPr>
      </w:pP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ГЛАВА I. ОБЩИЕ ПОЛОЖЕНИЯ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1. Основные понятия и термины</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Основные понятия и термины, используемые в настоящем Уставе, применяются в значениях, установленных </w:t>
      </w:r>
      <w:hyperlink r:id="rId34" w:tgtFrame="_blank" w:history="1">
        <w:r w:rsidRPr="00817906">
          <w:rPr>
            <w:rFonts w:ascii="Times New Roman" w:eastAsia="Times New Roman" w:hAnsi="Times New Roman" w:cs="Times New Roman"/>
            <w:sz w:val="24"/>
            <w:szCs w:val="24"/>
            <w:lang w:eastAsia="ru-RU"/>
          </w:rPr>
          <w:t>Федеральным законом от 06.10.2003 № 131-ФЗ</w:t>
        </w:r>
      </w:hyperlink>
      <w:r w:rsidRPr="00817906">
        <w:rPr>
          <w:rFonts w:ascii="Times New Roman" w:eastAsia="Times New Roman" w:hAnsi="Times New Roman" w:cs="Times New Roman"/>
          <w:sz w:val="24"/>
          <w:szCs w:val="24"/>
          <w:lang w:eastAsia="ru-RU"/>
        </w:rPr>
        <w:t> «Об общих принципах организации местного самоуправления в Российской Федерации».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Наименование муниципального образования - Пудовское сельское поселение Кривошеинского муниципального района Томской области. В настоящем Уставе понятия «Пудовское сельское поселение», Пудовское поселение», «муниципальное образование», «сельское поселение» и «поселение» используются как равнозначные.</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(абзац 2 в редакции </w:t>
      </w:r>
      <w:hyperlink r:id="rId35"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муниципального района Томской области от 13.04.2022 № 161</w:t>
        </w:r>
      </w:hyperlink>
      <w:r w:rsidRPr="00817906">
        <w:rPr>
          <w:rFonts w:ascii="Times New Roman" w:eastAsia="Times New Roman" w:hAnsi="Times New Roman" w:cs="Times New Roman"/>
          <w:sz w:val="24"/>
          <w:szCs w:val="24"/>
          <w:lang w:eastAsia="ru-RU"/>
        </w:rPr>
        <w:t>, </w:t>
      </w:r>
      <w:hyperlink r:id="rId36" w:tgtFrame="_blank" w:history="1">
        <w:r w:rsidRPr="00817906">
          <w:rPr>
            <w:rFonts w:ascii="Times New Roman" w:eastAsia="Times New Roman" w:hAnsi="Times New Roman" w:cs="Times New Roman"/>
            <w:sz w:val="24"/>
            <w:szCs w:val="24"/>
            <w:lang w:eastAsia="ru-RU"/>
          </w:rPr>
          <w:t>от 28.12.2024 № 115</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2. Образование и статус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Муниципальное образование Пудовское сельское поселение образовано в соответствии с </w:t>
      </w:r>
      <w:hyperlink r:id="rId37" w:tgtFrame="_blank" w:history="1">
        <w:r w:rsidRPr="00817906">
          <w:rPr>
            <w:rFonts w:ascii="Times New Roman" w:eastAsia="Times New Roman" w:hAnsi="Times New Roman" w:cs="Times New Roman"/>
            <w:sz w:val="24"/>
            <w:szCs w:val="24"/>
            <w:lang w:eastAsia="ru-RU"/>
          </w:rPr>
          <w:t>Законом Томской области от 10.09.2004 № 203-ОЗ</w:t>
        </w:r>
      </w:hyperlink>
      <w:r w:rsidRPr="00817906">
        <w:rPr>
          <w:rFonts w:ascii="Times New Roman" w:eastAsia="Times New Roman" w:hAnsi="Times New Roman" w:cs="Times New Roman"/>
          <w:sz w:val="24"/>
          <w:szCs w:val="24"/>
          <w:lang w:eastAsia="ru-RU"/>
        </w:rPr>
        <w:t> «О наделении статусом муниципального района, сельского поселения и установлении границ муниципальных образований на территории Кривошеинского района».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3. Официальные символы Пудовского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Пудовское поселение может иметь собственные официальные символы. Описания и правила использования, которых содержатся соответственно в положениях о них.</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Положения о символах Пудовского поселения принимаются решением Совета Пудовского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4. Участие Пудовского поселения в объединениях муниципальных образований</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lastRenderedPageBreak/>
        <w:t>1. Пудовское поселение может вступать в объединения муниципальных образований, межмуниципальные объединения, межмуниципальные хозяйственные общества и другие межмуниципальные организации, образуемые в целях организации взаимодействия муниципальных образований, выражения и защиты их общих интересов, объединения финансовых средств, материальных и иных ресурсов для решения вопросов местного значения, заключать договоры и соглашения в этих целях с другими муниципальными образованиями.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Порядок принятия решений об участии Пудовского сельского поселения в объединениях муниципальных образований и межмуниципальных организациях, заключения договоров и соглашений с другими муниципальными образованиями устанавливается Советом Пудовского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Указанным в пункте 1 настоящей статьи объединениям и организациям не могут передаваться полномочия органов и должностных лиц Пудовского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ГЛАВА II. ТЕРРИТОРИЯ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5. Состав территории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В состав территории Пудовского сельского поселения в соответствии с </w:t>
      </w:r>
      <w:hyperlink r:id="rId38" w:tgtFrame="_blank" w:history="1">
        <w:r w:rsidRPr="00817906">
          <w:rPr>
            <w:rFonts w:ascii="Times New Roman" w:eastAsia="Times New Roman" w:hAnsi="Times New Roman" w:cs="Times New Roman"/>
            <w:sz w:val="24"/>
            <w:szCs w:val="24"/>
            <w:lang w:eastAsia="ru-RU"/>
          </w:rPr>
          <w:t>Законом Томской области от 10.09.2004 № 203-ОЗ</w:t>
        </w:r>
      </w:hyperlink>
      <w:r w:rsidRPr="00817906">
        <w:rPr>
          <w:rFonts w:ascii="Times New Roman" w:eastAsia="Times New Roman" w:hAnsi="Times New Roman" w:cs="Times New Roman"/>
          <w:sz w:val="24"/>
          <w:szCs w:val="24"/>
          <w:lang w:eastAsia="ru-RU"/>
        </w:rPr>
        <w:t> «О наделении статусом муниципального района, сельского поселения и установлении границ муниципальных образований на территории Кривошеинского района» входят: село Пудовка , деревня Крыловка, село Белосток , деревня Вознесенка.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Административный центр - село Пудовка.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Территорию Пудовского сельского поселения составляют все земли, находящиеся в границах Пудовского сельского поселения, независимо от форм собственности и целевого назначения.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6. Граница территории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Граница территории Пудовского сельского поселения установлена </w:t>
      </w:r>
      <w:hyperlink r:id="rId39" w:tgtFrame="_blank" w:history="1">
        <w:r w:rsidRPr="00817906">
          <w:rPr>
            <w:rFonts w:ascii="Times New Roman" w:eastAsia="Times New Roman" w:hAnsi="Times New Roman" w:cs="Times New Roman"/>
            <w:sz w:val="24"/>
            <w:szCs w:val="24"/>
            <w:lang w:eastAsia="ru-RU"/>
          </w:rPr>
          <w:t>Законом Томской области от 10.09.2004 № 203-ОЗ</w:t>
        </w:r>
      </w:hyperlink>
      <w:r w:rsidRPr="00817906">
        <w:rPr>
          <w:rFonts w:ascii="Times New Roman" w:eastAsia="Times New Roman" w:hAnsi="Times New Roman" w:cs="Times New Roman"/>
          <w:sz w:val="24"/>
          <w:szCs w:val="24"/>
          <w:lang w:eastAsia="ru-RU"/>
        </w:rPr>
        <w:t> «О наделении статусом муниципального района, сельского поселения и установлении границ муниципальных образований на территории Кривошеинского района».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Описание границ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С севера граница сельского поселения Пудовское проходит по:</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северной стороны кварталов №№ 43-54 Кривошеинского лесхоза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xml:space="preserve">( </w:t>
      </w:r>
      <w:proofErr w:type="spellStart"/>
      <w:r w:rsidRPr="00817906">
        <w:rPr>
          <w:rFonts w:ascii="Times New Roman" w:eastAsia="Times New Roman" w:hAnsi="Times New Roman" w:cs="Times New Roman"/>
          <w:sz w:val="24"/>
          <w:szCs w:val="24"/>
          <w:lang w:eastAsia="ru-RU"/>
        </w:rPr>
        <w:t>Кривошеинское</w:t>
      </w:r>
      <w:proofErr w:type="spellEnd"/>
      <w:r w:rsidRPr="00817906">
        <w:rPr>
          <w:rFonts w:ascii="Times New Roman" w:eastAsia="Times New Roman" w:hAnsi="Times New Roman" w:cs="Times New Roman"/>
          <w:sz w:val="24"/>
          <w:szCs w:val="24"/>
          <w:lang w:eastAsia="ru-RU"/>
        </w:rPr>
        <w:t xml:space="preserve"> лесничество )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xml:space="preserve">- северной границе КСП \" </w:t>
      </w:r>
      <w:proofErr w:type="spellStart"/>
      <w:r w:rsidRPr="00817906">
        <w:rPr>
          <w:rFonts w:ascii="Times New Roman" w:eastAsia="Times New Roman" w:hAnsi="Times New Roman" w:cs="Times New Roman"/>
          <w:sz w:val="24"/>
          <w:szCs w:val="24"/>
          <w:lang w:eastAsia="ru-RU"/>
        </w:rPr>
        <w:t>Белостокское</w:t>
      </w:r>
      <w:proofErr w:type="spellEnd"/>
      <w:r w:rsidRPr="00817906">
        <w:rPr>
          <w:rFonts w:ascii="Times New Roman" w:eastAsia="Times New Roman" w:hAnsi="Times New Roman" w:cs="Times New Roman"/>
          <w:sz w:val="24"/>
          <w:szCs w:val="24"/>
          <w:lang w:eastAsia="ru-RU"/>
        </w:rPr>
        <w:t xml:space="preserve">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С востока граница сельского поселения Пудовское проходит по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xml:space="preserve">- восточной стороне КСП \" </w:t>
      </w:r>
      <w:proofErr w:type="spellStart"/>
      <w:r w:rsidRPr="00817906">
        <w:rPr>
          <w:rFonts w:ascii="Times New Roman" w:eastAsia="Times New Roman" w:hAnsi="Times New Roman" w:cs="Times New Roman"/>
          <w:sz w:val="24"/>
          <w:szCs w:val="24"/>
          <w:lang w:eastAsia="ru-RU"/>
        </w:rPr>
        <w:t>Белостокское</w:t>
      </w:r>
      <w:proofErr w:type="spellEnd"/>
      <w:r w:rsidRPr="00817906">
        <w:rPr>
          <w:rFonts w:ascii="Times New Roman" w:eastAsia="Times New Roman" w:hAnsi="Times New Roman" w:cs="Times New Roman"/>
          <w:sz w:val="24"/>
          <w:szCs w:val="24"/>
          <w:lang w:eastAsia="ru-RU"/>
        </w:rPr>
        <w:t xml:space="preserve">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С юга граница сельского поселения Пудовское проходит по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xml:space="preserve">- южной границе КСП \" </w:t>
      </w:r>
      <w:proofErr w:type="spellStart"/>
      <w:r w:rsidRPr="00817906">
        <w:rPr>
          <w:rFonts w:ascii="Times New Roman" w:eastAsia="Times New Roman" w:hAnsi="Times New Roman" w:cs="Times New Roman"/>
          <w:sz w:val="24"/>
          <w:szCs w:val="24"/>
          <w:lang w:eastAsia="ru-RU"/>
        </w:rPr>
        <w:t>Белостокское</w:t>
      </w:r>
      <w:proofErr w:type="spellEnd"/>
      <w:r w:rsidRPr="00817906">
        <w:rPr>
          <w:rFonts w:ascii="Times New Roman" w:eastAsia="Times New Roman" w:hAnsi="Times New Roman" w:cs="Times New Roman"/>
          <w:sz w:val="24"/>
          <w:szCs w:val="24"/>
          <w:lang w:eastAsia="ru-RU"/>
        </w:rPr>
        <w:t xml:space="preserve">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восточной и южной границам кварталов №№ 129,130 Кривошеинского</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xml:space="preserve">лесхоза ( </w:t>
      </w:r>
      <w:proofErr w:type="spellStart"/>
      <w:r w:rsidRPr="00817906">
        <w:rPr>
          <w:rFonts w:ascii="Times New Roman" w:eastAsia="Times New Roman" w:hAnsi="Times New Roman" w:cs="Times New Roman"/>
          <w:sz w:val="24"/>
          <w:szCs w:val="24"/>
          <w:lang w:eastAsia="ru-RU"/>
        </w:rPr>
        <w:t>Кривошеинское</w:t>
      </w:r>
      <w:proofErr w:type="spellEnd"/>
      <w:r w:rsidRPr="00817906">
        <w:rPr>
          <w:rFonts w:ascii="Times New Roman" w:eastAsia="Times New Roman" w:hAnsi="Times New Roman" w:cs="Times New Roman"/>
          <w:sz w:val="24"/>
          <w:szCs w:val="24"/>
          <w:lang w:eastAsia="ru-RU"/>
        </w:rPr>
        <w:t xml:space="preserve"> лесничество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xml:space="preserve">- южной границе КСП \" </w:t>
      </w:r>
      <w:proofErr w:type="spellStart"/>
      <w:r w:rsidRPr="00817906">
        <w:rPr>
          <w:rFonts w:ascii="Times New Roman" w:eastAsia="Times New Roman" w:hAnsi="Times New Roman" w:cs="Times New Roman"/>
          <w:sz w:val="24"/>
          <w:szCs w:val="24"/>
          <w:lang w:eastAsia="ru-RU"/>
        </w:rPr>
        <w:t>Белостокское</w:t>
      </w:r>
      <w:proofErr w:type="spellEnd"/>
      <w:r w:rsidRPr="00817906">
        <w:rPr>
          <w:rFonts w:ascii="Times New Roman" w:eastAsia="Times New Roman" w:hAnsi="Times New Roman" w:cs="Times New Roman"/>
          <w:sz w:val="24"/>
          <w:szCs w:val="24"/>
          <w:lang w:eastAsia="ru-RU"/>
        </w:rPr>
        <w:t xml:space="preserve">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восточной и южной границам кварталов №№ 126 , 128 Кривошеинского</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лесхоза ( Кривошеинского лесничества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xml:space="preserve">- середине реки </w:t>
      </w:r>
      <w:proofErr w:type="spellStart"/>
      <w:r w:rsidRPr="00817906">
        <w:rPr>
          <w:rFonts w:ascii="Times New Roman" w:eastAsia="Times New Roman" w:hAnsi="Times New Roman" w:cs="Times New Roman"/>
          <w:sz w:val="24"/>
          <w:szCs w:val="24"/>
          <w:lang w:eastAsia="ru-RU"/>
        </w:rPr>
        <w:t>Юкара</w:t>
      </w:r>
      <w:proofErr w:type="spellEnd"/>
      <w:r w:rsidRPr="00817906">
        <w:rPr>
          <w:rFonts w:ascii="Times New Roman" w:eastAsia="Times New Roman" w:hAnsi="Times New Roman" w:cs="Times New Roman"/>
          <w:sz w:val="24"/>
          <w:szCs w:val="24"/>
          <w:lang w:eastAsia="ru-RU"/>
        </w:rPr>
        <w:t xml:space="preserve"> ( вверх по течению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xml:space="preserve">- южной границе КСП \" </w:t>
      </w:r>
      <w:proofErr w:type="spellStart"/>
      <w:r w:rsidRPr="00817906">
        <w:rPr>
          <w:rFonts w:ascii="Times New Roman" w:eastAsia="Times New Roman" w:hAnsi="Times New Roman" w:cs="Times New Roman"/>
          <w:sz w:val="24"/>
          <w:szCs w:val="24"/>
          <w:lang w:eastAsia="ru-RU"/>
        </w:rPr>
        <w:t>Белостокское</w:t>
      </w:r>
      <w:proofErr w:type="spellEnd"/>
      <w:r w:rsidRPr="00817906">
        <w:rPr>
          <w:rFonts w:ascii="Times New Roman" w:eastAsia="Times New Roman" w:hAnsi="Times New Roman" w:cs="Times New Roman"/>
          <w:sz w:val="24"/>
          <w:szCs w:val="24"/>
          <w:lang w:eastAsia="ru-RU"/>
        </w:rPr>
        <w:t xml:space="preserve">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xml:space="preserve">- северной границе кварталов №№ 11,10,9,8,7,6,5,4,3,2,1 </w:t>
      </w:r>
      <w:proofErr w:type="spellStart"/>
      <w:r w:rsidRPr="00817906">
        <w:rPr>
          <w:rFonts w:ascii="Times New Roman" w:eastAsia="Times New Roman" w:hAnsi="Times New Roman" w:cs="Times New Roman"/>
          <w:sz w:val="24"/>
          <w:szCs w:val="24"/>
          <w:lang w:eastAsia="ru-RU"/>
        </w:rPr>
        <w:t>Шегарского</w:t>
      </w:r>
      <w:proofErr w:type="spellEnd"/>
      <w:r w:rsidRPr="00817906">
        <w:rPr>
          <w:rFonts w:ascii="Times New Roman" w:eastAsia="Times New Roman" w:hAnsi="Times New Roman" w:cs="Times New Roman"/>
          <w:sz w:val="24"/>
          <w:szCs w:val="24"/>
          <w:lang w:eastAsia="ru-RU"/>
        </w:rPr>
        <w:t xml:space="preserve"> лесхоза (</w:t>
      </w:r>
      <w:proofErr w:type="spellStart"/>
      <w:r w:rsidRPr="00817906">
        <w:rPr>
          <w:rFonts w:ascii="Times New Roman" w:eastAsia="Times New Roman" w:hAnsi="Times New Roman" w:cs="Times New Roman"/>
          <w:sz w:val="24"/>
          <w:szCs w:val="24"/>
          <w:lang w:eastAsia="ru-RU"/>
        </w:rPr>
        <w:t>Иловского</w:t>
      </w:r>
      <w:proofErr w:type="spellEnd"/>
      <w:r w:rsidRPr="00817906">
        <w:rPr>
          <w:rFonts w:ascii="Times New Roman" w:eastAsia="Times New Roman" w:hAnsi="Times New Roman" w:cs="Times New Roman"/>
          <w:sz w:val="24"/>
          <w:szCs w:val="24"/>
          <w:lang w:eastAsia="ru-RU"/>
        </w:rPr>
        <w:t xml:space="preserve"> лесничества).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lastRenderedPageBreak/>
        <w:t>С запада граница сельского поселения Пудовское проходит по:</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xml:space="preserve">- западной границе квартала № 1 </w:t>
      </w:r>
      <w:proofErr w:type="spellStart"/>
      <w:r w:rsidRPr="00817906">
        <w:rPr>
          <w:rFonts w:ascii="Times New Roman" w:eastAsia="Times New Roman" w:hAnsi="Times New Roman" w:cs="Times New Roman"/>
          <w:sz w:val="24"/>
          <w:szCs w:val="24"/>
          <w:lang w:eastAsia="ru-RU"/>
        </w:rPr>
        <w:t>Шегарского</w:t>
      </w:r>
      <w:proofErr w:type="spellEnd"/>
      <w:r w:rsidRPr="00817906">
        <w:rPr>
          <w:rFonts w:ascii="Times New Roman" w:eastAsia="Times New Roman" w:hAnsi="Times New Roman" w:cs="Times New Roman"/>
          <w:sz w:val="24"/>
          <w:szCs w:val="24"/>
          <w:lang w:eastAsia="ru-RU"/>
        </w:rPr>
        <w:t xml:space="preserve"> лесхоза (</w:t>
      </w:r>
      <w:proofErr w:type="spellStart"/>
      <w:r w:rsidRPr="00817906">
        <w:rPr>
          <w:rFonts w:ascii="Times New Roman" w:eastAsia="Times New Roman" w:hAnsi="Times New Roman" w:cs="Times New Roman"/>
          <w:sz w:val="24"/>
          <w:szCs w:val="24"/>
          <w:lang w:eastAsia="ru-RU"/>
        </w:rPr>
        <w:t>Иловское</w:t>
      </w:r>
      <w:proofErr w:type="spellEnd"/>
      <w:r w:rsidRPr="00817906">
        <w:rPr>
          <w:rFonts w:ascii="Times New Roman" w:eastAsia="Times New Roman" w:hAnsi="Times New Roman" w:cs="Times New Roman"/>
          <w:sz w:val="24"/>
          <w:szCs w:val="24"/>
          <w:lang w:eastAsia="ru-RU"/>
        </w:rPr>
        <w:t xml:space="preserve"> лесничество);</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xml:space="preserve">- западной стороне кварталов №№ 137,127,117 </w:t>
      </w:r>
      <w:proofErr w:type="spellStart"/>
      <w:r w:rsidRPr="00817906">
        <w:rPr>
          <w:rFonts w:ascii="Times New Roman" w:eastAsia="Times New Roman" w:hAnsi="Times New Roman" w:cs="Times New Roman"/>
          <w:sz w:val="24"/>
          <w:szCs w:val="24"/>
          <w:lang w:eastAsia="ru-RU"/>
        </w:rPr>
        <w:t>Бакчарского</w:t>
      </w:r>
      <w:proofErr w:type="spellEnd"/>
      <w:r w:rsidRPr="00817906">
        <w:rPr>
          <w:rFonts w:ascii="Times New Roman" w:eastAsia="Times New Roman" w:hAnsi="Times New Roman" w:cs="Times New Roman"/>
          <w:sz w:val="24"/>
          <w:szCs w:val="24"/>
          <w:lang w:eastAsia="ru-RU"/>
        </w:rPr>
        <w:t xml:space="preserve"> лесхоза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w:t>
      </w:r>
      <w:proofErr w:type="spellStart"/>
      <w:r w:rsidRPr="00817906">
        <w:rPr>
          <w:rFonts w:ascii="Times New Roman" w:eastAsia="Times New Roman" w:hAnsi="Times New Roman" w:cs="Times New Roman"/>
          <w:sz w:val="24"/>
          <w:szCs w:val="24"/>
          <w:lang w:eastAsia="ru-RU"/>
        </w:rPr>
        <w:t>Плотниковское</w:t>
      </w:r>
      <w:proofErr w:type="spellEnd"/>
      <w:r w:rsidRPr="00817906">
        <w:rPr>
          <w:rFonts w:ascii="Times New Roman" w:eastAsia="Times New Roman" w:hAnsi="Times New Roman" w:cs="Times New Roman"/>
          <w:sz w:val="24"/>
          <w:szCs w:val="24"/>
          <w:lang w:eastAsia="ru-RU"/>
        </w:rPr>
        <w:t xml:space="preserve"> лесничество);</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середине реки Антик ( вверх по течению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западной границе квартала № 85 Кривошеинского лесхоза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(Кривошеинского лесничества);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xml:space="preserve">- восточной стороне кварталов №№ 87,96,61 </w:t>
      </w:r>
      <w:proofErr w:type="spellStart"/>
      <w:r w:rsidRPr="00817906">
        <w:rPr>
          <w:rFonts w:ascii="Times New Roman" w:eastAsia="Times New Roman" w:hAnsi="Times New Roman" w:cs="Times New Roman"/>
          <w:sz w:val="24"/>
          <w:szCs w:val="24"/>
          <w:lang w:eastAsia="ru-RU"/>
        </w:rPr>
        <w:t>Бакчарского</w:t>
      </w:r>
      <w:proofErr w:type="spellEnd"/>
      <w:r w:rsidRPr="00817906">
        <w:rPr>
          <w:rFonts w:ascii="Times New Roman" w:eastAsia="Times New Roman" w:hAnsi="Times New Roman" w:cs="Times New Roman"/>
          <w:sz w:val="24"/>
          <w:szCs w:val="24"/>
          <w:lang w:eastAsia="ru-RU"/>
        </w:rPr>
        <w:t xml:space="preserve"> лесхоза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w:t>
      </w:r>
      <w:proofErr w:type="spellStart"/>
      <w:r w:rsidRPr="00817906">
        <w:rPr>
          <w:rFonts w:ascii="Times New Roman" w:eastAsia="Times New Roman" w:hAnsi="Times New Roman" w:cs="Times New Roman"/>
          <w:sz w:val="24"/>
          <w:szCs w:val="24"/>
          <w:lang w:eastAsia="ru-RU"/>
        </w:rPr>
        <w:t>Плотниковского</w:t>
      </w:r>
      <w:proofErr w:type="spellEnd"/>
      <w:r w:rsidRPr="00817906">
        <w:rPr>
          <w:rFonts w:ascii="Times New Roman" w:eastAsia="Times New Roman" w:hAnsi="Times New Roman" w:cs="Times New Roman"/>
          <w:sz w:val="24"/>
          <w:szCs w:val="24"/>
          <w:lang w:eastAsia="ru-RU"/>
        </w:rPr>
        <w:t xml:space="preserve"> лесничества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7. Изменение границ муниципального образования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(наименование в редакции </w:t>
      </w:r>
      <w:hyperlink r:id="rId40"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30.01.2015 № 136</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(ст. 7 в редакции </w:t>
      </w:r>
      <w:hyperlink r:id="rId41"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06.12.2012 № 18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Изменение границ муниципального образования, преобразование муниципального образования, осуществляется законом Томской области по инициативе населения, органов местного самоуправления, органов государственной власти Томской области, федеральных органов государственной власти в соответствии с </w:t>
      </w:r>
      <w:hyperlink r:id="rId42" w:tgtFrame="_blank" w:history="1">
        <w:r w:rsidRPr="00817906">
          <w:rPr>
            <w:rFonts w:ascii="Times New Roman" w:eastAsia="Times New Roman" w:hAnsi="Times New Roman" w:cs="Times New Roman"/>
            <w:sz w:val="24"/>
            <w:szCs w:val="24"/>
            <w:lang w:eastAsia="ru-RU"/>
          </w:rPr>
          <w:t>Федеральным законом от 06.10.2003 № 131-ФЗ</w:t>
        </w:r>
      </w:hyperlink>
      <w:r w:rsidRPr="00817906">
        <w:rPr>
          <w:rFonts w:ascii="Times New Roman" w:eastAsia="Times New Roman" w:hAnsi="Times New Roman" w:cs="Times New Roman"/>
          <w:sz w:val="24"/>
          <w:szCs w:val="24"/>
          <w:lang w:eastAsia="ru-RU"/>
        </w:rPr>
        <w:t> «Об общих принципах организации местного самоуправления в Российской Федерации». Инициатива населения об изменении границ муниципального образования, преобразовании муниципального образования реализуется в порядке, установленном </w:t>
      </w:r>
      <w:hyperlink r:id="rId43" w:tgtFrame="_blank" w:history="1">
        <w:r w:rsidRPr="00817906">
          <w:rPr>
            <w:rFonts w:ascii="Times New Roman" w:eastAsia="Times New Roman" w:hAnsi="Times New Roman" w:cs="Times New Roman"/>
            <w:sz w:val="24"/>
            <w:szCs w:val="24"/>
            <w:lang w:eastAsia="ru-RU"/>
          </w:rPr>
          <w:t>Федеральным законом от 06.10.2003 № 131-ФЗ</w:t>
        </w:r>
      </w:hyperlink>
      <w:r w:rsidRPr="00817906">
        <w:rPr>
          <w:rFonts w:ascii="Times New Roman" w:eastAsia="Times New Roman" w:hAnsi="Times New Roman" w:cs="Times New Roman"/>
          <w:sz w:val="24"/>
          <w:szCs w:val="24"/>
          <w:lang w:eastAsia="ru-RU"/>
        </w:rPr>
        <w:t> «Об общих принципах организации местного самоуправления в Российской Федерации» и принимаемым в соответствии с ним законом Томской области для выдвижения инициативы проведения местного референдума. Инициатива органа местного самоуправления, органов государственной власти об изменении границ муниципального образования, преобразовании муниципального образования оформляется решением соответствующих органов местного самоуправления, органов государственной власти.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Изменение границ поселения, влекущее отнесение территории отдельных входящих в их состав населенных пунктов к территориям других поселений, осуществляется с согласия населения данных населенных пунктов, выраженного путем голосования, либо на сходах граждан, проводимых в порядке предусмотренных </w:t>
      </w:r>
      <w:hyperlink r:id="rId44" w:tgtFrame="_blank" w:history="1">
        <w:r w:rsidRPr="00817906">
          <w:rPr>
            <w:rFonts w:ascii="Times New Roman" w:eastAsia="Times New Roman" w:hAnsi="Times New Roman" w:cs="Times New Roman"/>
            <w:sz w:val="24"/>
            <w:szCs w:val="24"/>
            <w:lang w:eastAsia="ru-RU"/>
          </w:rPr>
          <w:t>Федеральным законом от 06.10.2003 № 131-ФЗ</w:t>
        </w:r>
      </w:hyperlink>
      <w:r w:rsidRPr="00817906">
        <w:rPr>
          <w:rFonts w:ascii="Times New Roman" w:eastAsia="Times New Roman" w:hAnsi="Times New Roman" w:cs="Times New Roman"/>
          <w:sz w:val="24"/>
          <w:szCs w:val="24"/>
          <w:lang w:eastAsia="ru-RU"/>
        </w:rPr>
        <w:t> «Об общих принципах организации местного самоуправления в Российской Федерации», с учетом мнения представительного органа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Изменение границ поселения, не влекущее отнесения территорий отдельных входящих в ее состав населенных пунктов соответственно к территориям других поселений, осуществляется с учетом мнения населения, выраженного представительным органом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4) п. 4 исключен </w:t>
      </w:r>
      <w:hyperlink r:id="rId45"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30.01.2015 № 136</w:t>
        </w:r>
      </w:hyperlink>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5) п. 5 исключен </w:t>
      </w:r>
      <w:hyperlink r:id="rId46"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30.01.2015 № 136</w:t>
        </w:r>
      </w:hyperlink>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6) п. 6 исключен </w:t>
      </w:r>
      <w:hyperlink r:id="rId47"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30.01.2015 № 136</w:t>
        </w:r>
      </w:hyperlink>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ГЛАВА III. ВОПРОСЫ МЕСТНОГО ЗНАЧЕНИЯ ПУДОВСКОГО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8. Вопросы местного значения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lastRenderedPageBreak/>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К вопросам местного значения Пудовского поселения относятся: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 1 в редакции </w:t>
      </w:r>
      <w:hyperlink r:id="rId48"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30.01.2015 № 136</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установление, изменение и отмена местных налогов и сборов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владение, пользование и распоряжение имуществом, находящимся в муниципальной собственности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4) 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 4 в редакции </w:t>
      </w:r>
      <w:hyperlink r:id="rId49"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06.12.2012 № 18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4.1. осуществление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(п.4.1 введен </w:t>
      </w:r>
      <w:hyperlink r:id="rId50"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29.11.2018 № 46</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 4.1 в редакции </w:t>
      </w:r>
      <w:hyperlink r:id="rId51"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18.10.2021 № 138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5) дорожная деятельность в отношении автомобильных дорог местного значения в границах населённых пунктов поселения и обеспечения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наземном электрическом транспорте и в дорожном хозяйстве в границах населённых пунктов поселения, организация дорожного движения, а так 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 5 в редакции </w:t>
      </w:r>
      <w:hyperlink r:id="rId52" w:tgtFrame="_blank" w:history="1">
        <w:r w:rsidRPr="00817906">
          <w:rPr>
            <w:rFonts w:ascii="Times New Roman" w:eastAsia="Times New Roman" w:hAnsi="Times New Roman" w:cs="Times New Roman"/>
            <w:sz w:val="24"/>
            <w:szCs w:val="24"/>
            <w:lang w:eastAsia="ru-RU"/>
          </w:rPr>
          <w:t>решений Совета Пудовского сельского поселения Кривошеинского района Томской области от 21.04.2008 № 25</w:t>
        </w:r>
      </w:hyperlink>
      <w:r w:rsidRPr="00817906">
        <w:rPr>
          <w:rFonts w:ascii="Times New Roman" w:eastAsia="Times New Roman" w:hAnsi="Times New Roman" w:cs="Times New Roman"/>
          <w:sz w:val="24"/>
          <w:szCs w:val="24"/>
          <w:lang w:eastAsia="ru-RU"/>
        </w:rPr>
        <w:t>, </w:t>
      </w:r>
      <w:hyperlink r:id="rId53" w:tgtFrame="_blank" w:history="1">
        <w:r w:rsidRPr="00817906">
          <w:rPr>
            <w:rFonts w:ascii="Times New Roman" w:eastAsia="Times New Roman" w:hAnsi="Times New Roman" w:cs="Times New Roman"/>
            <w:sz w:val="24"/>
            <w:szCs w:val="24"/>
            <w:lang w:eastAsia="ru-RU"/>
          </w:rPr>
          <w:t>от 06.12.2011 № 185</w:t>
        </w:r>
      </w:hyperlink>
      <w:r w:rsidRPr="00817906">
        <w:rPr>
          <w:rFonts w:ascii="Times New Roman" w:eastAsia="Times New Roman" w:hAnsi="Times New Roman" w:cs="Times New Roman"/>
          <w:sz w:val="24"/>
          <w:szCs w:val="24"/>
          <w:lang w:eastAsia="ru-RU"/>
        </w:rPr>
        <w:t>, </w:t>
      </w:r>
      <w:hyperlink r:id="rId54" w:tgtFrame="_blank" w:history="1">
        <w:r w:rsidRPr="00817906">
          <w:rPr>
            <w:rFonts w:ascii="Times New Roman" w:eastAsia="Times New Roman" w:hAnsi="Times New Roman" w:cs="Times New Roman"/>
            <w:sz w:val="24"/>
            <w:szCs w:val="24"/>
            <w:lang w:eastAsia="ru-RU"/>
          </w:rPr>
          <w:t>от 07.02.2019 № 59</w:t>
        </w:r>
      </w:hyperlink>
      <w:r w:rsidRPr="00817906">
        <w:rPr>
          <w:rFonts w:ascii="Times New Roman" w:eastAsia="Times New Roman" w:hAnsi="Times New Roman" w:cs="Times New Roman"/>
          <w:sz w:val="24"/>
          <w:szCs w:val="24"/>
          <w:lang w:eastAsia="ru-RU"/>
        </w:rPr>
        <w:t>, </w:t>
      </w:r>
      <w:hyperlink r:id="rId55" w:tgtFrame="_blank" w:history="1">
        <w:r w:rsidRPr="00817906">
          <w:rPr>
            <w:rFonts w:ascii="Times New Roman" w:eastAsia="Times New Roman" w:hAnsi="Times New Roman" w:cs="Times New Roman"/>
            <w:sz w:val="24"/>
            <w:szCs w:val="24"/>
            <w:lang w:eastAsia="ru-RU"/>
          </w:rPr>
          <w:t>от 18.10.2021 № 138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6)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 6 в редакции </w:t>
      </w:r>
      <w:hyperlink r:id="rId56"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06.12.2012 № 18</w:t>
        </w:r>
      </w:hyperlink>
      <w:r w:rsidRPr="00817906">
        <w:rPr>
          <w:rFonts w:ascii="Times New Roman" w:eastAsia="Times New Roman" w:hAnsi="Times New Roman" w:cs="Times New Roman"/>
          <w:sz w:val="24"/>
          <w:szCs w:val="24"/>
          <w:lang w:eastAsia="ru-RU"/>
        </w:rPr>
        <w:t>, </w:t>
      </w:r>
      <w:hyperlink r:id="rId57" w:tgtFrame="_blank" w:history="1">
        <w:r w:rsidRPr="00817906">
          <w:rPr>
            <w:rFonts w:ascii="Times New Roman" w:eastAsia="Times New Roman" w:hAnsi="Times New Roman" w:cs="Times New Roman"/>
            <w:sz w:val="24"/>
            <w:szCs w:val="24"/>
            <w:lang w:eastAsia="ru-RU"/>
          </w:rPr>
          <w:t>от 25.09.2013 № 67</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7) п. 7 исключен </w:t>
      </w:r>
      <w:hyperlink r:id="rId58"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30.01.2015 № 136</w:t>
        </w:r>
      </w:hyperlink>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7.1) п. 7.1 исключен </w:t>
      </w:r>
      <w:hyperlink r:id="rId59"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30.01.2015 № 136</w:t>
        </w:r>
      </w:hyperlink>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7.2) п. 7.2 исключен </w:t>
      </w:r>
      <w:hyperlink r:id="rId60"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30.01.2015 № 136</w:t>
        </w:r>
      </w:hyperlink>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8) участие в предупреждении и ликвидации последствий чрезвычайных ситуаций в границах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9) обеспечение первичных мер пожарной безопасности в границах населённых пунктов, входящих в состав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lastRenderedPageBreak/>
        <w:t>10) создание условий для обеспечения жителей Пудовского сельского поселения услугами связи, общественного питания, торговли и бытового обслуживания;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11) п.11 исключен </w:t>
      </w:r>
      <w:hyperlink r:id="rId61"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30.01.2015 № 136</w:t>
        </w:r>
      </w:hyperlink>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12) создание условий для организации досуга и обеспечения жителей Пудовского сельского поселения услугами организации культуры;</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13)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 муниципального) значения, расположенных на территории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 13 в редакции </w:t>
      </w:r>
      <w:hyperlink r:id="rId62"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11.03.2006 № 31</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13.1) создание условий для развития местного традиционного народного художественного творчества, участие в сохранении, возрождение и развитии народных художественных промыслов в поселении;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 13.1 введен </w:t>
      </w:r>
      <w:hyperlink r:id="rId63"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11.03.2006 № 31</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14) </w:t>
      </w:r>
      <w:r w:rsidRPr="00817906">
        <w:rPr>
          <w:rFonts w:ascii="Times New Roman" w:eastAsia="Times New Roman" w:hAnsi="Times New Roman" w:cs="Times New Roman"/>
          <w:sz w:val="24"/>
          <w:szCs w:val="24"/>
          <w:shd w:val="clear" w:color="auto" w:fill="FFFFFF"/>
          <w:lang w:eastAsia="ru-RU"/>
        </w:rPr>
        <w:t>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 14 в редакции </w:t>
      </w:r>
      <w:hyperlink r:id="rId64"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11.03.2006 № 31</w:t>
        </w:r>
      </w:hyperlink>
      <w:r w:rsidRPr="00817906">
        <w:rPr>
          <w:rFonts w:ascii="Times New Roman" w:eastAsia="Times New Roman" w:hAnsi="Times New Roman" w:cs="Times New Roman"/>
          <w:sz w:val="24"/>
          <w:szCs w:val="24"/>
          <w:lang w:eastAsia="ru-RU"/>
        </w:rPr>
        <w:t>, </w:t>
      </w:r>
      <w:hyperlink r:id="rId65" w:tgtFrame="_blank" w:history="1">
        <w:r w:rsidRPr="00817906">
          <w:rPr>
            <w:rFonts w:ascii="Times New Roman" w:eastAsia="Times New Roman" w:hAnsi="Times New Roman" w:cs="Times New Roman"/>
            <w:sz w:val="24"/>
            <w:szCs w:val="24"/>
            <w:lang w:eastAsia="ru-RU"/>
          </w:rPr>
          <w:t>от 30.10.2015 № 157</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15) создание условий для массового отдыха жителей поселений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(п.15 в редакции </w:t>
      </w:r>
      <w:hyperlink r:id="rId66"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06.12.2011 № 185</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16) п.16 исключен </w:t>
      </w:r>
      <w:hyperlink r:id="rId67"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14.06.2007 № 110</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17) формирование архивных фондов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18) участие в организации деятельности по накоплению (в том числе раздельному накоплению) и транспортированию твердых коммунальных отходов;</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 18 в редакции </w:t>
      </w:r>
      <w:hyperlink r:id="rId68"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30.10.2015 № 157</w:t>
        </w:r>
      </w:hyperlink>
      <w:r w:rsidRPr="00817906">
        <w:rPr>
          <w:rFonts w:ascii="Times New Roman" w:eastAsia="Times New Roman" w:hAnsi="Times New Roman" w:cs="Times New Roman"/>
          <w:sz w:val="24"/>
          <w:szCs w:val="24"/>
          <w:lang w:eastAsia="ru-RU"/>
        </w:rPr>
        <w:t>, </w:t>
      </w:r>
      <w:hyperlink r:id="rId69" w:tgtFrame="_blank" w:history="1">
        <w:r w:rsidRPr="00817906">
          <w:rPr>
            <w:rFonts w:ascii="Times New Roman" w:eastAsia="Times New Roman" w:hAnsi="Times New Roman" w:cs="Times New Roman"/>
            <w:sz w:val="24"/>
            <w:szCs w:val="24"/>
            <w:lang w:eastAsia="ru-RU"/>
          </w:rPr>
          <w:t>от 07.02.2019 № 59</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19) 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(п.19 в редакции </w:t>
      </w:r>
      <w:hyperlink r:id="rId70" w:tgtFrame="_blank" w:history="1">
        <w:r w:rsidRPr="00817906">
          <w:rPr>
            <w:rFonts w:ascii="Times New Roman" w:eastAsia="Times New Roman" w:hAnsi="Times New Roman" w:cs="Times New Roman"/>
            <w:sz w:val="24"/>
            <w:szCs w:val="24"/>
            <w:lang w:eastAsia="ru-RU"/>
          </w:rPr>
          <w:t>решений Совета Пудовского сельского поселения Кривошеинского района Томской области от 30.01.2015 № 136</w:t>
        </w:r>
      </w:hyperlink>
      <w:r w:rsidRPr="00817906">
        <w:rPr>
          <w:rFonts w:ascii="Times New Roman" w:eastAsia="Times New Roman" w:hAnsi="Times New Roman" w:cs="Times New Roman"/>
          <w:sz w:val="24"/>
          <w:szCs w:val="24"/>
          <w:lang w:eastAsia="ru-RU"/>
        </w:rPr>
        <w:t>, </w:t>
      </w:r>
      <w:hyperlink r:id="rId71" w:tgtFrame="_blank" w:history="1">
        <w:r w:rsidRPr="00817906">
          <w:rPr>
            <w:rFonts w:ascii="Times New Roman" w:eastAsia="Times New Roman" w:hAnsi="Times New Roman" w:cs="Times New Roman"/>
            <w:sz w:val="24"/>
            <w:szCs w:val="24"/>
            <w:lang w:eastAsia="ru-RU"/>
          </w:rPr>
          <w:t>от 29.11.2018 № 46</w:t>
        </w:r>
      </w:hyperlink>
      <w:r w:rsidRPr="00817906">
        <w:rPr>
          <w:rFonts w:ascii="Times New Roman" w:eastAsia="Times New Roman" w:hAnsi="Times New Roman" w:cs="Times New Roman"/>
          <w:sz w:val="24"/>
          <w:szCs w:val="24"/>
          <w:lang w:eastAsia="ru-RU"/>
        </w:rPr>
        <w:t>, </w:t>
      </w:r>
      <w:hyperlink r:id="rId72" w:tgtFrame="_blank" w:history="1">
        <w:r w:rsidRPr="00817906">
          <w:rPr>
            <w:rFonts w:ascii="Times New Roman" w:eastAsia="Times New Roman" w:hAnsi="Times New Roman" w:cs="Times New Roman"/>
            <w:sz w:val="24"/>
            <w:szCs w:val="24"/>
            <w:lang w:eastAsia="ru-RU"/>
          </w:rPr>
          <w:t>от 18.10.2021 № 138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20) утверждение генеральных планов поселения, правил землепользования и застройки, утверждение подготовленной на основе генеральных планов поселения документации по планировке территории, выдача градостроительного плана земельного участка, расположенного в границах поселения, выдача разрешений на строительство (за исключением случаев, предусмотренных </w:t>
      </w:r>
      <w:hyperlink r:id="rId73" w:tgtFrame="_blank" w:history="1">
        <w:r w:rsidRPr="00817906">
          <w:rPr>
            <w:rFonts w:ascii="Times New Roman" w:eastAsia="Times New Roman" w:hAnsi="Times New Roman" w:cs="Times New Roman"/>
            <w:sz w:val="24"/>
            <w:szCs w:val="24"/>
            <w:lang w:eastAsia="ru-RU"/>
          </w:rPr>
          <w:t>Градостроительным кодексом Российской Федерации</w:t>
        </w:r>
      </w:hyperlink>
      <w:r w:rsidRPr="00817906">
        <w:rPr>
          <w:rFonts w:ascii="Times New Roman" w:eastAsia="Times New Roman" w:hAnsi="Times New Roman" w:cs="Times New Roman"/>
          <w:sz w:val="24"/>
          <w:szCs w:val="24"/>
          <w:lang w:eastAsia="ru-RU"/>
        </w:rPr>
        <w:t xml:space="preserve">,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поселения, утверждение местных нормативов градостроительного проектирования поселений, резервирование </w:t>
      </w:r>
      <w:r w:rsidRPr="00817906">
        <w:rPr>
          <w:rFonts w:ascii="Times New Roman" w:eastAsia="Times New Roman" w:hAnsi="Times New Roman" w:cs="Times New Roman"/>
          <w:sz w:val="24"/>
          <w:szCs w:val="24"/>
          <w:lang w:eastAsia="ru-RU"/>
        </w:rPr>
        <w:lastRenderedPageBreak/>
        <w:t>земель и изъятие земельных участков в границах поселения для муниципальных нужд, осуществление муниципального земельного контроля в границах поселения, осуществление в случаях, предусмотренных </w:t>
      </w:r>
      <w:hyperlink r:id="rId74" w:tgtFrame="_blank" w:history="1">
        <w:r w:rsidRPr="00817906">
          <w:rPr>
            <w:rFonts w:ascii="Times New Roman" w:eastAsia="Times New Roman" w:hAnsi="Times New Roman" w:cs="Times New Roman"/>
            <w:sz w:val="24"/>
            <w:szCs w:val="24"/>
            <w:lang w:eastAsia="ru-RU"/>
          </w:rPr>
          <w:t>Градостроительным кодексом Российской Федерации</w:t>
        </w:r>
      </w:hyperlink>
      <w:r w:rsidRPr="00817906">
        <w:rPr>
          <w:rFonts w:ascii="Times New Roman" w:eastAsia="Times New Roman" w:hAnsi="Times New Roman" w:cs="Times New Roman"/>
          <w:sz w:val="24"/>
          <w:szCs w:val="24"/>
          <w:lang w:eastAsia="ru-RU"/>
        </w:rPr>
        <w:t>, осмотров зданий, сооружений и выдача рекомендаций об устранении выявленных в ходе таких осмотров нарушений, направление уведомления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(далее - уведомление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территориях поселений,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также - приведение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w:t>
      </w:r>
      <w:hyperlink r:id="rId75" w:tgtFrame="_blank" w:history="1">
        <w:r w:rsidRPr="00817906">
          <w:rPr>
            <w:rFonts w:ascii="Times New Roman" w:eastAsia="Times New Roman" w:hAnsi="Times New Roman" w:cs="Times New Roman"/>
            <w:sz w:val="24"/>
            <w:szCs w:val="24"/>
            <w:lang w:eastAsia="ru-RU"/>
          </w:rPr>
          <w:t>Градостроительным кодексом Российской Федерации</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 20 в редакции </w:t>
      </w:r>
      <w:hyperlink r:id="rId76"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30.01.2015 № 136</w:t>
        </w:r>
      </w:hyperlink>
      <w:r w:rsidRPr="00817906">
        <w:rPr>
          <w:rFonts w:ascii="Times New Roman" w:eastAsia="Times New Roman" w:hAnsi="Times New Roman" w:cs="Times New Roman"/>
          <w:sz w:val="24"/>
          <w:szCs w:val="24"/>
          <w:lang w:eastAsia="ru-RU"/>
        </w:rPr>
        <w:t>, </w:t>
      </w:r>
      <w:hyperlink r:id="rId77" w:tgtFrame="_blank" w:history="1">
        <w:r w:rsidRPr="00817906">
          <w:rPr>
            <w:rFonts w:ascii="Times New Roman" w:eastAsia="Times New Roman" w:hAnsi="Times New Roman" w:cs="Times New Roman"/>
            <w:sz w:val="24"/>
            <w:szCs w:val="24"/>
            <w:lang w:eastAsia="ru-RU"/>
          </w:rPr>
          <w:t>от 30.10.2015 № 157</w:t>
        </w:r>
      </w:hyperlink>
      <w:r w:rsidRPr="00817906">
        <w:rPr>
          <w:rFonts w:ascii="Times New Roman" w:eastAsia="Times New Roman" w:hAnsi="Times New Roman" w:cs="Times New Roman"/>
          <w:sz w:val="24"/>
          <w:szCs w:val="24"/>
          <w:lang w:eastAsia="ru-RU"/>
        </w:rPr>
        <w:t>, </w:t>
      </w:r>
      <w:hyperlink r:id="rId78" w:tgtFrame="_blank" w:history="1">
        <w:r w:rsidRPr="00817906">
          <w:rPr>
            <w:rFonts w:ascii="Times New Roman" w:eastAsia="Times New Roman" w:hAnsi="Times New Roman" w:cs="Times New Roman"/>
            <w:sz w:val="24"/>
            <w:szCs w:val="24"/>
            <w:lang w:eastAsia="ru-RU"/>
          </w:rPr>
          <w:t>от 11.08.2016 № 186</w:t>
        </w:r>
      </w:hyperlink>
      <w:r w:rsidRPr="00817906">
        <w:rPr>
          <w:rFonts w:ascii="Times New Roman" w:eastAsia="Times New Roman" w:hAnsi="Times New Roman" w:cs="Times New Roman"/>
          <w:sz w:val="24"/>
          <w:szCs w:val="24"/>
          <w:lang w:eastAsia="ru-RU"/>
        </w:rPr>
        <w:t>, </w:t>
      </w:r>
      <w:hyperlink r:id="rId79" w:tgtFrame="_blank" w:history="1">
        <w:r w:rsidRPr="00817906">
          <w:rPr>
            <w:rFonts w:ascii="Times New Roman" w:eastAsia="Times New Roman" w:hAnsi="Times New Roman" w:cs="Times New Roman"/>
            <w:sz w:val="24"/>
            <w:szCs w:val="24"/>
            <w:lang w:eastAsia="ru-RU"/>
          </w:rPr>
          <w:t>от 23.10.2019 № 75</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xml:space="preserve">21) присвоение адресов объектам адресации, изменение, аннулирование, адресов, присвоение наименований элементам </w:t>
      </w:r>
      <w:proofErr w:type="spellStart"/>
      <w:r w:rsidRPr="00817906">
        <w:rPr>
          <w:rFonts w:ascii="Times New Roman" w:eastAsia="Times New Roman" w:hAnsi="Times New Roman" w:cs="Times New Roman"/>
          <w:sz w:val="24"/>
          <w:szCs w:val="24"/>
          <w:lang w:eastAsia="ru-RU"/>
        </w:rPr>
        <w:t>улично</w:t>
      </w:r>
      <w:proofErr w:type="spellEnd"/>
      <w:r w:rsidRPr="00817906">
        <w:rPr>
          <w:rFonts w:ascii="Times New Roman" w:eastAsia="Times New Roman" w:hAnsi="Times New Roman" w:cs="Times New Roman"/>
          <w:sz w:val="24"/>
          <w:szCs w:val="24"/>
          <w:lang w:eastAsia="ru-RU"/>
        </w:rPr>
        <w:t xml:space="preserve"> – 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 21 в редакции </w:t>
      </w:r>
      <w:hyperlink r:id="rId80"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02.04.2014 № 98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22) организация ритуальных услуг и содержание мест захоронения;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23) п. 23 исключен </w:t>
      </w:r>
      <w:hyperlink r:id="rId81"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30.01.2015 № 136</w:t>
        </w:r>
      </w:hyperlink>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24) п. 24 исключен </w:t>
      </w:r>
      <w:hyperlink r:id="rId82"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30.01.2015 № 136</w:t>
        </w:r>
      </w:hyperlink>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25) п. 25 признан утратившим силу с 28.11.2008 </w:t>
      </w:r>
      <w:hyperlink r:id="rId83"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02.09.2009 № 82</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26) осуществление мероприятий по обеспечению безопасности людей на водных объектах охране их жизни и здоровья;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lastRenderedPageBreak/>
        <w:t>(п. 26 в редакции </w:t>
      </w:r>
      <w:hyperlink r:id="rId84"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17.10.2007 № 128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27) осуществление муниципального контроля в области охраны и использования особо охраняемых природных территорий местного значения;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 27 в редакции </w:t>
      </w:r>
      <w:hyperlink r:id="rId85" w:tgtFrame="_blank" w:history="1">
        <w:r w:rsidRPr="00817906">
          <w:rPr>
            <w:rFonts w:ascii="Times New Roman" w:eastAsia="Times New Roman" w:hAnsi="Times New Roman" w:cs="Times New Roman"/>
            <w:sz w:val="24"/>
            <w:szCs w:val="24"/>
            <w:lang w:eastAsia="ru-RU"/>
          </w:rPr>
          <w:t>решений Совета Пудовского сельского поселения Кривошеинского муниципального района Томской области от 06.12.2011 № 185</w:t>
        </w:r>
      </w:hyperlink>
      <w:r w:rsidRPr="00817906">
        <w:rPr>
          <w:rFonts w:ascii="Times New Roman" w:eastAsia="Times New Roman" w:hAnsi="Times New Roman" w:cs="Times New Roman"/>
          <w:sz w:val="24"/>
          <w:szCs w:val="24"/>
          <w:lang w:eastAsia="ru-RU"/>
        </w:rPr>
        <w:t>, </w:t>
      </w:r>
      <w:hyperlink r:id="rId86" w:tgtFrame="_blank" w:history="1">
        <w:r w:rsidRPr="00817906">
          <w:rPr>
            <w:rFonts w:ascii="Times New Roman" w:eastAsia="Times New Roman" w:hAnsi="Times New Roman" w:cs="Times New Roman"/>
            <w:sz w:val="24"/>
            <w:szCs w:val="24"/>
            <w:lang w:eastAsia="ru-RU"/>
          </w:rPr>
          <w:t>от 18.10.2021 № 138</w:t>
        </w:r>
      </w:hyperlink>
      <w:r w:rsidRPr="00817906">
        <w:rPr>
          <w:rFonts w:ascii="Times New Roman" w:eastAsia="Times New Roman" w:hAnsi="Times New Roman" w:cs="Times New Roman"/>
          <w:sz w:val="24"/>
          <w:szCs w:val="24"/>
          <w:lang w:eastAsia="ru-RU"/>
        </w:rPr>
        <w:t>, </w:t>
      </w:r>
      <w:hyperlink r:id="rId87" w:tgtFrame="_blank" w:history="1">
        <w:r w:rsidRPr="00817906">
          <w:rPr>
            <w:rFonts w:ascii="Times New Roman" w:eastAsia="Times New Roman" w:hAnsi="Times New Roman" w:cs="Times New Roman"/>
            <w:sz w:val="24"/>
            <w:szCs w:val="24"/>
            <w:lang w:eastAsia="ru-RU"/>
          </w:rPr>
          <w:t>от 28.12.2024 № 115</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28) содействие и развитии сельскохозяйственного производства, создание условий для развития малого среднего предпринимательства;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 28 введен </w:t>
      </w:r>
      <w:hyperlink r:id="rId88"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11.03.2006 № 31</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 28 в редакции </w:t>
      </w:r>
      <w:hyperlink r:id="rId89"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21.04.2008 № 25</w:t>
        </w:r>
      </w:hyperlink>
      <w:r w:rsidRPr="00817906">
        <w:rPr>
          <w:rFonts w:ascii="Times New Roman" w:eastAsia="Times New Roman" w:hAnsi="Times New Roman" w:cs="Times New Roman"/>
          <w:sz w:val="24"/>
          <w:szCs w:val="24"/>
          <w:lang w:eastAsia="ru-RU"/>
        </w:rPr>
        <w:t>, </w:t>
      </w:r>
      <w:hyperlink r:id="rId90" w:tgtFrame="_blank" w:history="1">
        <w:r w:rsidRPr="00817906">
          <w:rPr>
            <w:rFonts w:ascii="Times New Roman" w:eastAsia="Times New Roman" w:hAnsi="Times New Roman" w:cs="Times New Roman"/>
            <w:sz w:val="24"/>
            <w:szCs w:val="24"/>
            <w:lang w:eastAsia="ru-RU"/>
          </w:rPr>
          <w:t>от 06.12.2012 № 18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29) п.29 исключен </w:t>
      </w:r>
      <w:hyperlink r:id="rId91"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14.06.2007 № 110</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8"/>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30) организация и осуществление мероприятий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 поселении;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(п.30 введен </w:t>
      </w:r>
      <w:hyperlink r:id="rId92"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11.03.2006 № 31</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(п.30 в редакции </w:t>
      </w:r>
      <w:hyperlink r:id="rId93"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06.03.2024 № 80</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31) п.31 исключен </w:t>
      </w:r>
      <w:hyperlink r:id="rId94"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30.01.2015 № 136</w:t>
        </w:r>
      </w:hyperlink>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32) п.32 исключен </w:t>
      </w:r>
      <w:hyperlink r:id="rId95"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30.01.2015 № 136</w:t>
        </w:r>
      </w:hyperlink>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33)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(п.33 введен </w:t>
      </w:r>
      <w:hyperlink r:id="rId96"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14.06.2007 № 110</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(п.33 в редакции </w:t>
      </w:r>
      <w:hyperlink r:id="rId97"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30.01.2015 № 136</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33.1) предоставление помещения для работы на обслуживаемом административном участке поселения сотруднику, замещаемому должность участкового уполномоченного полиции (вступает в силу с 01.01. 2012 года);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(п.33.1 введен </w:t>
      </w:r>
      <w:hyperlink r:id="rId98"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06.12.2011 № 185</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33.2)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 (вступает в силу с 01.01. 2012 года);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(п.33.2 введен </w:t>
      </w:r>
      <w:hyperlink r:id="rId99"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06.12.2011 № 185</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34) п.34 исключен </w:t>
      </w:r>
      <w:hyperlink r:id="rId100"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30.01.2015 № 136</w:t>
        </w:r>
      </w:hyperlink>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35) п.35 исключен </w:t>
      </w:r>
      <w:hyperlink r:id="rId101"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02.04.2014 № 98</w:t>
        </w:r>
      </w:hyperlink>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36) п.36  исключен </w:t>
      </w:r>
      <w:hyperlink r:id="rId102"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30.01.2015 № 136</w:t>
        </w:r>
      </w:hyperlink>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lastRenderedPageBreak/>
        <w:t>37) п.37  исключен </w:t>
      </w:r>
      <w:hyperlink r:id="rId103"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30.01.2015 № 136</w:t>
        </w:r>
      </w:hyperlink>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38) осуществление мер по противодействию коррупции в границах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 38 введен </w:t>
      </w:r>
      <w:hyperlink r:id="rId104"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06.12.2011 № 185</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39) осуществление учета личных подсобных хозяйств, которые ведут граждане в соответствии с </w:t>
      </w:r>
      <w:hyperlink r:id="rId105" w:tgtFrame="_blank" w:history="1">
        <w:r w:rsidRPr="00817906">
          <w:rPr>
            <w:rFonts w:ascii="Times New Roman" w:eastAsia="Times New Roman" w:hAnsi="Times New Roman" w:cs="Times New Roman"/>
            <w:sz w:val="24"/>
            <w:szCs w:val="24"/>
            <w:lang w:eastAsia="ru-RU"/>
          </w:rPr>
          <w:t>Федеральным законом от 7 июля 2003 года № 112-ФЗ</w:t>
        </w:r>
      </w:hyperlink>
      <w:r w:rsidRPr="00817906">
        <w:rPr>
          <w:rFonts w:ascii="Times New Roman" w:eastAsia="Times New Roman" w:hAnsi="Times New Roman" w:cs="Times New Roman"/>
          <w:sz w:val="24"/>
          <w:szCs w:val="24"/>
          <w:lang w:eastAsia="ru-RU"/>
        </w:rPr>
        <w:t> «О личном подсобном хозяйстве», в похозяйственных книгах.</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 39 введен </w:t>
      </w:r>
      <w:hyperlink r:id="rId106"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муниципального района Томской области от 28.12.2024 № 115</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1.1. ч. 1.1 признана утратившей силу </w:t>
      </w:r>
      <w:hyperlink r:id="rId107"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14.06.2007 № 110</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Органы местного самоуправления Пудовского сельского поселения вправе заключать соглашения с органами местного самоуправления муниципального образования Кривошеинский район о передаче им осуществления части своих полномочий по решению вопросов местного значения за счёт межбюджетных трансфертов, предоставляемых из бюджета Пудовского сельского поселения в бюджет органа муниципального образования Кривошеинский район в соответствии с Бюджетным кодексом Российской Федерации.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Указанные соглашения должны заключаться на определённый срок, содержать положения, устанавливающие основания и порядок прекращения их действия, в том числе досрочного, порядок определения ежегодного объёма указанных в настоящей части межбюджетных трансфертов, необходимых для осуществления передаваемых полномочий, а также предусматривать финансовые санкции за неисполнение соглашений.</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8.1. Права органов местного самоуправления сельского поселения на решение вопросов, не отнесенных к вопросам местного значения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(наименование ст. 8.1 в редакции </w:t>
      </w:r>
      <w:hyperlink r:id="rId108"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30.01.2015 № 136</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(ст. 8.1 введена </w:t>
      </w:r>
      <w:hyperlink r:id="rId109"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14.06.2007 № 110</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Органы местного самоуправления сельского поселения имеют право на: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(абз.1 в редакции </w:t>
      </w:r>
      <w:hyperlink r:id="rId110"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30.01.2015 № 136</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создание музеев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п. 2 исключен </w:t>
      </w:r>
      <w:hyperlink r:id="rId111"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15.10.2010 № 123</w:t>
        </w:r>
      </w:hyperlink>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совершение нотариальных действий, предусмотренных законодательством, в случае отсутствия в поселении нотариуса;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4) участие в осуществлении деятельности по опеке и попечительству;</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5) п.5 исключен </w:t>
      </w:r>
      <w:hyperlink r:id="rId112"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25.09.2013 № 67</w:t>
        </w:r>
      </w:hyperlink>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6) создание условий для осуществления деятельности, связанной с реализацией прав местных национально - культурных автономий на территории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7)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8)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lastRenderedPageBreak/>
        <w:t>(п.8 введен </w:t>
      </w:r>
      <w:hyperlink r:id="rId113"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02.09.2009 № 82</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9) создание условий для развития туризма.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(п.9 введен </w:t>
      </w:r>
      <w:hyperlink r:id="rId114"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02.09.2009 № 82</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10) создание муниципальной пожарной охраны;</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(п.10 дополнен </w:t>
      </w:r>
      <w:hyperlink r:id="rId115"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15.10.2010 № 123</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11)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(п.11 введен </w:t>
      </w:r>
      <w:hyperlink r:id="rId116"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06.12.2012 № 18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12)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(п.12 введен </w:t>
      </w:r>
      <w:hyperlink r:id="rId117"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06.12.2012 № 18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13) пункт 13 исключен </w:t>
      </w:r>
      <w:hyperlink r:id="rId118"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29.11.2018 № 46</w:t>
        </w:r>
      </w:hyperlink>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14)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(п.14 введен </w:t>
      </w:r>
      <w:hyperlink r:id="rId119"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30.01.2015 № 136</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15) осуществление деятельности по обращению с животными без владельцев, обитающими на территории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(п.15 в редакции </w:t>
      </w:r>
      <w:hyperlink r:id="rId120" w:tgtFrame="_blank" w:history="1">
        <w:r w:rsidRPr="00817906">
          <w:rPr>
            <w:rFonts w:ascii="Times New Roman" w:eastAsia="Times New Roman" w:hAnsi="Times New Roman" w:cs="Times New Roman"/>
            <w:sz w:val="24"/>
            <w:szCs w:val="24"/>
            <w:lang w:eastAsia="ru-RU"/>
          </w:rPr>
          <w:t>решений Совета Пудовского сельского поселения Кривошеинского района Томской области от 30.10.2015 № 157</w:t>
        </w:r>
      </w:hyperlink>
      <w:r w:rsidRPr="00817906">
        <w:rPr>
          <w:rFonts w:ascii="Times New Roman" w:eastAsia="Times New Roman" w:hAnsi="Times New Roman" w:cs="Times New Roman"/>
          <w:sz w:val="24"/>
          <w:szCs w:val="24"/>
          <w:lang w:eastAsia="ru-RU"/>
        </w:rPr>
        <w:t>, </w:t>
      </w:r>
      <w:hyperlink r:id="rId121" w:tgtFrame="_blank" w:history="1">
        <w:r w:rsidRPr="00817906">
          <w:rPr>
            <w:rFonts w:ascii="Times New Roman" w:eastAsia="Times New Roman" w:hAnsi="Times New Roman" w:cs="Times New Roman"/>
            <w:sz w:val="24"/>
            <w:szCs w:val="24"/>
            <w:lang w:eastAsia="ru-RU"/>
          </w:rPr>
          <w:t>от 23.10.2019 № 75</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16)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(п.16 </w:t>
      </w:r>
      <w:hyperlink r:id="rId122"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11.08.2016 № 186</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17)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(п.17 введен </w:t>
      </w:r>
      <w:hyperlink r:id="rId123"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29.11.2018 № 46</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18) осуществление мероприятий по защите прав потребителей, предусмотренных </w:t>
      </w:r>
      <w:hyperlink r:id="rId124" w:tgtFrame="_blank" w:history="1">
        <w:r w:rsidRPr="00817906">
          <w:rPr>
            <w:rFonts w:ascii="Times New Roman" w:eastAsia="Times New Roman" w:hAnsi="Times New Roman" w:cs="Times New Roman"/>
            <w:sz w:val="24"/>
            <w:szCs w:val="24"/>
            <w:lang w:eastAsia="ru-RU"/>
          </w:rPr>
          <w:t>Законом Российской Федерации от 7 февраля 1992 года № 2300-1</w:t>
        </w:r>
      </w:hyperlink>
      <w:r w:rsidRPr="00817906">
        <w:rPr>
          <w:rFonts w:ascii="Times New Roman" w:eastAsia="Times New Roman" w:hAnsi="Times New Roman" w:cs="Times New Roman"/>
          <w:sz w:val="24"/>
          <w:szCs w:val="24"/>
          <w:lang w:eastAsia="ru-RU"/>
        </w:rPr>
        <w:t> «О защите прав потребителей».</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(п.18 введен </w:t>
      </w:r>
      <w:hyperlink r:id="rId125"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29.11.2018 № 46</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19)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(п.19 введен </w:t>
      </w:r>
      <w:hyperlink r:id="rId126"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17.05.2021 № 122</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20) осуществление мероприятий по оказанию помощи лицам, находящимся в состоянии алкогольного, наркотического или иного токсического опьянения.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lastRenderedPageBreak/>
        <w:t>(п.20 введен </w:t>
      </w:r>
      <w:hyperlink r:id="rId127"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18.10.2021 № 138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Органы местного самоуправления сельского поселения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19 </w:t>
      </w:r>
      <w:hyperlink r:id="rId128" w:tgtFrame="_blank" w:history="1">
        <w:r w:rsidRPr="00817906">
          <w:rPr>
            <w:rFonts w:ascii="Times New Roman" w:eastAsia="Times New Roman" w:hAnsi="Times New Roman" w:cs="Times New Roman"/>
            <w:sz w:val="24"/>
            <w:szCs w:val="24"/>
            <w:lang w:eastAsia="ru-RU"/>
          </w:rPr>
          <w:t>Федерального закона от 6 октября 2003 года № 131-ФЗ</w:t>
        </w:r>
      </w:hyperlink>
      <w:r w:rsidRPr="00817906">
        <w:rPr>
          <w:rFonts w:ascii="Times New Roman" w:eastAsia="Times New Roman" w:hAnsi="Times New Roman" w:cs="Times New Roman"/>
          <w:sz w:val="24"/>
          <w:szCs w:val="24"/>
          <w:lang w:eastAsia="ru-RU"/>
        </w:rPr>
        <w:t> «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Томской области, за счет доходов местного бюджета,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 2 в редакции </w:t>
      </w:r>
      <w:hyperlink r:id="rId129" w:tgtFrame="_blank" w:history="1">
        <w:r w:rsidRPr="00817906">
          <w:rPr>
            <w:rFonts w:ascii="Times New Roman" w:eastAsia="Times New Roman" w:hAnsi="Times New Roman" w:cs="Times New Roman"/>
            <w:sz w:val="24"/>
            <w:szCs w:val="24"/>
            <w:lang w:eastAsia="ru-RU"/>
          </w:rPr>
          <w:t>решений Совета Пудовского сельского поселения Кривошеинского района Томской области от 15.10.2010 № 123</w:t>
        </w:r>
      </w:hyperlink>
      <w:r w:rsidRPr="00817906">
        <w:rPr>
          <w:rFonts w:ascii="Times New Roman" w:eastAsia="Times New Roman" w:hAnsi="Times New Roman" w:cs="Times New Roman"/>
          <w:sz w:val="24"/>
          <w:szCs w:val="24"/>
          <w:lang w:eastAsia="ru-RU"/>
        </w:rPr>
        <w:t>, </w:t>
      </w:r>
      <w:hyperlink r:id="rId130" w:tgtFrame="_blank" w:history="1">
        <w:r w:rsidRPr="00817906">
          <w:rPr>
            <w:rFonts w:ascii="Times New Roman" w:eastAsia="Times New Roman" w:hAnsi="Times New Roman" w:cs="Times New Roman"/>
            <w:sz w:val="24"/>
            <w:szCs w:val="24"/>
            <w:lang w:eastAsia="ru-RU"/>
          </w:rPr>
          <w:t>от 06.12.2012 № 18</w:t>
        </w:r>
      </w:hyperlink>
      <w:r w:rsidRPr="00817906">
        <w:rPr>
          <w:rFonts w:ascii="Times New Roman" w:eastAsia="Times New Roman" w:hAnsi="Times New Roman" w:cs="Times New Roman"/>
          <w:sz w:val="24"/>
          <w:szCs w:val="24"/>
          <w:lang w:eastAsia="ru-RU"/>
        </w:rPr>
        <w:t>, </w:t>
      </w:r>
      <w:hyperlink r:id="rId131" w:tgtFrame="_blank" w:history="1">
        <w:r w:rsidRPr="00817906">
          <w:rPr>
            <w:rFonts w:ascii="Times New Roman" w:eastAsia="Times New Roman" w:hAnsi="Times New Roman" w:cs="Times New Roman"/>
            <w:sz w:val="24"/>
            <w:szCs w:val="24"/>
            <w:lang w:eastAsia="ru-RU"/>
          </w:rPr>
          <w:t>от 30.01.2015 № 136</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9. Полномочия органов местного самоуправления Пудовского сельского поселения по решению вопросов местного значения.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В целях решения вопросов местного значения органы местного самоуправления Пудовского сельского поселения обладают следующими полномочиями: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принятие Устава Пудовского сельского поселения и внесение в него изменений и дополнений, издание муниципальных правовых актов;</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установление официальных символов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(п.3 в редакции </w:t>
      </w:r>
      <w:hyperlink r:id="rId132"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06.12.2011 № 185</w:t>
        </w:r>
      </w:hyperlink>
      <w:r w:rsidRPr="00817906">
        <w:rPr>
          <w:rFonts w:ascii="Times New Roman" w:eastAsia="Times New Roman" w:hAnsi="Times New Roman" w:cs="Times New Roman"/>
          <w:sz w:val="24"/>
          <w:szCs w:val="24"/>
          <w:lang w:eastAsia="ru-RU"/>
        </w:rPr>
        <w:t>, </w:t>
      </w:r>
      <w:hyperlink r:id="rId133" w:tgtFrame="_blank" w:history="1">
        <w:r w:rsidRPr="00817906">
          <w:rPr>
            <w:rFonts w:ascii="Times New Roman" w:eastAsia="Times New Roman" w:hAnsi="Times New Roman" w:cs="Times New Roman"/>
            <w:sz w:val="24"/>
            <w:szCs w:val="24"/>
            <w:lang w:eastAsia="ru-RU"/>
          </w:rPr>
          <w:t>от 02.04.2014 № 98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4) п.4 исключен </w:t>
      </w:r>
      <w:hyperlink r:id="rId134"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06.12.2011 № 185</w:t>
        </w:r>
      </w:hyperlink>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5) 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члена выборного органа местного самоуправления, выборного должностного лица местного самоуправления, голосования по вопросам изменения границ Пудовского сельского поселения, преобразование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(п.5 в редакции </w:t>
      </w:r>
      <w:hyperlink r:id="rId135"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06.12.2012 № 18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6) организация сбора статистических показателей, характеризующих состояние экономики и социальной сферы Пудовского сельского поселения и предоставление указанных данных органам государственной власти в порядке, установленном Правительством Российской Федерации;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(п.6 в редакции </w:t>
      </w:r>
      <w:hyperlink r:id="rId136"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29.11.2018 № 46</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6.1) разработка и утверждение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lastRenderedPageBreak/>
        <w:t>(п.6.1 введен </w:t>
      </w:r>
      <w:hyperlink r:id="rId137"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25.09.2013 № 67</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(п.6.1 в редакции </w:t>
      </w:r>
      <w:hyperlink r:id="rId138"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30.10.2015 № 157</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7) учреждение печатного средства массовой информации и (или) сетевого издания для обнародования муниципальных правовых актов, доведения до сведения жителей поселения официальной информации;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 7 в редакции </w:t>
      </w:r>
      <w:hyperlink r:id="rId139" w:tgtFrame="_blank" w:history="1">
        <w:r w:rsidRPr="00817906">
          <w:rPr>
            <w:rFonts w:ascii="Times New Roman" w:eastAsia="Times New Roman" w:hAnsi="Times New Roman" w:cs="Times New Roman"/>
            <w:sz w:val="24"/>
            <w:szCs w:val="24"/>
            <w:lang w:eastAsia="ru-RU"/>
          </w:rPr>
          <w:t>решений Совета Пудовского сельского поселения Кривошеинского района Томской области от 11.03.2006 № 31</w:t>
        </w:r>
      </w:hyperlink>
      <w:r w:rsidRPr="00817906">
        <w:rPr>
          <w:rFonts w:ascii="Times New Roman" w:eastAsia="Times New Roman" w:hAnsi="Times New Roman" w:cs="Times New Roman"/>
          <w:sz w:val="24"/>
          <w:szCs w:val="24"/>
          <w:lang w:eastAsia="ru-RU"/>
        </w:rPr>
        <w:t>, </w:t>
      </w:r>
      <w:hyperlink r:id="rId140" w:tgtFrame="_blank" w:history="1">
        <w:r w:rsidRPr="00817906">
          <w:rPr>
            <w:rFonts w:ascii="Times New Roman" w:eastAsia="Times New Roman" w:hAnsi="Times New Roman" w:cs="Times New Roman"/>
            <w:sz w:val="24"/>
            <w:szCs w:val="24"/>
            <w:lang w:eastAsia="ru-RU"/>
          </w:rPr>
          <w:t>от 06.03.2024 № 80</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8) осуществление международных и внешнеэкономических связей в соответствии с </w:t>
      </w:r>
      <w:hyperlink r:id="rId141" w:tgtFrame="_blank" w:history="1">
        <w:r w:rsidRPr="00817906">
          <w:rPr>
            <w:rFonts w:ascii="Times New Roman" w:eastAsia="Times New Roman" w:hAnsi="Times New Roman" w:cs="Times New Roman"/>
            <w:sz w:val="24"/>
            <w:szCs w:val="24"/>
            <w:u w:val="single"/>
            <w:lang w:eastAsia="ru-RU"/>
          </w:rPr>
          <w:t>Федеральным законом от 06.10.2003 № 131-ФЗ</w:t>
        </w:r>
      </w:hyperlink>
      <w:r w:rsidRPr="00817906">
        <w:rPr>
          <w:rFonts w:ascii="Times New Roman" w:eastAsia="Times New Roman" w:hAnsi="Times New Roman" w:cs="Times New Roman"/>
          <w:sz w:val="24"/>
          <w:szCs w:val="24"/>
          <w:lang w:eastAsia="ru-RU"/>
        </w:rPr>
        <w:t> «Об общих принципах организации местного самоуправления в Российской Федерации»;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 8 в редакции </w:t>
      </w:r>
      <w:hyperlink r:id="rId142"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06.03.2024 № 80</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8.1.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представительного органа муниципального образования, муниципальных служащих и работников муниципальных учреждений, </w:t>
      </w:r>
      <w:r w:rsidRPr="00817906">
        <w:rPr>
          <w:rFonts w:ascii="Times New Roman" w:eastAsia="Times New Roman" w:hAnsi="Times New Roman" w:cs="Times New Roman"/>
          <w:sz w:val="24"/>
          <w:szCs w:val="24"/>
          <w:shd w:val="clear" w:color="auto" w:fill="FFFFFF"/>
          <w:lang w:eastAsia="ru-RU"/>
        </w:rPr>
        <w:t>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(п.8.1 в редакции </w:t>
      </w:r>
      <w:hyperlink r:id="rId143"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25.09.2013 № 67</w:t>
        </w:r>
      </w:hyperlink>
      <w:r w:rsidRPr="00817906">
        <w:rPr>
          <w:rFonts w:ascii="Times New Roman" w:eastAsia="Times New Roman" w:hAnsi="Times New Roman" w:cs="Times New Roman"/>
          <w:sz w:val="24"/>
          <w:szCs w:val="24"/>
          <w:lang w:eastAsia="ru-RU"/>
        </w:rPr>
        <w:t>, </w:t>
      </w:r>
      <w:hyperlink r:id="rId144" w:tgtFrame="_blank" w:history="1">
        <w:r w:rsidRPr="00817906">
          <w:rPr>
            <w:rFonts w:ascii="Times New Roman" w:eastAsia="Times New Roman" w:hAnsi="Times New Roman" w:cs="Times New Roman"/>
            <w:sz w:val="24"/>
            <w:szCs w:val="24"/>
            <w:lang w:eastAsia="ru-RU"/>
          </w:rPr>
          <w:t>от 30.10.2015 № 157</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8.2.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муниципального образования,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(п.8.2 дополнен </w:t>
      </w:r>
      <w:hyperlink r:id="rId145"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15.10.2010 № 123</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9) установление тарифов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(п.9 в редакции </w:t>
      </w:r>
      <w:hyperlink r:id="rId146"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06.12.2012 № 18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9.1) исключен </w:t>
      </w:r>
      <w:hyperlink r:id="rId147"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17.05.2021 № 122</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9.2) полномочиями по организации теплоснабжения, предусмотренными Федеральным законом от 27.07.2010 № 190-ФЗ «О теплоснабжении»;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(п.9.2 в редакции </w:t>
      </w:r>
      <w:hyperlink r:id="rId148"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15.10.2010 № 123</w:t>
        </w:r>
      </w:hyperlink>
      <w:r w:rsidRPr="00817906">
        <w:rPr>
          <w:rFonts w:ascii="Times New Roman" w:eastAsia="Times New Roman" w:hAnsi="Times New Roman" w:cs="Times New Roman"/>
          <w:sz w:val="24"/>
          <w:szCs w:val="24"/>
          <w:lang w:eastAsia="ru-RU"/>
        </w:rPr>
        <w:t>, </w:t>
      </w:r>
      <w:hyperlink r:id="rId149" w:tgtFrame="_blank" w:history="1">
        <w:r w:rsidRPr="00817906">
          <w:rPr>
            <w:rFonts w:ascii="Times New Roman" w:eastAsia="Times New Roman" w:hAnsi="Times New Roman" w:cs="Times New Roman"/>
            <w:sz w:val="24"/>
            <w:szCs w:val="24"/>
            <w:lang w:eastAsia="ru-RU"/>
          </w:rPr>
          <w:t>от 06.12.2012 № 18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9.3) полномочиями в сфере водоснабжения и водоотведения, предусмотренными Федеральным законом «О водоснабжении и водоотведении»;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(п.9.3 введен </w:t>
      </w:r>
      <w:hyperlink r:id="rId150"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06.12.2012 № 18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10) иными полномочиями в соответствии с Федеральным Законом от 06.10. 2003 №131-ФЗ «Об общих принципах организации местного самоуправления в Российской Федерации», настоящим Уставом.</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(п.10 в редакции </w:t>
      </w:r>
      <w:hyperlink r:id="rId151"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06.12.2012 № 18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lastRenderedPageBreak/>
        <w:t>2. Администрация Пудовского сельского поселения вправе принимать решение о привлечении граждан к выполнению на добровольной основе социально значимых для Пудовского сельского поселения работ (в том числе дежурств) в целях решения вопросов местного значения Пудовского сельского поселения, предусмотренных пунктами 7.1, 8, 9, 15 и 19 части 1 статьи 8 настоящего Устава.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(абз.1 в редакции </w:t>
      </w:r>
      <w:hyperlink r:id="rId152"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15.10.2010 № 123</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К социально значимым работам могут быть отнесены только работы, не требующие специальной профессиональной подготовки.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К выполнению социально значимых работ могут привлекаться совершеннолетние трудоспособные жители Пудовского сельского поселения в свободное от основной работы или учёбы время на безвозмездной основе не более чем один раз в три месяца. При этом продолжительность социально значимых работ не может составлять более четырёх часов подряд.</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Организация и материально-техническое обеспечение проведения социально-значимых работ осуществляется местной администрацией (исполнительно-распорядительным органом)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2.1. Органы местного самоуправления «Пудовского сельского поселения» в случае включения в их границы территорий, ранее входивших в закрытые административно-территориальные образования, в отношении которых Президентом Российской Федерации принято решение о преобразовании или об упразднении, в порядке, установленном Законом Российской Федерации от 14 июля 1992 года № 3297-1 "О закрытом административно-территориальном образовании", ведут учет граждан, сохранивших право на получение социальной выплаты для приобретения жилого помещения за границами указанных территорий, определяют размер указанной выплаты, осуществляют контроль за соблюдением гражданами условий ее получения, а также имеют право оплачивать стоимость проезда граждан и членов их семей от прежнего места жительства до нового места жительства и стоимость провоза багажа.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 2.1 в редакции </w:t>
      </w:r>
      <w:hyperlink r:id="rId153"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30.10.2015 № 157</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2.2 Муниципальный земельный контроль в отношении расположенных в границах сельского поселения объектов земельных отношений осуществляется Администрацией Пудовского сельского поселения в порядке, установленном Администрацией Пудовского сельского поселения, в соответствии с законодательством Российской Федерации и законом Томской области.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 2.2 введена </w:t>
      </w:r>
      <w:hyperlink r:id="rId154"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11.08.2016 № 186</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Полномочия органов местного самоуправления, установленные настоящей статьей, осуществляются органами местного самоуправления Пудовского сельского поселения самостоятельно.</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 3 введена </w:t>
      </w:r>
      <w:hyperlink r:id="rId155"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06.12.2012 № 18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Подчиненность органа местного самоуправления или должностного лица местного самоуправления одного муниципального образования органу местного самоуправления или должностному лицу местного самоуправления другого муниципального образования не допускается.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w:t>
      </w:r>
      <w:proofErr w:type="spellStart"/>
      <w:r w:rsidRPr="00817906">
        <w:rPr>
          <w:rFonts w:ascii="Times New Roman" w:eastAsia="Times New Roman" w:hAnsi="Times New Roman" w:cs="Times New Roman"/>
          <w:sz w:val="24"/>
          <w:szCs w:val="24"/>
          <w:lang w:eastAsia="ru-RU"/>
        </w:rPr>
        <w:t>абз</w:t>
      </w:r>
      <w:proofErr w:type="spellEnd"/>
      <w:r w:rsidRPr="00817906">
        <w:rPr>
          <w:rFonts w:ascii="Times New Roman" w:eastAsia="Times New Roman" w:hAnsi="Times New Roman" w:cs="Times New Roman"/>
          <w:sz w:val="24"/>
          <w:szCs w:val="24"/>
          <w:lang w:eastAsia="ru-RU"/>
        </w:rPr>
        <w:t>. введен </w:t>
      </w:r>
      <w:hyperlink r:id="rId156"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02.04.2014 № 98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9.1. Муниципальный контроль</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(ст. 9.1. введена </w:t>
      </w:r>
      <w:hyperlink r:id="rId157"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30.01.2015 № 136</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lastRenderedPageBreak/>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Органы местного самоуправления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Томской области.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Организация и осуществление видов муниципального контроля регулируются </w:t>
      </w:r>
      <w:hyperlink r:id="rId158" w:tgtFrame="_blank" w:history="1">
        <w:r w:rsidRPr="00817906">
          <w:rPr>
            <w:rFonts w:ascii="Times New Roman" w:eastAsia="Times New Roman" w:hAnsi="Times New Roman" w:cs="Times New Roman"/>
            <w:sz w:val="24"/>
            <w:szCs w:val="24"/>
            <w:u w:val="single"/>
            <w:lang w:eastAsia="ru-RU"/>
          </w:rPr>
          <w:t>Федеральным законом от 31 июля 2020 года № 248-ФЗ</w:t>
        </w:r>
      </w:hyperlink>
      <w:r w:rsidRPr="00817906">
        <w:rPr>
          <w:rFonts w:ascii="Times New Roman" w:eastAsia="Times New Roman" w:hAnsi="Times New Roman" w:cs="Times New Roman"/>
          <w:sz w:val="24"/>
          <w:szCs w:val="24"/>
          <w:lang w:eastAsia="ru-RU"/>
        </w:rPr>
        <w:t> «О государственном  контроле (надзоре) и муниципальном контроле в Российской Федерации».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 2 в редакции </w:t>
      </w:r>
      <w:hyperlink r:id="rId159"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18.10.2021 № 138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ГЛАВА IV. НЕПОСРЕДСТВЕННОЕ РЕШЕНИЕ НАСЕЛЕНИЕМ ПУДОВСКОГО СЕЛЬСКОГО ПОСЕЛЕНИЯ ВОПРОСОВ МЕСТНОГО ЗНАЧЕНИЯ И УЧАСТИЕ НАСЕЛЕНИЯ ПУДОВСКОГО СЕЛЬСКОГО ПОСЕЛЕНИЯ В РЕШЕНИИ ВОПРОСОВ МЕСТНОГО ЗНАЧЕНИЯ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10. Права населения Пудовского сельского поселения на непосредственное решение вопросов местного значения и участие в решении вопросов местного значения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1.Население Пудовского сельского поселения составляют граждане Российской Федерации, постоянно или преимущественно проживающие на территории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2.Население Пудовского сельского поселения непосредственно решает вопросы местного значения и участвует в их решении в соответствии с федеральными законами и законами Томской области.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3.Граждане Российской Федерации имеют право:</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w:t>
      </w:r>
      <w:proofErr w:type="spellStart"/>
      <w:r w:rsidRPr="00817906">
        <w:rPr>
          <w:rFonts w:ascii="Times New Roman" w:eastAsia="Times New Roman" w:hAnsi="Times New Roman" w:cs="Times New Roman"/>
          <w:sz w:val="24"/>
          <w:szCs w:val="24"/>
          <w:lang w:eastAsia="ru-RU"/>
        </w:rPr>
        <w:t>абз</w:t>
      </w:r>
      <w:proofErr w:type="spellEnd"/>
      <w:r w:rsidRPr="00817906">
        <w:rPr>
          <w:rFonts w:ascii="Times New Roman" w:eastAsia="Times New Roman" w:hAnsi="Times New Roman" w:cs="Times New Roman"/>
          <w:sz w:val="24"/>
          <w:szCs w:val="24"/>
          <w:lang w:eastAsia="ru-RU"/>
        </w:rPr>
        <w:t>. 1 в редакции </w:t>
      </w:r>
      <w:hyperlink r:id="rId160"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14.06.2007 № 110</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избирать и быть избранными в органы местного самоуправления и должностными лицами местного самоуправления;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участвовать в местном референдуме;</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участвовать в территориальном общественном самоуправлении;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4) участвовать в собраниях и конференциях граждан;</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5) осуществлять правотворческую инициативу граждан;</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6) участвовать в публичных слушаниях;</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7) участвовать в голосовании по отзыву депутата, члена выборного органа местного самоуправления, выборного должностного лица местного самоуправления, голосовании по вопросам изменения границ Пудовского сельского поселения, преобразования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8) участвовать в опросе граждан;</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9) направлять индивидуальные и коллективные обращения в органы местного самоуправления;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10) участвовать в осуществлении местного самоуправления в иных формах, не противоречащих Конституции Российской Федерации, федеральным законам, законам Томской области, Уставом Кривошеинского района и настоящему Уставу.</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lastRenderedPageBreak/>
        <w:t>Непосредственное осуществление населением местного самоуправления участие населения в осуществлении местного самоуправления основываются на принципах законности, добровольности.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4. Иностранные граждане и лица без гражданства, постоянно или преимущественно проживающие на территории Пудовского сельского поселения, обладают при осуществлении местного самоуправления правами в соответствии с международными договорами Российской Федерации и федеральными законами.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(ч.4 в редакции </w:t>
      </w:r>
      <w:hyperlink r:id="rId161"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06.12.2012 № 18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11. Муниципальные выборы</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1.Муниципальные выборы в Пудовском сельском поселении проводятся в целях избрания депутатов Пудовского сельского поселения, Главы сельского поселения на основе всеобщего, равного и прямого избирательного права при тайном голосовании. При проведении муниципальных выборов использовать мажоритарную избирательную систему.</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(ч.1 в редакции </w:t>
      </w:r>
      <w:hyperlink r:id="rId162"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14.06.2007 № 110</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Муниципальные выборы назначаются Советом Пудовского сельского поселения. Решение о назначении выборов в орган местного самоуправления должно быть принято не ранее чем за 90 дней и не позднее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 При назначении досрочных выборов сроки, указанные в настоящей части, а также сроки осуществления иных избирательных действий могут быть сокращены, но не более чем на одну треть.</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В случае досрочного прекращения полномочий органов местного самоуправления или депутатов, влекущего за собой неправомочность органа, досрочные выборы должны быть проведены не позднее чем через шесть месяцев со дня такого досрочного прекращения полномочий.</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(ч.2 в редакции </w:t>
      </w:r>
      <w:hyperlink r:id="rId163"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15.10.2010 № 123</w:t>
        </w:r>
      </w:hyperlink>
      <w:r w:rsidRPr="00817906">
        <w:rPr>
          <w:rFonts w:ascii="Times New Roman" w:eastAsia="Times New Roman" w:hAnsi="Times New Roman" w:cs="Times New Roman"/>
          <w:sz w:val="24"/>
          <w:szCs w:val="24"/>
          <w:lang w:eastAsia="ru-RU"/>
        </w:rPr>
        <w:t>, </w:t>
      </w:r>
      <w:hyperlink r:id="rId164" w:tgtFrame="_blank" w:history="1">
        <w:r w:rsidRPr="00817906">
          <w:rPr>
            <w:rFonts w:ascii="Times New Roman" w:eastAsia="Times New Roman" w:hAnsi="Times New Roman" w:cs="Times New Roman"/>
            <w:sz w:val="24"/>
            <w:szCs w:val="24"/>
            <w:lang w:eastAsia="ru-RU"/>
          </w:rPr>
          <w:t>от 06.12.2012 № 18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3.Назначение, подготовка, проведение и подведение итогов муниципальных выборов осуществляется в соответствии с действующим законодательством.</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4. Итоги муниципальных выборов подлежат официальному опубликованию (обнародованию).</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(ч.4 в редакции </w:t>
      </w:r>
      <w:hyperlink r:id="rId165"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27.07.2006 № 59</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5. Днем голосования на выборах в органы местного самоуправления является второе воскресенье сентября года, в котором истекают сроки полномочий органов местного самоуправления или депутатов указанных органов,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день голосования на указанных выборах, за исключением случаев, предусмотренных пунктами 4-6 статьи 10 Федерального закона от 12.06.2002 № 67-ФЗ «Об основных гарантиях избирательных прав и права на участие в референдуме граждан Российской Федерации».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(ч.5 введена </w:t>
      </w:r>
      <w:hyperlink r:id="rId166"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06.12.2012 № 18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12. Местный референдум</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lastRenderedPageBreak/>
        <w:t>1.В целях решения непосредственно населением Пудовского сельского поселения вопросов местного значения, отнесённых к компетенции Пудовского сельского поселения, проводится местный референдум.</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Местный референдум проводится на всей территории муниципального образования.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(ч.2 в редакции </w:t>
      </w:r>
      <w:hyperlink r:id="rId167"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30.01.2015 № 136</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Решение о назначении местного референдума принимается Советом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по инициативе, выдвинутой гражданами Российской Федерации, проживающими на территории Пудовского сельского поселения, имеющими право на участие в местном референдуме;</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по инициативе, выдвинутой избирательными объединениями, иными общественными объединениями, уставы которых предусматривают участие в выборах и референдумах и которые зарегистрированы в порядке и сроки, установленные федеральным законом;</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по инициативе Совета Пудовского сельского поселения и главы администрации Пудовского сельского поселения выдвинутой ими совместно.</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4. Условием назначения местного референдума по инициативе граждан, избирательных объединений, иных общественных объединений, указанных в пункте 2 части 3 настоящей статьи, является сбор подписей в поддержку данной инициативы, количество которых устанавливается законом Томской области и не может превышать 5 процентов от числа участников референдума, зарегистрированных на территории Пудовского сельского поселения в соответствии с федеральным законом, но не может быть менее 25 подписей.</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(ч.4 в редакции </w:t>
      </w:r>
      <w:hyperlink r:id="rId168"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06.12.2012 № 18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Инициатива проведения референдума, выдвинутая гражданами, избирательными объединениями, иными общественными объединениями, указанными в пункте 2 части 3 настоящей статьи, оформляется в порядке, установленном федеральным законом и законом Томской области.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Инициатива проведения референдума, выдвинутая совместно Советом Пудовского сельского поселения и главой администрации Пудовского сельского поселения, оформляется решением Совета Пудовского сельского поселения и постановлением главы администрации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5. Совет сельского поселения обязан назначить местный референдум в течение 30 дней со дня поступления в Совет Пудовского сельского поселения документов, на основании которых назначается местный референдум.</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В случае если местный референдум не назначен Советом Пудовского сельского поселения в установленные сроки, референдум назначается судом на основании обращения граждан, избирательных объединений, главы Пудовского сельского поселения, избирательной комиссии Томской области, органов государственной власти Томской области или прокурора. В случае, если местный референдум назначен судом, местный референдум организуется избирательной комиссией, организующей подготовку и проведение выборов в органы местного самоуправления, местного референдума, а обеспечение проведения местного референдума осуществляется Администрацией Томской области или иным органом, на который судом возложено обеспечение проведения местного референдума.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 2 в редакции </w:t>
      </w:r>
      <w:hyperlink r:id="rId169"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03.08.2023 № 49</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xml:space="preserve">6. В местном референдуме имеют право участвовать граждане Российской Федерации, место жительства которых расположено в границах Пудовского сельского </w:t>
      </w:r>
      <w:r w:rsidRPr="00817906">
        <w:rPr>
          <w:rFonts w:ascii="Times New Roman" w:eastAsia="Times New Roman" w:hAnsi="Times New Roman" w:cs="Times New Roman"/>
          <w:sz w:val="24"/>
          <w:szCs w:val="24"/>
          <w:lang w:eastAsia="ru-RU"/>
        </w:rPr>
        <w:lastRenderedPageBreak/>
        <w:t>поселения. Граждане Российской Федерации участвуют в местном референдуме на основе всеобщего равного и прямого волеизъявления при тайном голосованию Иностранные граждане, постоянно или преимущественно проживающие на территории поселения, обладают при осуществлении местного самоуправления правами в соответствии с международными договорами Российской Федерации и Федеральными законами.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Итоги голосования и принятое на местном референдуме решение подлежат официальному опубликованию (обнародованию).</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(ч.6 в редакции </w:t>
      </w:r>
      <w:hyperlink r:id="rId170"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06.12.2012 № 18</w:t>
        </w:r>
      </w:hyperlink>
      <w:r w:rsidRPr="00817906">
        <w:rPr>
          <w:rFonts w:ascii="Times New Roman" w:eastAsia="Times New Roman" w:hAnsi="Times New Roman" w:cs="Times New Roman"/>
          <w:sz w:val="24"/>
          <w:szCs w:val="24"/>
          <w:lang w:eastAsia="ru-RU"/>
        </w:rPr>
        <w:t>, </w:t>
      </w:r>
      <w:hyperlink r:id="rId171" w:tgtFrame="_blank" w:history="1">
        <w:r w:rsidRPr="00817906">
          <w:rPr>
            <w:rFonts w:ascii="Times New Roman" w:eastAsia="Times New Roman" w:hAnsi="Times New Roman" w:cs="Times New Roman"/>
            <w:sz w:val="24"/>
            <w:szCs w:val="24"/>
            <w:lang w:eastAsia="ru-RU"/>
          </w:rPr>
          <w:t>от 02.04.2014 № 98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7. Принятое на местном референдуме решение подлежит обязательному исполнению на территории Пудовского поселения и не нуждается в утверждении какими-либо органами государственной власти, их должностными лицами или органами местного самоуправления. В случае если для его реализации дополнительно требуется принятие (издание) муниципального правового акта, Совет или Глава муниципального образования,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(ч.7 в редакции </w:t>
      </w:r>
      <w:hyperlink r:id="rId172"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06.12.2012 № 18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8.Органы местного самоуправления Пудовского сельского поселения обеспечивают исполнение принятого на местном референдуме решения в соответствии с разграничением полномочий между ними, определённым настоящим Уставом.</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9.Решение о проведении местного референдума, а также принятое на местном референдуме решение может быть обжаловано в судебном порядке гражданами, органами местного самоуправления, прокурором, уполномоченными федеральным законом органами государственной власти.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10. Гарантии прав граждан на участие в местном референдуме, а также порядок подготовки и проведения местного референдума устанавливаются федеральным законом и принимаемыми в соответствии с ним законами Томской области.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(ч.10 введена </w:t>
      </w:r>
      <w:hyperlink r:id="rId173"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02.04.2014 № 98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13. Территориальное общественное самоуправление</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Под территориальным общественным самоуправлением понимается самоорганизация граждан по месту их жительства на части территории Пудовского сельского поселения для самостоятельного и под свою ответственность осуществления собственных инициатив по вопросам местного значения.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Границы территории, на которой осуществляется территориальное общественное самоуправление, устанавливаются Советом Пудовского сельского поселения по предложению населения, проживающего на данной территории.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Территориальное общественное самоуправление может осуществляться в пределах следующих территорий проживания граждан: группа жилых домов, жилой микрорайон, иные территории.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4. Органы территориального общественного самоуправления избираются на собраниях или конференциях граждан, проживающих на соответствующей территории.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xml:space="preserve">5. Территориальное общественное самоуправление считается учреждённым с момента регистрации устава территориального общественного самоуправления Советом </w:t>
      </w:r>
      <w:r w:rsidRPr="00817906">
        <w:rPr>
          <w:rFonts w:ascii="Times New Roman" w:eastAsia="Times New Roman" w:hAnsi="Times New Roman" w:cs="Times New Roman"/>
          <w:sz w:val="24"/>
          <w:szCs w:val="24"/>
          <w:lang w:eastAsia="ru-RU"/>
        </w:rPr>
        <w:lastRenderedPageBreak/>
        <w:t>Пудовского сельского поселения. Порядок регистрации устава территориального общественного самоуправления определяется настоящим Уставом и нормативным правовым актом Совета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Территориальное общественное самоуправление в соответствии с его уставом может являться юридическим лицом и в этом случае подлежит государственной регистрации в организационно-правовой форме некоммерческой организации.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6. Собрание граждан по вопросам организации и осуществления территориального общественного самоуправления считается правомочным, если в нём принимают участие не менее одной трети жителей соответствующей территории, достигших шестнадцатилетнего возраста.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Конференция граждан по вопросам организации и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(ч.6 в редакции </w:t>
      </w:r>
      <w:hyperlink r:id="rId174"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06.12.2012 № 18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7. К исключительным полномочиям собрания, конференции граждан, осуществляющих территориальное общественное самоуправление, относятся: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установление структуры органов территориального общественного самоуправления;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принятие устава территориального общественного самоуправления, внесение в него изменений и дополнений;</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избрание органов территориального общественного самоуправления;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4) определение основных направлений деятельности территориального общественного самоуправления;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5) утверждение сметы доходов и расходов территориального общественного самоуправления и отчета о её исполнении;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 5 в редакции </w:t>
      </w:r>
      <w:hyperlink r:id="rId175"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06.12.2012 № 18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6) рассмотрение и утверждение отчётов о деятельности органов территориального общественного самоуправления;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7) обсуждение инициативного проекта и принятие решения по вопросу о его одобрении.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 7 введен </w:t>
      </w:r>
      <w:hyperlink r:id="rId176"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18.10.2021 № 138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7.1. Органы территориального общественного самоуправления могут выдвигать инициативный проект в качестве инициаторов проекта.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 7.1 введена </w:t>
      </w:r>
      <w:hyperlink r:id="rId177"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18.10.2021 № 138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8. Органы территориального общественного самоуправления: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представляют интересы населения, проживающего на соответствующей территории;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обеспечивают исполнение решений, принятых на собраниях и конференциях граждан;</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могут осуществлять хозяйственную деятельность по благоустройству территорий,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счёт средств указанных граждан, так и на основании договора между органами территориального общественного самоуправления и органами местного самоуправления с использованием средств местного бюджета;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lastRenderedPageBreak/>
        <w:t>(п.3 в редакции </w:t>
      </w:r>
      <w:hyperlink r:id="rId178"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14.06.2007 № 110</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4) вправе вносить в органы местного самоуправления 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9. В уставе территориального общественного самоуправления устанавливаются: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территория, на которой оно осуществляется;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цели, задачи, формы и основные направления деятельности территориального общественного самоуправления;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порядок формирования, прекращения полномочий, права и обязанности, срок полномочий органов территориального общественного самоуправления;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4) порядок принятия решений;</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5) порядок приобретения имущества, а также порядок пользования и распоряжения указанным имуществом и финансовыми средствами;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6) порядок прекращения осуществления территориального общественного самоуправления.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10. Порядок организации и осуществления территориального общественного самоуправления, условия и порядок выделения необходимых средств из местного бюджета определяются нормативными правовыми актами Совета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13.1 Староста сельского населенного пункта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(ст. 13.1 введена </w:t>
      </w:r>
      <w:hyperlink r:id="rId179"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23.10.2019 № 75</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расположенном в поселении, может назначаться староста сельского населенного пункта.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Староста сельского населенного пункта назначается представительным органом муниципального образования, в состав которого входит данный сельский населенный пункт, по представлению схода граждан сельского населенного пункта. Староста сельского населенного пункта назначается из числа граждан Российской Федерации, проживающих на территории данного сельского населенного пункта и обладающих активным избирательным правом, либо граждан Российской Федерации, достигших на день представления сходом граждан 18 лет и имеющих в собственности жилое помещение, расположенное на территории данного сельского населенного пункта.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 2 в редакции </w:t>
      </w:r>
      <w:hyperlink r:id="rId180"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03.08.2023 № 49</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Староста сельского населенного пункта не является лицом, замещающим государственную должность, должность государственной гражданской службы, муниципальную должность, 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 3 в редакции </w:t>
      </w:r>
      <w:hyperlink r:id="rId181"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03.08.2023 № 49</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4. Старостой сельского населенного пункта не может быть назначено лицо:</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xml:space="preserve">1) замещающее государственную должность, должность государственной гражданской службы, муниципальную должность, за исключением муниципальной </w:t>
      </w:r>
      <w:r w:rsidRPr="00817906">
        <w:rPr>
          <w:rFonts w:ascii="Times New Roman" w:eastAsia="Times New Roman" w:hAnsi="Times New Roman" w:cs="Times New Roman"/>
          <w:sz w:val="24"/>
          <w:szCs w:val="24"/>
          <w:lang w:eastAsia="ru-RU"/>
        </w:rPr>
        <w:lastRenderedPageBreak/>
        <w:t>должности депутата представительного органа муниципального образования, осуществляющего свои полномочия на непостоянной основе, или должность муниципальной службы;</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 1 в редакции </w:t>
      </w:r>
      <w:hyperlink r:id="rId182"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03.08.2023 № 49</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признанное судом недееспособным или ограничено дееспособным;</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имеющее непогашенную или неснятую судимость.</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5. Срок полномочий старосты сельского населенного пункта устанавливается уставом муниципального образования и не может быть менее двух и более пяти лет.</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Полномочия старосты сельского населенного пункта прекращаются досрочно по решению представительного органа муниципального образования, в состав которого входит данный сельский населенный пункт, по представлению схода граждан сельского населенного пункта, а также в случаях, установленных пунктами 1-7 и 9.2 части 10 статьи 40 </w:t>
      </w:r>
      <w:hyperlink r:id="rId183" w:tgtFrame="_blank" w:history="1">
        <w:r w:rsidRPr="00817906">
          <w:rPr>
            <w:rFonts w:ascii="Times New Roman" w:eastAsia="Times New Roman" w:hAnsi="Times New Roman" w:cs="Times New Roman"/>
            <w:sz w:val="24"/>
            <w:szCs w:val="24"/>
            <w:lang w:eastAsia="ru-RU"/>
          </w:rPr>
          <w:t>Федерального закона от 06.10.2003 № 131-ФЗ</w:t>
        </w:r>
      </w:hyperlink>
      <w:r w:rsidRPr="00817906">
        <w:rPr>
          <w:rFonts w:ascii="Times New Roman" w:eastAsia="Times New Roman" w:hAnsi="Times New Roman" w:cs="Times New Roman"/>
          <w:sz w:val="24"/>
          <w:szCs w:val="24"/>
          <w:lang w:eastAsia="ru-RU"/>
        </w:rPr>
        <w:t> «Об общих принципах организации местного самоуправления в Российской Федерации»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 5 в редакции </w:t>
      </w:r>
      <w:hyperlink r:id="rId184"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муниципального района Томской области от 28.12.2024 № 115</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6. Староста сельского населенного пункта для решения возложенных на него задач:</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взаимодействует с органами местного самоуправления, муниципальными предприятиями и учреждениями и иными организациями по вопросам решения вопросов местного значения в сельском населенном пункте;</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4.1) вправе выступить с инициативой о внесении инициативного проекта по вопросам, имеющим приоритетное значение для жителей сельского населённого пункта;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 4.1 введен </w:t>
      </w:r>
      <w:hyperlink r:id="rId185"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18.10.2021 № 138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5) осуществляет иные полномочия и права, предусмотренные уставом муниципального образования (или) нормативным правовым актом представительного органа муниципального образования в соответствии с законом Томской области.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7. Гарантии деятельности и иные вопросы статуса старосты сельского населенного пункта могут устанавливаться уставом муниципального образования и (или) нормативным правовым актом представительного органа муниципального образования в соответствии с законом Томской области.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14. Собрание граждан</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xml:space="preserve">1. Для обсуждения вопросов местного значения Пудовского сельского поселения, информирования населения о деятельности органов местного самоуправления и должностных лиц местного самоуправления, обсуждения вопросов внесения инициативных проектов и их рассмотрения, осуществления территориального общественного самоуправления на части территории муниципального образования могут проводиться собрания граждан в порядке, установленном федеральным законом, </w:t>
      </w:r>
      <w:r w:rsidRPr="00817906">
        <w:rPr>
          <w:rFonts w:ascii="Times New Roman" w:eastAsia="Times New Roman" w:hAnsi="Times New Roman" w:cs="Times New Roman"/>
          <w:sz w:val="24"/>
          <w:szCs w:val="24"/>
          <w:lang w:eastAsia="ru-RU"/>
        </w:rPr>
        <w:lastRenderedPageBreak/>
        <w:t>нормативным правовым актом Совета, уставом территориального общественного самоуправления.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(ч.1 в редакции </w:t>
      </w:r>
      <w:hyperlink r:id="rId186" w:tgtFrame="_blank" w:history="1">
        <w:r w:rsidRPr="00817906">
          <w:rPr>
            <w:rFonts w:ascii="Times New Roman" w:eastAsia="Times New Roman" w:hAnsi="Times New Roman" w:cs="Times New Roman"/>
            <w:sz w:val="24"/>
            <w:szCs w:val="24"/>
            <w:lang w:eastAsia="ru-RU"/>
          </w:rPr>
          <w:t>решений Совета Пудовского сельского поселения Кривошеинского района Томской области от 06.12.2012 № 18</w:t>
        </w:r>
      </w:hyperlink>
      <w:r w:rsidRPr="00817906">
        <w:rPr>
          <w:rFonts w:ascii="Times New Roman" w:eastAsia="Times New Roman" w:hAnsi="Times New Roman" w:cs="Times New Roman"/>
          <w:sz w:val="24"/>
          <w:szCs w:val="24"/>
          <w:lang w:eastAsia="ru-RU"/>
        </w:rPr>
        <w:t>, </w:t>
      </w:r>
      <w:hyperlink r:id="rId187" w:tgtFrame="_blank" w:history="1">
        <w:r w:rsidRPr="00817906">
          <w:rPr>
            <w:rFonts w:ascii="Times New Roman" w:eastAsia="Times New Roman" w:hAnsi="Times New Roman" w:cs="Times New Roman"/>
            <w:sz w:val="24"/>
            <w:szCs w:val="24"/>
            <w:lang w:eastAsia="ru-RU"/>
          </w:rPr>
          <w:t>от 18.10.2021 № 138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Собрание граждан проводится по инициативе населения, Совета Пудовского сельского поселения, главы Пудовского сельского поселения, а также в случаях, предусмотренных уставом территориального общественного самоуправления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(абз.1 в редакции </w:t>
      </w:r>
      <w:hyperlink r:id="rId188"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14.06.2007 № 110</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Собрание граждан, проводимое по инициативе Совета Пудовского сельского поселения или Главы Пудовского сельского поселения, назначается соответственно Советом Пудовского сельского поселения или главой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(абз.2 в редакции </w:t>
      </w:r>
      <w:hyperlink r:id="rId189"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14.06.2007 № 110</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Собрание граждан, проводимое по инициативе населения, назначается Советом Пудовского сельского поселения. Условием назначения собрания граждан инициативе населения является сбор подписей в поддержку данной инициативы, количество которых должно составлять не более 5 процентов от числа жителей соответствующей территории, достигших шестнадцатилетнего возраста.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Совет Пудовского сельского поселения обязан назначить собрание граждан в течение 30 дней со дня поступления в Совет Пудовского сельского поселения документов о выдвижении инициативы проведения собрания граждан</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proofErr w:type="spellStart"/>
      <w:r w:rsidRPr="00817906">
        <w:rPr>
          <w:rFonts w:ascii="Times New Roman" w:eastAsia="Times New Roman" w:hAnsi="Times New Roman" w:cs="Times New Roman"/>
          <w:sz w:val="24"/>
          <w:szCs w:val="24"/>
          <w:lang w:eastAsia="ru-RU"/>
        </w:rPr>
        <w:t>Абз</w:t>
      </w:r>
      <w:proofErr w:type="spellEnd"/>
      <w:r w:rsidRPr="00817906">
        <w:rPr>
          <w:rFonts w:ascii="Times New Roman" w:eastAsia="Times New Roman" w:hAnsi="Times New Roman" w:cs="Times New Roman"/>
          <w:sz w:val="24"/>
          <w:szCs w:val="24"/>
          <w:lang w:eastAsia="ru-RU"/>
        </w:rPr>
        <w:t>. 6 исключен </w:t>
      </w:r>
      <w:hyperlink r:id="rId190"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06.12.2012 № 18</w:t>
        </w:r>
      </w:hyperlink>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Собрание граждан может принимать обращения к органам местного самоуправления и должностным лицам местного самоуправления, а также избирать лиц, уполномоченных представлять собрание граждан во взаимоотношениях с органами местного самоуправления и должностными лицами местного самоуправления.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Собрание граждан, проводимое по вопросам, связанным с осуществлением территориального общественного самоуправления, принимает решения по вопросам, отнесённым к его компетенции уставом территориального общественного самоуправления.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4. Обращения, принятые собранием граждан, подлежат обязательному рассмотрению органами местного самоуправления, к компетенции которых отнесено решение содержащихся в обращениях вопросов, с направлением письменного ответа.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5. Порядок назначения и проведения собрания граждан, а также полномочия собрания граждан определяются в соответствии с федеральным законом настоящим Уставом и нормативными правовыми актами Совета Пудовского сельского поселения уставом территориального общественного самоуправления.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органа муниципального образования.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w:t>
      </w:r>
      <w:proofErr w:type="spellStart"/>
      <w:r w:rsidRPr="00817906">
        <w:rPr>
          <w:rFonts w:ascii="Times New Roman" w:eastAsia="Times New Roman" w:hAnsi="Times New Roman" w:cs="Times New Roman"/>
          <w:sz w:val="24"/>
          <w:szCs w:val="24"/>
          <w:lang w:eastAsia="ru-RU"/>
        </w:rPr>
        <w:t>абз</w:t>
      </w:r>
      <w:proofErr w:type="spellEnd"/>
      <w:r w:rsidRPr="00817906">
        <w:rPr>
          <w:rFonts w:ascii="Times New Roman" w:eastAsia="Times New Roman" w:hAnsi="Times New Roman" w:cs="Times New Roman"/>
          <w:sz w:val="24"/>
          <w:szCs w:val="24"/>
          <w:lang w:eastAsia="ru-RU"/>
        </w:rPr>
        <w:t>. 2 введен </w:t>
      </w:r>
      <w:hyperlink r:id="rId191"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18.10.2021 № 138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(ч.5 в редакции </w:t>
      </w:r>
      <w:hyperlink r:id="rId192"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21.04.2008 № 25</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lastRenderedPageBreak/>
        <w:t>6. Итоги собрания граждан подлежат официальному опубликованию (обнародованию)</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(ч.6 в редакции </w:t>
      </w:r>
      <w:hyperlink r:id="rId193"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27.07.2006 № 59</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15. Конференция граждан (собрание делегатов)</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В случаях отсутствия условий для предоставления возможности участия в собрании граждан всем гражданам соответствующей территории, достигшим шестнадцатилетнего возраста, а также в иных случаях, предусмотренных нормативными правовыми актами Совета Пудовского сельского поселения, уставом территориального общественного самоуправления, полномочия собрания граждан могут осуществляться конференцией граждан (собранием делегатов).</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Порядок назначения и проведения конференции граждан (собрания делегатов), избрания делегатов определяется нормативными правовыми актами Совета Пудовского сельского поселения, уставом территориального общественного самоуправления.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Итоги конференции граждан (собрания делегатов) подлежат официальному обнародованию.</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16. Правотворческая инициатива граждан</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С правотворческой инициативой может выступить инициативная группа граждан, обладающих избирательным правом, в порядке, установленном нормативным правовым актом Совета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Минимальная численность инициативной группы граждан устанавливается нормативным правовым актом Совета Пудовского сельского поселения и не может превышать 3 процента от числа жителей Пудовского сельского поселения, обладающих избирательным правом.</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В случае отсутствия нормативного правового акта Совета Пудовского сельского поселения, регулирующего порядок реализации правотворческой инициативы граждан, принятие к рассмотрению и рассмотрение проекта муниципального правового акта, внесённого гражданами, осуществляются в соответствии с </w:t>
      </w:r>
      <w:hyperlink r:id="rId194" w:tgtFrame="_blank" w:history="1">
        <w:r w:rsidRPr="00817906">
          <w:rPr>
            <w:rFonts w:ascii="Times New Roman" w:eastAsia="Times New Roman" w:hAnsi="Times New Roman" w:cs="Times New Roman"/>
            <w:sz w:val="24"/>
            <w:szCs w:val="24"/>
            <w:lang w:eastAsia="ru-RU"/>
          </w:rPr>
          <w:t>федеральным законом от 06.10.2003 № 131-ФЗ</w:t>
        </w:r>
      </w:hyperlink>
      <w:r w:rsidRPr="00817906">
        <w:rPr>
          <w:rFonts w:ascii="Times New Roman" w:eastAsia="Times New Roman" w:hAnsi="Times New Roman" w:cs="Times New Roman"/>
          <w:sz w:val="24"/>
          <w:szCs w:val="24"/>
          <w:lang w:eastAsia="ru-RU"/>
        </w:rPr>
        <w:t> «Об общих принципах организации местного самоуправления в Российской Федерации».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Проект муниципального правового акта, внесённый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которых относится принятие соответствующего акта, в течение трёх месяцев со дня его внесения.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Представителям инициативной группы граждан должна быть обеспечена возможность изложения своей позиции при рассмотрении указанного проекта.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В случае если принятие муниципального правового акта, проект которого внесён в порядке реализации правотворческой инициативы граждан, относится к компетенции коллегиального органа местного самоуправления, указанный проект должен быть рассмотрен на открытом заседании данного органа.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Мотивированное решение, принятое по результатам рассмотрения проекта муниципального правового акта, внесённого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17. Публичные слушания, общественные обсуждения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lastRenderedPageBreak/>
        <w:t>(наименование в редакции </w:t>
      </w:r>
      <w:hyperlink r:id="rId195"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13.04.2022 № 161</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Для обсуждения проектов муниципальных правовых актов по вопросам местного значения с участием жителей Пудовского сельского поселения, Советом Пудовского сельского поселения, Главой Пудовского сельского поселения могут проводиться публичные слушания.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(ч.1 в редакции </w:t>
      </w:r>
      <w:hyperlink r:id="rId196"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06.12.2012 № 18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Публичные слушания проводятся по инициативе населения, Совета Пудовского сельского поселения или Главы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Публичные слушания, проводимые по инициативе населения или Совета Пудовского сельского поселения, назначаются Советом Пудовского сельского поселения, а по инициативе Главы Пудовского сельского поселения - Главой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На публичные слушания должны выносится: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проект Устава муниципального образования Пудовское сельское поселение,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Пудовское сельское поселение вносятся изменения в форме точного воспроизведения положений Конституции Российской Федерации, федеральных законов, конституции (устава) или законов Томской области в целях приведения данного Устава в соответствие с этими нормативными правовыми актами;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(п.1 в редакции </w:t>
      </w:r>
      <w:hyperlink r:id="rId197"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21.04.2008 № 25</w:t>
        </w:r>
      </w:hyperlink>
      <w:r w:rsidRPr="00817906">
        <w:rPr>
          <w:rFonts w:ascii="Times New Roman" w:eastAsia="Times New Roman" w:hAnsi="Times New Roman" w:cs="Times New Roman"/>
          <w:sz w:val="24"/>
          <w:szCs w:val="24"/>
          <w:lang w:eastAsia="ru-RU"/>
        </w:rPr>
        <w:t>, </w:t>
      </w:r>
      <w:hyperlink r:id="rId198" w:tgtFrame="_blank" w:history="1">
        <w:r w:rsidRPr="00817906">
          <w:rPr>
            <w:rFonts w:ascii="Times New Roman" w:eastAsia="Times New Roman" w:hAnsi="Times New Roman" w:cs="Times New Roman"/>
            <w:sz w:val="24"/>
            <w:szCs w:val="24"/>
            <w:lang w:eastAsia="ru-RU"/>
          </w:rPr>
          <w:t>от 20.04.2017 № 214</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проект местного бюджета и отчёт о его исполнении;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проект стратегии социально-экономического развития муниципального образования.;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(п.3 в редакции </w:t>
      </w:r>
      <w:hyperlink r:id="rId199" w:tgtFrame="_blank" w:history="1">
        <w:r w:rsidRPr="00817906">
          <w:rPr>
            <w:rFonts w:ascii="Times New Roman" w:eastAsia="Times New Roman" w:hAnsi="Times New Roman" w:cs="Times New Roman"/>
            <w:sz w:val="24"/>
            <w:szCs w:val="24"/>
            <w:lang w:eastAsia="ru-RU"/>
          </w:rPr>
          <w:t>решений Совета Пудовского сельского поселения Кривошеинского района Томской области от 11.03.2006 № 31</w:t>
        </w:r>
      </w:hyperlink>
      <w:r w:rsidRPr="00817906">
        <w:rPr>
          <w:rFonts w:ascii="Times New Roman" w:eastAsia="Times New Roman" w:hAnsi="Times New Roman" w:cs="Times New Roman"/>
          <w:sz w:val="24"/>
          <w:szCs w:val="24"/>
          <w:lang w:eastAsia="ru-RU"/>
        </w:rPr>
        <w:t>, </w:t>
      </w:r>
      <w:hyperlink r:id="rId200" w:tgtFrame="_blank" w:history="1">
        <w:r w:rsidRPr="00817906">
          <w:rPr>
            <w:rFonts w:ascii="Times New Roman" w:eastAsia="Times New Roman" w:hAnsi="Times New Roman" w:cs="Times New Roman"/>
            <w:sz w:val="24"/>
            <w:szCs w:val="24"/>
            <w:lang w:eastAsia="ru-RU"/>
          </w:rPr>
          <w:t>от 06.12.2012 № 18</w:t>
        </w:r>
      </w:hyperlink>
      <w:r w:rsidRPr="00817906">
        <w:rPr>
          <w:rFonts w:ascii="Times New Roman" w:eastAsia="Times New Roman" w:hAnsi="Times New Roman" w:cs="Times New Roman"/>
          <w:sz w:val="24"/>
          <w:szCs w:val="24"/>
          <w:lang w:eastAsia="ru-RU"/>
        </w:rPr>
        <w:t>, </w:t>
      </w:r>
      <w:hyperlink r:id="rId201" w:tgtFrame="_blank" w:history="1">
        <w:r w:rsidRPr="00817906">
          <w:rPr>
            <w:rFonts w:ascii="Times New Roman" w:eastAsia="Times New Roman" w:hAnsi="Times New Roman" w:cs="Times New Roman"/>
            <w:sz w:val="24"/>
            <w:szCs w:val="24"/>
            <w:lang w:eastAsia="ru-RU"/>
          </w:rPr>
          <w:t>от 30.01.2015 № 136</w:t>
        </w:r>
      </w:hyperlink>
      <w:r w:rsidRPr="00817906">
        <w:rPr>
          <w:rFonts w:ascii="Times New Roman" w:eastAsia="Times New Roman" w:hAnsi="Times New Roman" w:cs="Times New Roman"/>
          <w:sz w:val="24"/>
          <w:szCs w:val="24"/>
          <w:lang w:eastAsia="ru-RU"/>
        </w:rPr>
        <w:t>, </w:t>
      </w:r>
      <w:hyperlink r:id="rId202" w:tgtFrame="_blank" w:history="1">
        <w:r w:rsidRPr="00817906">
          <w:rPr>
            <w:rFonts w:ascii="Times New Roman" w:eastAsia="Times New Roman" w:hAnsi="Times New Roman" w:cs="Times New Roman"/>
            <w:sz w:val="24"/>
            <w:szCs w:val="24"/>
            <w:lang w:eastAsia="ru-RU"/>
          </w:rPr>
          <w:t>от 29.11.2018 № 46</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4) вопросы о преобразовании Пудовского сельского поселения, </w:t>
      </w:r>
      <w:r w:rsidRPr="00817906">
        <w:rPr>
          <w:rFonts w:ascii="Times New Roman" w:eastAsia="Times New Roman" w:hAnsi="Times New Roman" w:cs="Times New Roman"/>
          <w:sz w:val="24"/>
          <w:szCs w:val="24"/>
          <w:shd w:val="clear" w:color="auto" w:fill="FFFFFF"/>
          <w:lang w:eastAsia="ru-RU"/>
        </w:rPr>
        <w:t>за исключением случаев, если в соответствии со статьей 13 </w:t>
      </w:r>
      <w:hyperlink r:id="rId203" w:tgtFrame="_blank" w:history="1">
        <w:r w:rsidRPr="00817906">
          <w:rPr>
            <w:rFonts w:ascii="Times New Roman" w:eastAsia="Times New Roman" w:hAnsi="Times New Roman" w:cs="Times New Roman"/>
            <w:sz w:val="24"/>
            <w:szCs w:val="24"/>
            <w:shd w:val="clear" w:color="auto" w:fill="FFFFFF"/>
            <w:lang w:eastAsia="ru-RU"/>
          </w:rPr>
          <w:t>Федерального закона </w:t>
        </w:r>
        <w:r w:rsidRPr="00817906">
          <w:rPr>
            <w:rFonts w:ascii="Times New Roman" w:eastAsia="Times New Roman" w:hAnsi="Times New Roman" w:cs="Times New Roman"/>
            <w:sz w:val="24"/>
            <w:szCs w:val="24"/>
            <w:lang w:eastAsia="ru-RU"/>
          </w:rPr>
          <w:t>от 06.10.2003 № 131-ФЗ</w:t>
        </w:r>
      </w:hyperlink>
      <w:r w:rsidRPr="00817906">
        <w:rPr>
          <w:rFonts w:ascii="Times New Roman" w:eastAsia="Times New Roman" w:hAnsi="Times New Roman" w:cs="Times New Roman"/>
          <w:sz w:val="24"/>
          <w:szCs w:val="24"/>
          <w:shd w:val="clear" w:color="auto" w:fill="FFFFFF"/>
          <w:lang w:eastAsia="ru-RU"/>
        </w:rPr>
        <w:t>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(п.4 в редакции </w:t>
      </w:r>
      <w:hyperlink r:id="rId204"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30.10.2015 № 157</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4. Порядок организации и проведения публичных слушаний определяется Советом в соответствии с частью 4 статьи 28 </w:t>
      </w:r>
      <w:hyperlink r:id="rId205" w:tgtFrame="_blank" w:history="1">
        <w:r w:rsidRPr="00817906">
          <w:rPr>
            <w:rFonts w:ascii="Times New Roman" w:eastAsia="Times New Roman" w:hAnsi="Times New Roman" w:cs="Times New Roman"/>
            <w:sz w:val="24"/>
            <w:szCs w:val="24"/>
            <w:u w:val="single"/>
            <w:lang w:eastAsia="ru-RU"/>
          </w:rPr>
          <w:t>Федерального закона от 6 октября 2003 года № 131-ФЗ</w:t>
        </w:r>
      </w:hyperlink>
      <w:r w:rsidRPr="00817906">
        <w:rPr>
          <w:rFonts w:ascii="Times New Roman" w:eastAsia="Times New Roman" w:hAnsi="Times New Roman" w:cs="Times New Roman"/>
          <w:sz w:val="24"/>
          <w:szCs w:val="24"/>
          <w:lang w:eastAsia="ru-RU"/>
        </w:rPr>
        <w:t> «Об общих принципах организации местного самоуправления в Российской Федерации».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 4 в редакции </w:t>
      </w:r>
      <w:hyperlink r:id="rId206" w:tgtFrame="_blank" w:history="1">
        <w:r w:rsidRPr="00817906">
          <w:rPr>
            <w:rFonts w:ascii="Times New Roman" w:eastAsia="Times New Roman" w:hAnsi="Times New Roman" w:cs="Times New Roman"/>
            <w:sz w:val="24"/>
            <w:szCs w:val="24"/>
            <w:lang w:eastAsia="ru-RU"/>
          </w:rPr>
          <w:t>решений Совета Пудовского сельского поселения Кривошеинского района Томской области от 06.12.2012 № 18</w:t>
        </w:r>
      </w:hyperlink>
      <w:r w:rsidRPr="00817906">
        <w:rPr>
          <w:rFonts w:ascii="Times New Roman" w:eastAsia="Times New Roman" w:hAnsi="Times New Roman" w:cs="Times New Roman"/>
          <w:sz w:val="24"/>
          <w:szCs w:val="24"/>
          <w:lang w:eastAsia="ru-RU"/>
        </w:rPr>
        <w:t>, </w:t>
      </w:r>
      <w:hyperlink r:id="rId207" w:tgtFrame="_blank" w:history="1">
        <w:r w:rsidRPr="00817906">
          <w:rPr>
            <w:rFonts w:ascii="Times New Roman" w:eastAsia="Times New Roman" w:hAnsi="Times New Roman" w:cs="Times New Roman"/>
            <w:sz w:val="24"/>
            <w:szCs w:val="24"/>
            <w:lang w:eastAsia="ru-RU"/>
          </w:rPr>
          <w:t>от 30.10.2015 № 157</w:t>
        </w:r>
      </w:hyperlink>
      <w:r w:rsidRPr="00817906">
        <w:rPr>
          <w:rFonts w:ascii="Times New Roman" w:eastAsia="Times New Roman" w:hAnsi="Times New Roman" w:cs="Times New Roman"/>
          <w:sz w:val="24"/>
          <w:szCs w:val="24"/>
          <w:lang w:eastAsia="ru-RU"/>
        </w:rPr>
        <w:t>, </w:t>
      </w:r>
      <w:hyperlink r:id="rId208" w:tgtFrame="_blank" w:history="1">
        <w:r w:rsidRPr="00817906">
          <w:rPr>
            <w:rFonts w:ascii="Times New Roman" w:eastAsia="Times New Roman" w:hAnsi="Times New Roman" w:cs="Times New Roman"/>
            <w:sz w:val="24"/>
            <w:szCs w:val="24"/>
            <w:lang w:eastAsia="ru-RU"/>
          </w:rPr>
          <w:t>от 29.11.2018 № 46</w:t>
        </w:r>
      </w:hyperlink>
      <w:r w:rsidRPr="00817906">
        <w:rPr>
          <w:rFonts w:ascii="Times New Roman" w:eastAsia="Times New Roman" w:hAnsi="Times New Roman" w:cs="Times New Roman"/>
          <w:sz w:val="24"/>
          <w:szCs w:val="24"/>
          <w:lang w:eastAsia="ru-RU"/>
        </w:rPr>
        <w:t>, </w:t>
      </w:r>
      <w:hyperlink r:id="rId209" w:tgtFrame="_blank" w:history="1">
        <w:r w:rsidRPr="00817906">
          <w:rPr>
            <w:rFonts w:ascii="Times New Roman" w:eastAsia="Times New Roman" w:hAnsi="Times New Roman" w:cs="Times New Roman"/>
            <w:sz w:val="24"/>
            <w:szCs w:val="24"/>
            <w:lang w:eastAsia="ru-RU"/>
          </w:rPr>
          <w:t>от 18.10.2021 № 138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xml:space="preserve">5. По проектам генеральных планов, проектам правил землепользования и застройки, проектам планировки территории, проектам межевания территории, проектам благоустройства территории, проектам, предусматривающим внесение изменений в один из указанных утверждённых документов, проектам решений о предоставлении разрешения на условно разрешённый вид использования земельного участка или объекта капитального строительства, проектам решений о предоставлении </w:t>
      </w:r>
      <w:r w:rsidRPr="00817906">
        <w:rPr>
          <w:rFonts w:ascii="Times New Roman" w:eastAsia="Times New Roman" w:hAnsi="Times New Roman" w:cs="Times New Roman"/>
          <w:sz w:val="24"/>
          <w:szCs w:val="24"/>
          <w:lang w:eastAsia="ru-RU"/>
        </w:rPr>
        <w:lastRenderedPageBreak/>
        <w:t>разрешения на отключение от отдельных параметров разрешённого строительства, реконструкции объектов капитального строительства, вопросам изменения одного вида разрешённого использования земельных участков и объектов капитального строительства на другой вид такого использования при отсутствии утверждённых правил землепользования и застройки проводятся публичные слушания или общественные обсуждения в соответствии с законодательством о градостроительной деятельности.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(ч.5 введена </w:t>
      </w:r>
      <w:hyperlink r:id="rId210"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29.11.2018 № 46</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(ч.5 в редакции </w:t>
      </w:r>
      <w:hyperlink r:id="rId211"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18.10.2021 № 138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17.1. признана утратившей силу </w:t>
      </w:r>
      <w:hyperlink r:id="rId212"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13.04.2022 № 161</w:t>
        </w:r>
      </w:hyperlink>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18. Голосование по отзыву депутата, члена выборного органа местного самоуправления, выборного должностного лица местного самоуправления, голосование по вопросам изменения границ Пудовского сельского поселения, преобразования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Голосование по отзыву депутата, Главы муниципального образования проводится по инициативе населения муниципального образования в порядке, установленном </w:t>
      </w:r>
      <w:hyperlink r:id="rId213" w:tgtFrame="_blank" w:history="1">
        <w:r w:rsidRPr="00817906">
          <w:rPr>
            <w:rFonts w:ascii="Times New Roman" w:eastAsia="Times New Roman" w:hAnsi="Times New Roman" w:cs="Times New Roman"/>
            <w:sz w:val="24"/>
            <w:szCs w:val="24"/>
            <w:lang w:eastAsia="ru-RU"/>
          </w:rPr>
          <w:t>Федеральным законом от 12.06.2002 № 67-ФЗ</w:t>
        </w:r>
      </w:hyperlink>
      <w:r w:rsidRPr="00817906">
        <w:rPr>
          <w:rFonts w:ascii="Times New Roman" w:eastAsia="Times New Roman" w:hAnsi="Times New Roman" w:cs="Times New Roman"/>
          <w:sz w:val="24"/>
          <w:szCs w:val="24"/>
          <w:lang w:eastAsia="ru-RU"/>
        </w:rPr>
        <w:t> «Об основных гарантиях избирательных прав и права на участие в референдуме граждан Российской Федерации» и </w:t>
      </w:r>
      <w:hyperlink r:id="rId214" w:tgtFrame="_blank" w:history="1">
        <w:r w:rsidRPr="00817906">
          <w:rPr>
            <w:rFonts w:ascii="Times New Roman" w:eastAsia="Times New Roman" w:hAnsi="Times New Roman" w:cs="Times New Roman"/>
            <w:sz w:val="24"/>
            <w:szCs w:val="24"/>
            <w:lang w:eastAsia="ru-RU"/>
          </w:rPr>
          <w:t>Законом Томской области от 12.01.2007 № 29-ОЗ</w:t>
        </w:r>
      </w:hyperlink>
      <w:r w:rsidRPr="00817906">
        <w:rPr>
          <w:rFonts w:ascii="Times New Roman" w:eastAsia="Times New Roman" w:hAnsi="Times New Roman" w:cs="Times New Roman"/>
          <w:sz w:val="24"/>
          <w:szCs w:val="24"/>
          <w:lang w:eastAsia="ru-RU"/>
        </w:rPr>
        <w:t> «О референдуме Томской области и местном референдуме», с учетом особенностей, предусмотренных </w:t>
      </w:r>
      <w:hyperlink r:id="rId215" w:tgtFrame="_blank" w:history="1">
        <w:r w:rsidRPr="00817906">
          <w:rPr>
            <w:rFonts w:ascii="Times New Roman" w:eastAsia="Times New Roman" w:hAnsi="Times New Roman" w:cs="Times New Roman"/>
            <w:sz w:val="24"/>
            <w:szCs w:val="24"/>
            <w:lang w:eastAsia="ru-RU"/>
          </w:rPr>
          <w:t>Федеральным законом от 06.10.2003 № 131-ФЗ</w:t>
        </w:r>
      </w:hyperlink>
      <w:r w:rsidRPr="00817906">
        <w:rPr>
          <w:rFonts w:ascii="Times New Roman" w:eastAsia="Times New Roman" w:hAnsi="Times New Roman" w:cs="Times New Roman"/>
          <w:sz w:val="24"/>
          <w:szCs w:val="24"/>
          <w:lang w:eastAsia="ru-RU"/>
        </w:rPr>
        <w:t> «Об общих принципах организации местного самоуправления в Российской Федерации».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(ч.1 в редакции </w:t>
      </w:r>
      <w:hyperlink r:id="rId216"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06.12.2012 № 18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Основаниями для отзыва депутата, члена выборного органа местного самоуправления, выборного должностного лица местного самоуправления могут служить только его конкретные противоправные решения или действия (бездействие) в случае их подтверждения в судебном порядке.</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Голосование по отзыву депутата Совета поселения, выборного должностного лица местного самоуправления проводится по инициативе населения. Для проведения голосования по отзыву депутата, выборного должностного лица необходим сбор подписей в поддержку данной инициативы, количество устанавливается законом Томской области и не может превышать 5 процентов, зарегистрированных в соответствующем избирательном округе.</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4. До проведения голосования депутату Совета поселения, выборному должностному лицу должна быть обеспечена возможность проведения этими лицами встреч с избирателями, опубликования в средствах массовой информации, объяснений по поводу обстоятельств, выдвигаемых в качестве оснований для отзыва, выдвигаемых в качестве оснований для отзыва. Давать объяснения и проводить агитацию против отзыва указанные лица вправе в агитационный период, установленный действующим законодательством.</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 4 в редакции </w:t>
      </w:r>
      <w:hyperlink r:id="rId217"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14.06.2007 № 110</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5. Процедура отзыва депутата, выборного должностного лица местного самоуправления аналогична процедуре проведения местного референдума, установленной действующим законодательством.</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lastRenderedPageBreak/>
        <w:t>6. Выборное должностное лицо считается отозванным, если за отзыв проголосовало не менее половины избирателей, зарегистрированных в Пудовском сельском поселении.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7. Депутат Совета поселения считается отозванным, если за отзыв проголосовало не менее половины избирателей, зарегистрированных в избирательном округе, по которому депутат был избран в Совет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8. Итоги голосования по отзыву депутата Совета поселения, выборного должностного лица местного самоуправления подлежат обнародованию.</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9. Отзыв депутата Совета поселения, выборного должностного лица местного самоуправления влечет прекращение их полномочий с момента официального обнародования итогов голосования.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10. В случаях, предусмотренных федеральным законом, в целях получения согласия населения при изменении границ Пудовского сельского поселения, преобразовании Пудовского сельского поселения проводится голосование по вопросам изменения границ Пудовского сельского поселения, преобразования Пудовского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11. Голосование по вопросам изменения границ Пудовского сельского поселения, преобразования Пудовского сельского поселения проводится на всей территории или на части его территории в соответствии с </w:t>
      </w:r>
      <w:hyperlink r:id="rId218" w:tgtFrame="_blank" w:history="1">
        <w:r w:rsidRPr="00817906">
          <w:rPr>
            <w:rFonts w:ascii="Times New Roman" w:eastAsia="Times New Roman" w:hAnsi="Times New Roman" w:cs="Times New Roman"/>
            <w:sz w:val="24"/>
            <w:szCs w:val="24"/>
            <w:lang w:eastAsia="ru-RU"/>
          </w:rPr>
          <w:t>федеральным законом от 06.10.2003 №131-ФЗ</w:t>
        </w:r>
      </w:hyperlink>
      <w:r w:rsidRPr="00817906">
        <w:rPr>
          <w:rFonts w:ascii="Times New Roman" w:eastAsia="Times New Roman" w:hAnsi="Times New Roman" w:cs="Times New Roman"/>
          <w:sz w:val="24"/>
          <w:szCs w:val="24"/>
          <w:lang w:eastAsia="ru-RU"/>
        </w:rPr>
        <w:t> «Об общих принципах организации местного самоуправления в Российской Федерации».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(ч.11 в редакции </w:t>
      </w:r>
      <w:hyperlink r:id="rId219"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06.12.2012 № 18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12. Голосование по вопросам изменения границ Пудовского сельского поселения, преобразования Пудовского сельского поселения назначается Советом Пудовского сельского поселения и проводится в порядке, установленным </w:t>
      </w:r>
      <w:hyperlink r:id="rId220" w:tgtFrame="_blank" w:history="1">
        <w:r w:rsidRPr="00817906">
          <w:rPr>
            <w:rFonts w:ascii="Times New Roman" w:eastAsia="Times New Roman" w:hAnsi="Times New Roman" w:cs="Times New Roman"/>
            <w:sz w:val="24"/>
            <w:szCs w:val="24"/>
            <w:lang w:eastAsia="ru-RU"/>
          </w:rPr>
          <w:t>Федеральным законом от 12.06.2002 № 67-ФЗ</w:t>
        </w:r>
      </w:hyperlink>
      <w:r w:rsidRPr="00817906">
        <w:rPr>
          <w:rFonts w:ascii="Times New Roman" w:eastAsia="Times New Roman" w:hAnsi="Times New Roman" w:cs="Times New Roman"/>
          <w:sz w:val="24"/>
          <w:szCs w:val="24"/>
          <w:lang w:eastAsia="ru-RU"/>
        </w:rPr>
        <w:t> «Об основных гарантиях избирательных прав и права на участие в референдуме граждан Российской Федерации», </w:t>
      </w:r>
      <w:hyperlink r:id="rId221" w:tgtFrame="_blank" w:history="1">
        <w:r w:rsidRPr="00817906">
          <w:rPr>
            <w:rFonts w:ascii="Times New Roman" w:eastAsia="Times New Roman" w:hAnsi="Times New Roman" w:cs="Times New Roman"/>
            <w:sz w:val="24"/>
            <w:szCs w:val="24"/>
            <w:lang w:eastAsia="ru-RU"/>
          </w:rPr>
          <w:t>законом Томской области от 12.01.2007 № 29-ОЗ</w:t>
        </w:r>
      </w:hyperlink>
      <w:r w:rsidRPr="00817906">
        <w:rPr>
          <w:rFonts w:ascii="Times New Roman" w:eastAsia="Times New Roman" w:hAnsi="Times New Roman" w:cs="Times New Roman"/>
          <w:sz w:val="24"/>
          <w:szCs w:val="24"/>
          <w:lang w:eastAsia="ru-RU"/>
        </w:rPr>
        <w:t> «О референдуме Томской области и местном референдуме» с учетом особенностей, предусмотренных </w:t>
      </w:r>
      <w:hyperlink r:id="rId222" w:tgtFrame="_blank" w:history="1">
        <w:r w:rsidRPr="00817906">
          <w:rPr>
            <w:rFonts w:ascii="Times New Roman" w:eastAsia="Times New Roman" w:hAnsi="Times New Roman" w:cs="Times New Roman"/>
            <w:sz w:val="24"/>
            <w:szCs w:val="24"/>
            <w:lang w:eastAsia="ru-RU"/>
          </w:rPr>
          <w:t>Федеральным законом от 06.10.2003 № 131-ФЗ</w:t>
        </w:r>
      </w:hyperlink>
      <w:r w:rsidRPr="00817906">
        <w:rPr>
          <w:rFonts w:ascii="Times New Roman" w:eastAsia="Times New Roman" w:hAnsi="Times New Roman" w:cs="Times New Roman"/>
          <w:sz w:val="24"/>
          <w:szCs w:val="24"/>
          <w:lang w:eastAsia="ru-RU"/>
        </w:rPr>
        <w:t> «Об общих принципах организации местного самоуправления в Российской Федерации». При этом положения федерального закона, закона Томской области, запрещающие проведение агитации государственными органами, органами местного самоуправления, лицами, замещающими государственные или муниципальные должности, а также положения, определяющие юридическую силу решения, принятого на референдуме, не применяются.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(ч.12 в редакции </w:t>
      </w:r>
      <w:hyperlink r:id="rId223"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06.12.2012 № 18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13. Голосование по вопросам изменения границ Пудовского сельского поселения, преобразования Пудовского сельского поселения считается состоявшимся, если в нём приняло участие более половины жителей, соответственно, Пудовского сельского поселения или его части, обладающих избирательным правом. Согласие населения на изменение границ Пудовского сельского поселения, преобразование Пудовского сельского поселения считается полученным, если за указанные изменения, преобразования проголосовало более половины принявших участие в голосовании жителей Пудовского сельского поселения или его части.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14. Итоги голосования по вопросам изменения границ Пудовского сельского поселения, преобразования Пудовского сельского поселения и принятые решения подлежат официальному обнародованию.</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18.1. Сход граждан</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(ст.18.1 введена </w:t>
      </w:r>
      <w:hyperlink r:id="rId224"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06.12.2012 № 18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lastRenderedPageBreak/>
        <w:t>(статья в редакции </w:t>
      </w:r>
      <w:hyperlink r:id="rId225"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13.04.2022 № 161</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В случаях, предусмотренных </w:t>
      </w:r>
      <w:hyperlink r:id="rId226" w:tgtFrame="_blank" w:history="1">
        <w:r w:rsidRPr="00817906">
          <w:rPr>
            <w:rFonts w:ascii="Times New Roman" w:eastAsia="Times New Roman" w:hAnsi="Times New Roman" w:cs="Times New Roman"/>
            <w:sz w:val="24"/>
            <w:szCs w:val="24"/>
            <w:lang w:eastAsia="ru-RU"/>
          </w:rPr>
          <w:t>Федеральным законом от 06.10.2003 №131-ФЗ</w:t>
        </w:r>
      </w:hyperlink>
      <w:r w:rsidRPr="00817906">
        <w:rPr>
          <w:rFonts w:ascii="Times New Roman" w:eastAsia="Times New Roman" w:hAnsi="Times New Roman" w:cs="Times New Roman"/>
          <w:sz w:val="24"/>
          <w:szCs w:val="24"/>
          <w:lang w:eastAsia="ru-RU"/>
        </w:rPr>
        <w:t> «Об общих принципах организации местного самоуправления в Российской Федерации», сход граждан может проводиться: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в населенном пункте по вопросу изменения границ поселения (муниципального района), в состав которого входит указанный населенный пункт, влекущего отнесение территории указанного населенного пункта к территории другого поселения (муниципального района);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в населенном пункте, входящем в состав поселения, по вопросу введения и использования средств самообложения граждан на территории данного населённого пункта;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в соответствии с законом субъекта Российской Федерации на части территории населенного пункта, входящего в состав поселения, по вопросу введения и использования средств самообложения граждан на данной части территории населенного пункта;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4) в сельском населенном пункте по вопросу выдвижения кандидатуры старосты сельского населенного пункта, а также по вопросу досрочного прекращения полномочий старосты сельского населенного пункта.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1.1. В сельском населенном пункте сход граждан также может проводиться в целях выдвижения кандидатур в состав конкурсной комиссии при проведении конкурса на замещение должности муниципальной службы в случаях, предусмотренных законодательством Российской Федерации о муниципальной службе.</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1.2. Сход граждан, предусмотренный пунктом 3 части 1 настоящей статьи, может созываться Советом по инициативе группы жителей соответствующей части территории населенного пункта численностью не менее 10 человек.</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Критерии определения границ части территории населенного пункта, входящего в состав поселения на которой может проводиться сход граждан по вопросу введения и использования средств самообложения граждан, устанавливаются законом субъекта Российской Федерации.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(либо части его территории) или поселения. В случае,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 сход граждан в соответствии с уставом муниципального образования, в состав которого входит указанный населенный пункт, проводится поэтапно в срок, не превышающий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 Решение схода граждан считается принятым, если за него проголосовало более половины участников схода граждан.</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При решении вопросов, предусмотренных пунктом 4 части 1 настоящей статьи, в сходе граждан также могут принять участие граждане Российской Федерации, достигшие на день проведения схода граждан 18 лет и имеющие в собственности жилое помещение, расположенное на территории данного сельского населенного пункта, в случае, если это установлено муниципальными правовыми актами в соответствии с законом Томской области.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 2 в редакции </w:t>
      </w:r>
      <w:hyperlink r:id="rId227"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муниципального района Томской области от 28.12.2024 № 115</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19. Опрос граждан</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lastRenderedPageBreak/>
        <w:t>(ст. 19 в редакции </w:t>
      </w:r>
      <w:hyperlink r:id="rId228"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18.10.2021 № 138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Опрос граждан проводится на всей территории Пудовского сельского поселения или её части для выявления мнения населения и его учета при принятии решений органами и должностными лицами местного самоуправления, а также органами государственной власти.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Результаты опроса носят рекомендательный характер.</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В опросе граждан вправе участвовать жители Пудовского сельского поселения , обладающие избирательным правом. В опросе граждан по вопросу выявления мнения граждан о поддержке инициативного проекта вправе участвовать жители Пудовского сельского поселения или его части, в которых предлагается реализовать инициативный проект, достигшие шестнадцатилетнего возраста.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Опрос граждан проводится по инициативе:</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Совета Пудовского сельского поселения или Главы Пудовского сельского поселения - по вопросам местного значения;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органов государственной власти Томской области – для учета мнения граждан при принятии решений об изменении целевого назначения земель Пудовского сельского поселения для объектов регионального и межрегионального значения;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жителей Пудовского сельского поселения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4. Порядок назначения и проведения опроса граждан определяется нормативным правовым актом Совета Пудовского сельского поселения в соответствии с законом Томской области.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5. Решение о назначении опроса граждан принимается представительным органом муниципального образования. Для проведения опроса граждан может использоваться официальный сайт муниципального образования в информационно – телекоммуникационной сети «Интернет». В нормативном правовом акте представительного органа муниципального образования о назначении опроса граждан устанавливаются: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дата и сроки проведения опроса;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формулировка вопроса (вопросов), предполагаемого (предполагаемых) при проведении опроса;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методика проведения опроса;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4) форма опросного листа;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5) минимальная численность жителей Пудовского сельского поселения, участвующих в опросе;</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6)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информационно-телекоммуникационной сети «Интернет».</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6. Жители Пудовского сельского поселения должны быть проинформированы о проведении опроса граждан не менее чем за 10 дней до его проведения.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7. Финансирование мероприятий, связанных с подготовкой и проведением опроса граждан, осуществляется: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за счет средств местного бюджета – при проведении опроса по инициативе органов местного самоуправления или жителей муниципального образования;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за счет средств бюджета субъекта Российской Федерации – при проведении опроса по инициативе органов государственной власти соответствующего субъекта Российской Федерации.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20. Обращения граждан в органы местного самоуправления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lastRenderedPageBreak/>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Граждане имеют право на индивидуальные и коллективные обращения в органы местного самоуправления.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 2 исключена решением Совета Пудовского сельского поселения Кривошеинского района Томской области от 14.06.2007 № 110.</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Дальнейшая нумерация изменена решением Совета Пудовского сельского поселения Кривошеинского района Томской области от 14.06.2007 № 110.</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Рассмотрение обращений граждан в органы местного самоуправления осуществляется в порядке и в сроки, установленные Федеральным законом от 2 мая 2006 года № 59- ФЗ «О порядке рассмотрения обращений граждан Российской Федерации.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 2 в редакции </w:t>
      </w:r>
      <w:hyperlink r:id="rId229"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14.06.2007 № 110</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За нарушение порядка и срока письменного ответа на обращения граждан в органы местного самоуправления должностные лица местного самоуправления несут ответственность в соответствии с законодательством Российской Федерации.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(ч.3 в редакции </w:t>
      </w:r>
      <w:hyperlink r:id="rId230"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14.06.2007 № 110</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20.1. Другие формы непосредственного участия населения в осуществлении местного самоуправления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(ст.20.1 введена </w:t>
      </w:r>
      <w:hyperlink r:id="rId231"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06.12.2012 № 18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Наряду с предусмотренными Федеральным законом от 06.10.2003 №131-ФЗ «Об общих принципах организации местного самоуправления в Российской Федерации»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w:t>
      </w:r>
      <w:hyperlink r:id="rId232" w:tgtFrame="_blank" w:history="1">
        <w:r w:rsidRPr="00817906">
          <w:rPr>
            <w:rFonts w:ascii="Times New Roman" w:eastAsia="Times New Roman" w:hAnsi="Times New Roman" w:cs="Times New Roman"/>
            <w:sz w:val="24"/>
            <w:szCs w:val="24"/>
            <w:lang w:eastAsia="ru-RU"/>
          </w:rPr>
          <w:t>Конституции Российской Федерации</w:t>
        </w:r>
      </w:hyperlink>
      <w:r w:rsidRPr="00817906">
        <w:rPr>
          <w:rFonts w:ascii="Times New Roman" w:eastAsia="Times New Roman" w:hAnsi="Times New Roman" w:cs="Times New Roman"/>
          <w:sz w:val="24"/>
          <w:szCs w:val="24"/>
          <w:lang w:eastAsia="ru-RU"/>
        </w:rPr>
        <w:t>, федеральным законам и законам Томской области.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ГЛАВА V. ОРГАНЫ МЕСТНОГО САМОУПРАВЛЕНИЯ И ДОЛЖНОСТНЫЕ ЛИЦА МЕСТНОГО САМОУПРАВЛЕНИЯ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21. Структура органов местного самоуправления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Структуру органов местного самоуправления Пудовского сельского поселения составляют:</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Представительный орган муниципального образования – Совет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Глава муниципального образования – Глава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Исполнительно – распорядительный орган муниципального образования – Администрация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(ч.1 в редакции </w:t>
      </w:r>
      <w:hyperlink r:id="rId233"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06.12.2011 № 185</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Изменение структуры органов местного самоуправления Пудовского сельского поселения осуществляется не иначе как путём внесения изменений в настоящий Устав.</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xml:space="preserve">3. Решение Совета Пудовского сельского поселения об изменении структуры органов местного самоуправления вступает в силу не ранее чем по истечении срока полномочий Совета Пудовского сельского поселения, принявшего указанное решение, за </w:t>
      </w:r>
      <w:r w:rsidRPr="00817906">
        <w:rPr>
          <w:rFonts w:ascii="Times New Roman" w:eastAsia="Times New Roman" w:hAnsi="Times New Roman" w:cs="Times New Roman"/>
          <w:sz w:val="24"/>
          <w:szCs w:val="24"/>
          <w:lang w:eastAsia="ru-RU"/>
        </w:rPr>
        <w:lastRenderedPageBreak/>
        <w:t>исключением случаев, предусмотренных </w:t>
      </w:r>
      <w:hyperlink r:id="rId234" w:tgtFrame="_blank" w:history="1">
        <w:r w:rsidRPr="00817906">
          <w:rPr>
            <w:rFonts w:ascii="Times New Roman" w:eastAsia="Times New Roman" w:hAnsi="Times New Roman" w:cs="Times New Roman"/>
            <w:sz w:val="24"/>
            <w:szCs w:val="24"/>
            <w:lang w:eastAsia="ru-RU"/>
          </w:rPr>
          <w:t>Федеральным законом от 06.10.2003 № 131-ФЗ</w:t>
        </w:r>
      </w:hyperlink>
      <w:r w:rsidRPr="00817906">
        <w:rPr>
          <w:rFonts w:ascii="Times New Roman" w:eastAsia="Times New Roman" w:hAnsi="Times New Roman" w:cs="Times New Roman"/>
          <w:sz w:val="24"/>
          <w:szCs w:val="24"/>
          <w:lang w:eastAsia="ru-RU"/>
        </w:rPr>
        <w:t> «Об общих принципах организации местного самоуправления в Российской Федерации».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(ч.3 в редакции </w:t>
      </w:r>
      <w:hyperlink r:id="rId235"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06.12.2012 № 18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xml:space="preserve">4. Полномочия </w:t>
      </w:r>
      <w:proofErr w:type="spellStart"/>
      <w:r w:rsidRPr="00817906">
        <w:rPr>
          <w:rFonts w:ascii="Times New Roman" w:eastAsia="Times New Roman" w:hAnsi="Times New Roman" w:cs="Times New Roman"/>
          <w:sz w:val="24"/>
          <w:szCs w:val="24"/>
          <w:lang w:eastAsia="ru-RU"/>
        </w:rPr>
        <w:t>контрольно</w:t>
      </w:r>
      <w:proofErr w:type="spellEnd"/>
      <w:r w:rsidRPr="00817906">
        <w:rPr>
          <w:rFonts w:ascii="Times New Roman" w:eastAsia="Times New Roman" w:hAnsi="Times New Roman" w:cs="Times New Roman"/>
          <w:sz w:val="24"/>
          <w:szCs w:val="24"/>
          <w:lang w:eastAsia="ru-RU"/>
        </w:rPr>
        <w:t xml:space="preserve"> - счетного органа поселения по осуществлению внешнего муниципального финансового контроля передаются </w:t>
      </w:r>
      <w:proofErr w:type="spellStart"/>
      <w:r w:rsidRPr="00817906">
        <w:rPr>
          <w:rFonts w:ascii="Times New Roman" w:eastAsia="Times New Roman" w:hAnsi="Times New Roman" w:cs="Times New Roman"/>
          <w:sz w:val="24"/>
          <w:szCs w:val="24"/>
          <w:lang w:eastAsia="ru-RU"/>
        </w:rPr>
        <w:t>контрольно</w:t>
      </w:r>
      <w:proofErr w:type="spellEnd"/>
      <w:r w:rsidRPr="00817906">
        <w:rPr>
          <w:rFonts w:ascii="Times New Roman" w:eastAsia="Times New Roman" w:hAnsi="Times New Roman" w:cs="Times New Roman"/>
          <w:sz w:val="24"/>
          <w:szCs w:val="24"/>
          <w:lang w:eastAsia="ru-RU"/>
        </w:rPr>
        <w:t xml:space="preserve"> счетному органу Кривошеинского муниципального района на основании соглашения, заключенного Советом Пудовского сельского поселения с представительным органом Кривошеинского муниципального района.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(ч.4 введена </w:t>
      </w:r>
      <w:hyperlink r:id="rId236"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06.12.2012 № 18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22. Совет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Совет Пудовского сельского поселения приступает к осуществлению своих полномочий не позднее 30 дней со дня избрания не менее двух третей от установленной численности депутатов Совета.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К полномочиям Совета относятся: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принятие решения о проведении местного референдума, о назначении опроса граждан;</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назначение голосования по вопросам изменения границ Пудовского сельского поселения, преобразование муниципального образования;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утверждение структуры Администрации по представлению Главы муниципального образования;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4) осуществление права законодательной инициативы в Законодательной Думе Томской области;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5) принятие решения о передаче органам местного самоуправления Кривошеинского района части полномочий органов местного самоуправления Пудовского сельского поселения по решению вопросов местного значения за счет межбюджетных трансфертов, предоставляемых из бюджета Пудовского сельского поселения в бюджет Кривошеинского района в соответствии с Бюджетным кодексом Российской Федерации;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6) пункт 6 исключен </w:t>
      </w:r>
      <w:hyperlink r:id="rId237"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02.04.2014 № 98</w:t>
        </w:r>
      </w:hyperlink>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7) пункт 7 исключен </w:t>
      </w:r>
      <w:hyperlink r:id="rId238"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муниципального района Томской области от 28.12.2024 № 115</w:t>
        </w:r>
      </w:hyperlink>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8) пункт 8 исключен </w:t>
      </w:r>
      <w:hyperlink r:id="rId239"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06.03.2024 № 80</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9) пункт 9 исключен </w:t>
      </w:r>
      <w:hyperlink r:id="rId240"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06.03.2024 № 80</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10) правовое регулирование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11) определение порядка учреждения печатного средства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муниципального образования официальной информации о социально- экономическом и культурном развитии муниципального образования, о развитии его общественной инфраструктуры и иной официальной информации;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12) утверждение генеральных планов поселения, правил землепользования и застройки;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lastRenderedPageBreak/>
        <w:t>13) осуществление иных полномочий, отнесенных к ведению Совета федеральными законами, законами Томской области и настоящим Уставом;</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14) утверждение положения о расчёте размера платы за наём жилого помещения на территории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(п.14 введен </w:t>
      </w:r>
      <w:hyperlink r:id="rId241"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20.04.2017 № 214</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15) избрание главы поселения из числа кандидатов, представленных конкурсной комиссией по результатам конкурса.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(п.15 введен </w:t>
      </w:r>
      <w:hyperlink r:id="rId242"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13.04.2022 № 161</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(ч.1 в редакции </w:t>
      </w:r>
      <w:hyperlink r:id="rId243"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06.12.2012 № 18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1.1 Заседание Совета Пудовского сельского поселения не может считаться правомочным, если на нем присутствует менее 50 процентов от числа избранных депутатов. Заседания Совета Пудовского сельского поселения проводятся не реже одного раза в два месяца.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(ч.1.1 введена </w:t>
      </w:r>
      <w:hyperlink r:id="rId244"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17.10.2007 № 128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(ч.1.1 в редакции </w:t>
      </w:r>
      <w:hyperlink r:id="rId245"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06.12.2012 № 18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1.2. Первое собрание Совета Пудовского сельского поселения созывается не позднее десяти дней после ее избрания.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(ч.1.2 введена </w:t>
      </w:r>
      <w:hyperlink r:id="rId246"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17.10.2007 № 128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Совет Пудовского сельского поселения состоит из депутатов, избираемых на муниципальных выбора сроком на 5 лет по 2-м избирательным округам, на основе всеобщего равного и прямого избирательного права при тайном голосовании.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Выборы в Совет осуществляются на основе мажоритарной избирательной системы.</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(ч.2 в редакции </w:t>
      </w:r>
      <w:hyperlink r:id="rId247"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06.12.2012 № 18</w:t>
        </w:r>
      </w:hyperlink>
      <w:r w:rsidRPr="00817906">
        <w:rPr>
          <w:rFonts w:ascii="Times New Roman" w:eastAsia="Times New Roman" w:hAnsi="Times New Roman" w:cs="Times New Roman"/>
          <w:sz w:val="24"/>
          <w:szCs w:val="24"/>
          <w:lang w:eastAsia="ru-RU"/>
        </w:rPr>
        <w:t>, </w:t>
      </w:r>
      <w:hyperlink r:id="rId248" w:tgtFrame="_blank" w:history="1">
        <w:r w:rsidRPr="00817906">
          <w:rPr>
            <w:rFonts w:ascii="Times New Roman" w:eastAsia="Times New Roman" w:hAnsi="Times New Roman" w:cs="Times New Roman"/>
            <w:sz w:val="24"/>
            <w:szCs w:val="24"/>
            <w:lang w:eastAsia="ru-RU"/>
          </w:rPr>
          <w:t>от 20.04.2017 № 214</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Численность депутатов Пудовского сельского поселения составляет 7 человек.</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(ч.3 в редакции </w:t>
      </w:r>
      <w:hyperlink r:id="rId249"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20.04.2017 № 214</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4. Совет Пудовского сельского поселения обладает правами юридического лица, является муниципальным казенным учреждением.</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(ч.4 в редакции </w:t>
      </w:r>
      <w:hyperlink r:id="rId250"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06.12.2011 № 185</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5. В исключительной компетенции Совета Пудовского сельского поселения находятся: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принятие Устава Пудовского сельского поселения и внесение в него изменений и дополнений;</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утверждение бюджета Пудовского сельского поселения и отчёта о его исполнении;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установление, изменение и отмена местных налогов и сборов в соответствии с законодательством Российской Федерации о налогах и сборах;</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4) утверждение стратегии социально-экономического развития муниципального образования;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(п.4 в редакции </w:t>
      </w:r>
      <w:hyperlink r:id="rId251"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29.11.2018 № 46</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5) определение порядка управления и распоряжения имуществом, находящимся в муниципальной собственности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lastRenderedPageBreak/>
        <w:t>6) определение порядка принятия решений о создании, реорганизации и ликвидации муниципальных предприятий об установлении тарифов на услуги муниципальных предприятий, выполнение работ, за исключением случаев, предусмотренных федеральными законами;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(п.6 в редакции </w:t>
      </w:r>
      <w:hyperlink r:id="rId252"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06.12.2011 № 185</w:t>
        </w:r>
      </w:hyperlink>
      <w:r w:rsidRPr="00817906">
        <w:rPr>
          <w:rFonts w:ascii="Times New Roman" w:eastAsia="Times New Roman" w:hAnsi="Times New Roman" w:cs="Times New Roman"/>
          <w:sz w:val="24"/>
          <w:szCs w:val="24"/>
          <w:lang w:eastAsia="ru-RU"/>
        </w:rPr>
        <w:t>, </w:t>
      </w:r>
      <w:hyperlink r:id="rId253" w:tgtFrame="_blank" w:history="1">
        <w:r w:rsidRPr="00817906">
          <w:rPr>
            <w:rFonts w:ascii="Times New Roman" w:eastAsia="Times New Roman" w:hAnsi="Times New Roman" w:cs="Times New Roman"/>
            <w:sz w:val="24"/>
            <w:szCs w:val="24"/>
            <w:lang w:eastAsia="ru-RU"/>
          </w:rPr>
          <w:t>от 06.12.2012 № 18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7) определение порядка участия Пудовского сельского поселения в организациях межмуниципального сотрудничества;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8) определение порядка материально-технического и организационного обеспечения деятельности органов местного самоуправления;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9)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10) принятие решения об удалении Главы муниципального образования в отставку в соответствии со статьей 74.1 Федерального закона от 06.10.2003 года № 131-ФЗ "Об общих принципах организации местного самоуправления в Российской Федерации"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(п.10 введен </w:t>
      </w:r>
      <w:hyperlink r:id="rId254"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02.09.2009 № 82</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shd w:val="clear" w:color="auto" w:fill="FFFFFF"/>
          <w:lang w:eastAsia="ru-RU"/>
        </w:rPr>
        <w:t>11) утверждение правил благоустройства территории муниципального образования.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(п.11 введен </w:t>
      </w:r>
      <w:hyperlink r:id="rId255"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29.11.2018 № 46</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5.1. Совет сельского поселения заслушивает ежегодные отчеты Главы муниципального образования о результатах его деятельности, деятельности местной Администрации и иных подведомственных ему органов местного самоуправления, в том числе о решении вопросов, поставленных Советом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(ч.5.1 в редакции </w:t>
      </w:r>
      <w:hyperlink r:id="rId256"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06.12.2012 № 18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6. Иные полномочия представительного органа муниципального образования определяются федеральными законами, </w:t>
      </w:r>
      <w:hyperlink r:id="rId257" w:tgtFrame="_blank" w:history="1">
        <w:r w:rsidRPr="00817906">
          <w:rPr>
            <w:rFonts w:ascii="Times New Roman" w:eastAsia="Times New Roman" w:hAnsi="Times New Roman" w:cs="Times New Roman"/>
            <w:sz w:val="24"/>
            <w:szCs w:val="24"/>
            <w:lang w:eastAsia="ru-RU"/>
          </w:rPr>
          <w:t>Уставом (Основным Законом) Томской области</w:t>
        </w:r>
      </w:hyperlink>
      <w:r w:rsidRPr="00817906">
        <w:rPr>
          <w:rFonts w:ascii="Times New Roman" w:eastAsia="Times New Roman" w:hAnsi="Times New Roman" w:cs="Times New Roman"/>
          <w:sz w:val="24"/>
          <w:szCs w:val="24"/>
          <w:lang w:eastAsia="ru-RU"/>
        </w:rPr>
        <w:t>, Законами Томской области, настоящим Уставом.</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(ч.6 в редакции </w:t>
      </w:r>
      <w:hyperlink r:id="rId258"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21.04.2008 № 25</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7. Нормативные правовые акты Совета Пудовского сельского поселения,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Пудовского сельского поселения только по инициативе Главы администрации Пудовского сельского поселения или при наличии заключения Главы администрации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xml:space="preserve">7. Нормативный правовой акт, принятый Советом Пудовского сельского поселения, направляется Главе Пудовского сельского поселения для подписания и обнародования в 10 </w:t>
      </w:r>
      <w:proofErr w:type="spellStart"/>
      <w:r w:rsidRPr="00817906">
        <w:rPr>
          <w:rFonts w:ascii="Times New Roman" w:eastAsia="Times New Roman" w:hAnsi="Times New Roman" w:cs="Times New Roman"/>
          <w:sz w:val="24"/>
          <w:szCs w:val="24"/>
          <w:lang w:eastAsia="ru-RU"/>
        </w:rPr>
        <w:t>дневный</w:t>
      </w:r>
      <w:proofErr w:type="spellEnd"/>
      <w:r w:rsidRPr="00817906">
        <w:rPr>
          <w:rFonts w:ascii="Times New Roman" w:eastAsia="Times New Roman" w:hAnsi="Times New Roman" w:cs="Times New Roman"/>
          <w:sz w:val="24"/>
          <w:szCs w:val="24"/>
          <w:lang w:eastAsia="ru-RU"/>
        </w:rPr>
        <w:t xml:space="preserve"> срок.</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Глава Пудовского сельского поселения исполняющий полномочия Главы местной Администрации, имеет право отклонить нормативный правовой акт, принятый Советом Пудовского сельского поселения. В этом случае указанный нормативный правовой акт в течение 10 дней возвращается в Совет Пудовского сельского поселения с мотивированным обоснованием его отклонения либо с предложениями о внесении в него изменений в него изменений и дополнений. Если глава Пудовского сельского поселения отклонит нормативный правовой акт, он вновь рассматривается Советом Пудовского сельского поселения.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Пудовского сельского поселения, он подлежит подписанию главой Пудовского сельского поселения в течение семи дней и обнародованию.</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lastRenderedPageBreak/>
        <w:t>(ч.7 в редакции </w:t>
      </w:r>
      <w:hyperlink r:id="rId259"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15.10.2010 № 123</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8. Организацию деятельности Совета Пудовского сельского поселения осуществляет Председатель Совета Пудовского сельского поселения, избираемый этим органом из своего состава.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Председатель Совета: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представляет Совет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Совета;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руководит подготовкой заседаний Совета и вопросов, выносимых на рассмотрение Совета;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созывает и ведет заседания Совета, ведает его внутренним распорядком;</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4) принимает меры по обеспечению гласности и учету общественного мнения в работе Совета;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5) подписывает протоколы заседаний, решения Совета;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6) организует прием граждан, рассмотрение их обращений, заявлений и жалоб;</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7) осуществляет иные полномочия в соответствии с настоящим Уставом и решениями Совета.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(ч.8 в редакции </w:t>
      </w:r>
      <w:hyperlink r:id="rId260"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06.12.2012 № 18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9. По вопросам организации своей деятельности Совет Пудовского сельского поселения принимает Регламент работы.</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10. Расходы на обеспечение деятельности Совета Пудовского сельского поселения предусматриваются в местном бюджете отдельной строкой в соответствии с классификацией расходов бюджетов Российской Федерации.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Управление и (или) распоряжение совета Пудовского сельского поселения независимо от порядка его формирования также прекращаются досрочно в случае его роспуска вследствие наступления ответственности перед государством в порядке и по основаниям, которые предусмотрены федеральным законом. Полномочия Совета Пудовского сельского поселения могут быть также прекращены:</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w:t>
      </w:r>
      <w:proofErr w:type="spellStart"/>
      <w:r w:rsidRPr="00817906">
        <w:rPr>
          <w:rFonts w:ascii="Times New Roman" w:eastAsia="Times New Roman" w:hAnsi="Times New Roman" w:cs="Times New Roman"/>
          <w:sz w:val="24"/>
          <w:szCs w:val="24"/>
          <w:lang w:eastAsia="ru-RU"/>
        </w:rPr>
        <w:t>абз</w:t>
      </w:r>
      <w:proofErr w:type="spellEnd"/>
      <w:r w:rsidRPr="00817906">
        <w:rPr>
          <w:rFonts w:ascii="Times New Roman" w:eastAsia="Times New Roman" w:hAnsi="Times New Roman" w:cs="Times New Roman"/>
          <w:sz w:val="24"/>
          <w:szCs w:val="24"/>
          <w:lang w:eastAsia="ru-RU"/>
        </w:rPr>
        <w:t>. 2 в редакции </w:t>
      </w:r>
      <w:hyperlink r:id="rId261"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15.10.2010 № 123</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в случае принятия указанным органом решения о самороспуске. При этом решение о самороспуске принимается большинством голосов от установленного числа депутатов;</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в случае вступления в силу решения областного суда Томской области о неправомочности данного состава депутатов Совета Пудовского сельского поселения, в том числе в связи со сложением депутатами своих полномочий;</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в случае преобразования Пудовского сельского поселения, осуществляемого в соответствии с частями 3, 3.1, 5 статьи 13 Федерального закона от 06.10.2003 N 131- ФЗ " Об общих принципах организации местного самоуправления в Российской Федерации", а также в случае упразднения муниципального образования.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(п.3 в редакции </w:t>
      </w:r>
      <w:hyperlink r:id="rId262"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21.04.2008 № 25</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4)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(п.4 введен </w:t>
      </w:r>
      <w:hyperlink r:id="rId263"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21.04.2008 № 25</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xml:space="preserve">5)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w:t>
      </w:r>
      <w:r w:rsidRPr="00817906">
        <w:rPr>
          <w:rFonts w:ascii="Times New Roman" w:eastAsia="Times New Roman" w:hAnsi="Times New Roman" w:cs="Times New Roman"/>
          <w:sz w:val="24"/>
          <w:szCs w:val="24"/>
          <w:lang w:eastAsia="ru-RU"/>
        </w:rPr>
        <w:lastRenderedPageBreak/>
        <w:t>Томской области.12. Досрочное прекращение полномочий Совета Пудовского сельского поселения влечёт досрочное прекращение полномочий его депутатов.</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(п.5 дополнен </w:t>
      </w:r>
      <w:hyperlink r:id="rId264"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15.10.2010 № 123</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13. Выборы нового состава Совета Пудовского сельского поселения назначаются в соответствии с федеральным законом и законом Томской области, в сроки, установленные действующим законодательством.</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14. В случае досрочного прекращения полномочий Совета Пудовского сельского поселения проводятся досрочные выборы в срок, установленный действующим законодательством.</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(ч.14 в редакции </w:t>
      </w:r>
      <w:hyperlink r:id="rId265"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14.06.2007 № 110</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15. Часть 15 утратила силу </w:t>
      </w:r>
      <w:hyperlink r:id="rId266"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03.08.2023 № 49</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16. Решение Совета поселения об избрании Главы поселения принимается большинством голосов от установленной численности депутатов Совета поселения открытым голосованием.</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(ч.16 введена </w:t>
      </w:r>
      <w:hyperlink r:id="rId267"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13.04.2022 № 161</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23. Глава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Глава Пудовского сельского поселения является высшим должностным лицом Пудовского сельского поселения и наделяется настоящим Уставом в соответствии с федеральным законом собственными полномочиями по решению вопросов местного значения.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1.1. Глава Пудовского сельского поселения возглавляет Администрацию Пудовского сельского поселения. Глава Пудовского сельского поселения не может одновременно исполнять полномочия председателя Совета Пудовского сельского поселения и полномочия Главы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(ч.1.1 введена </w:t>
      </w:r>
      <w:hyperlink r:id="rId268"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13.04.2022 № 161</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Глава поселения избирается Советом поселения из числа кандидатов, представленных конкурсной комиссией по результатам конкурса сроком на 5 лет.</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Порядок проведения конкурса по отбору кандидатур на должность Главы поселения устанавливается Советом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Общее число членов конкурсной комиссии устанавливается решением Совета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В Пудовском сельском поселении половина членов конкурсной комиссии назначается Советом поселения, а другая половина – Главой Кривошеинского района Томской области.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(ч.2 в редакции </w:t>
      </w:r>
      <w:hyperlink r:id="rId269" w:tgtFrame="_blank" w:history="1">
        <w:r w:rsidRPr="00817906">
          <w:rPr>
            <w:rFonts w:ascii="Times New Roman" w:eastAsia="Times New Roman" w:hAnsi="Times New Roman" w:cs="Times New Roman"/>
            <w:sz w:val="24"/>
            <w:szCs w:val="24"/>
            <w:lang w:eastAsia="ru-RU"/>
          </w:rPr>
          <w:t>решений Совета Пудовского сельского поселения Кривошеинского района Томской области от 06.12.2012 № 18</w:t>
        </w:r>
      </w:hyperlink>
      <w:r w:rsidRPr="00817906">
        <w:rPr>
          <w:rFonts w:ascii="Times New Roman" w:eastAsia="Times New Roman" w:hAnsi="Times New Roman" w:cs="Times New Roman"/>
          <w:sz w:val="24"/>
          <w:szCs w:val="24"/>
          <w:lang w:eastAsia="ru-RU"/>
        </w:rPr>
        <w:t>, </w:t>
      </w:r>
      <w:hyperlink r:id="rId270" w:tgtFrame="_blank" w:history="1">
        <w:r w:rsidRPr="00817906">
          <w:rPr>
            <w:rFonts w:ascii="Times New Roman" w:eastAsia="Times New Roman" w:hAnsi="Times New Roman" w:cs="Times New Roman"/>
            <w:sz w:val="24"/>
            <w:szCs w:val="24"/>
            <w:lang w:eastAsia="ru-RU"/>
          </w:rPr>
          <w:t>от 30.01.2015 № 136</w:t>
        </w:r>
      </w:hyperlink>
      <w:r w:rsidRPr="00817906">
        <w:rPr>
          <w:rFonts w:ascii="Times New Roman" w:eastAsia="Times New Roman" w:hAnsi="Times New Roman" w:cs="Times New Roman"/>
          <w:sz w:val="24"/>
          <w:szCs w:val="24"/>
          <w:lang w:eastAsia="ru-RU"/>
        </w:rPr>
        <w:t>, </w:t>
      </w:r>
      <w:hyperlink r:id="rId271" w:tgtFrame="_blank" w:history="1">
        <w:r w:rsidRPr="00817906">
          <w:rPr>
            <w:rFonts w:ascii="Times New Roman" w:eastAsia="Times New Roman" w:hAnsi="Times New Roman" w:cs="Times New Roman"/>
            <w:sz w:val="24"/>
            <w:szCs w:val="24"/>
            <w:lang w:eastAsia="ru-RU"/>
          </w:rPr>
          <w:t>от 13.04.2022 № 161</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Полномочия Главы поселения начинаются со дня вступления его в должность и прекращаются в день вступления в должность вновь избранного Главы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Глава поселения вступает в должность со дня, следующего за днем официального опубликования (обнародования) решения Совета поселения о его избрании Главой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(ч.3 в редакции </w:t>
      </w:r>
      <w:hyperlink r:id="rId272"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06.12.2011 № 185</w:t>
        </w:r>
      </w:hyperlink>
      <w:r w:rsidRPr="00817906">
        <w:rPr>
          <w:rFonts w:ascii="Times New Roman" w:eastAsia="Times New Roman" w:hAnsi="Times New Roman" w:cs="Times New Roman"/>
          <w:sz w:val="24"/>
          <w:szCs w:val="24"/>
          <w:lang w:eastAsia="ru-RU"/>
        </w:rPr>
        <w:t>, </w:t>
      </w:r>
      <w:hyperlink r:id="rId273" w:tgtFrame="_blank" w:history="1">
        <w:r w:rsidRPr="00817906">
          <w:rPr>
            <w:rFonts w:ascii="Times New Roman" w:eastAsia="Times New Roman" w:hAnsi="Times New Roman" w:cs="Times New Roman"/>
            <w:sz w:val="24"/>
            <w:szCs w:val="24"/>
            <w:lang w:eastAsia="ru-RU"/>
          </w:rPr>
          <w:t>от 06.12.2012 № 18</w:t>
        </w:r>
      </w:hyperlink>
      <w:r w:rsidRPr="00817906">
        <w:rPr>
          <w:rFonts w:ascii="Times New Roman" w:eastAsia="Times New Roman" w:hAnsi="Times New Roman" w:cs="Times New Roman"/>
          <w:sz w:val="24"/>
          <w:szCs w:val="24"/>
          <w:lang w:eastAsia="ru-RU"/>
        </w:rPr>
        <w:t>, </w:t>
      </w:r>
      <w:hyperlink r:id="rId274" w:tgtFrame="_blank" w:history="1">
        <w:r w:rsidRPr="00817906">
          <w:rPr>
            <w:rFonts w:ascii="Times New Roman" w:eastAsia="Times New Roman" w:hAnsi="Times New Roman" w:cs="Times New Roman"/>
            <w:sz w:val="24"/>
            <w:szCs w:val="24"/>
            <w:lang w:eastAsia="ru-RU"/>
          </w:rPr>
          <w:t>от 13.04.2022 № 161</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lastRenderedPageBreak/>
        <w:t>4. Глава Пудовского сельского поселения при вступлении в должность приносить присягу: «Клянусь осуществлять данные мне полномочия исключительно в интересах жителей, проживающих на территории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Клянусь соблюдать и защищать Устав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Клянусь оправдать доверие избирателей».</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5. Глава Пудовского сельского поселения в пределах полномочий, установленных настоящей статьёй:</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представляет Пудовское сельское поселение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подписывает и обнародует в порядке, установленном настоящим Уставом, нормативные правовые акты, принятые Советом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издает постановления местной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Томской области, а также распоряжения местной администрации по вопросам организации работы местной администрации;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(п.3 в редакции </w:t>
      </w:r>
      <w:hyperlink r:id="rId275"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06.12.2011 № 185</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4) вправе требовать созыва внеочередного заседания Совета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5)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Томской области.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(п.5 дополнен </w:t>
      </w:r>
      <w:hyperlink r:id="rId276"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15.10.2010 № 123</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6) вносит в Совет проекты муниципальных правовых актов в порядке, установленном Советом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(п.6 введен </w:t>
      </w:r>
      <w:hyperlink r:id="rId277"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06.12.2012 № 18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7) руководит деятельностью Администрации, возглавляет ее на принципах единоначалия, заключает от имени Администрации договоры в пределах своей компетенции, без доверенности действует от имени Администрации;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(п.7 введен </w:t>
      </w:r>
      <w:hyperlink r:id="rId278"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06.12.2012 № 18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8) утверждает положения о структурных подразделениях Администрации, должностные инструкции работников Администрации;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(п.8 введен </w:t>
      </w:r>
      <w:hyperlink r:id="rId279"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06.12.2012 № 18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9) представляет Совету поселения ежегодные отчеты о результатах своей деятельности, о результатах деятельности Администрации поселения и иных подведомственных ему органов местного самоуправления, в том числе о решении вопросов, поставленных Советом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(п.9 введен </w:t>
      </w:r>
      <w:hyperlink r:id="rId280"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06.12.2012 № 18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10) разрабатывает и представляет на утверждение Совета структуру Администрации, формирует Администрацию в пределах утвержденных в местном бюджете средств на ее содержание;</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(п.10 введен </w:t>
      </w:r>
      <w:hyperlink r:id="rId281"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06.12.2012 № 18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lastRenderedPageBreak/>
        <w:t>11) вносит в Совет на утверждение проект местного бюджета, проект стратегии социально - экономического развития сельского поселения, а также отчеты об их исполнении;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(п.11 введен </w:t>
      </w:r>
      <w:hyperlink r:id="rId282"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06.12.2012 № 18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(п.11 в редакции </w:t>
      </w:r>
      <w:hyperlink r:id="rId283"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29.11.2018 № 46</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12) назначает на должность и освобождает от должности работников Администрации;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(п.12 введен </w:t>
      </w:r>
      <w:hyperlink r:id="rId284"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06.12.2012 № 18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13) осуществляет руководство гражданской обороной на территории муниципального образования;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(п.13 введен </w:t>
      </w:r>
      <w:hyperlink r:id="rId285"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06.12.2012 № 18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14) осуществляет иные полномочия, установленные федеральными законами, законами Томской области, настоящим Уставом и муниципальными правовыми актами.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(п.14 введен </w:t>
      </w:r>
      <w:hyperlink r:id="rId286"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06.12.2012 № 18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15) п.15 исключен </w:t>
      </w:r>
      <w:hyperlink r:id="rId287"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02.04.2014 № 98</w:t>
        </w:r>
      </w:hyperlink>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6. Осуществлять свои полномочия, Глава Пудовского сельского поселения не вправе:</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заниматься предпринимательской деятельностью лично или через доверенных лиц;</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участвовать в управлении коммерческой или некоммерческой организацией, за исключением следующих случаев:</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w:t>
      </w:r>
      <w:proofErr w:type="spellStart"/>
      <w:r w:rsidRPr="00817906">
        <w:rPr>
          <w:rFonts w:ascii="Times New Roman" w:eastAsia="Times New Roman" w:hAnsi="Times New Roman" w:cs="Times New Roman"/>
          <w:sz w:val="24"/>
          <w:szCs w:val="24"/>
          <w:lang w:eastAsia="ru-RU"/>
        </w:rPr>
        <w:t>пп</w:t>
      </w:r>
      <w:proofErr w:type="spellEnd"/>
      <w:r w:rsidRPr="00817906">
        <w:rPr>
          <w:rFonts w:ascii="Times New Roman" w:eastAsia="Times New Roman" w:hAnsi="Times New Roman" w:cs="Times New Roman"/>
          <w:sz w:val="24"/>
          <w:szCs w:val="24"/>
          <w:lang w:eastAsia="ru-RU"/>
        </w:rPr>
        <w:t>. «а» в редакции </w:t>
      </w:r>
      <w:hyperlink r:id="rId288"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03.08.2023 № 49</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высшего должностного лица субъекта Российской Федерации в порядке, установленном законом субъекта Российской Федерации;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w:t>
      </w:r>
      <w:proofErr w:type="spellStart"/>
      <w:r w:rsidRPr="00817906">
        <w:rPr>
          <w:rFonts w:ascii="Times New Roman" w:eastAsia="Times New Roman" w:hAnsi="Times New Roman" w:cs="Times New Roman"/>
          <w:sz w:val="24"/>
          <w:szCs w:val="24"/>
          <w:lang w:eastAsia="ru-RU"/>
        </w:rPr>
        <w:t>пп</w:t>
      </w:r>
      <w:proofErr w:type="spellEnd"/>
      <w:r w:rsidRPr="00817906">
        <w:rPr>
          <w:rFonts w:ascii="Times New Roman" w:eastAsia="Times New Roman" w:hAnsi="Times New Roman" w:cs="Times New Roman"/>
          <w:sz w:val="24"/>
          <w:szCs w:val="24"/>
          <w:lang w:eastAsia="ru-RU"/>
        </w:rPr>
        <w:t>. «б» в редакции </w:t>
      </w:r>
      <w:hyperlink r:id="rId289"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03.08.2023 № 49</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в) представление на безвозмездной основе интересов муниципального образования в совете муниципальных образований субъекта Российской Федерации, иных объединениях муниципальных образований , а также в их органах управления;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xml:space="preserve">г) представление на безвозмездной основе интересов муниципального образования в органах управления и ревизионной комиссии организации, учредителем (акционером, участником) которой является муниципальное образование, в соответствии с муниципальными правовыми актами, определяющими порядок осуществления от имени </w:t>
      </w:r>
      <w:r w:rsidRPr="00817906">
        <w:rPr>
          <w:rFonts w:ascii="Times New Roman" w:eastAsia="Times New Roman" w:hAnsi="Times New Roman" w:cs="Times New Roman"/>
          <w:sz w:val="24"/>
          <w:szCs w:val="24"/>
          <w:lang w:eastAsia="ru-RU"/>
        </w:rPr>
        <w:lastRenderedPageBreak/>
        <w:t>муниципального образования полномочий учредителя организации либо порядок управлении находящимися в муниципальной собственности акциями (долями в уставном капитале);</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д) иные случаи, предусмотренные федеральными законами;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4)входить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(ч.6 в редакции </w:t>
      </w:r>
      <w:hyperlink r:id="rId290"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21.04.2008 № 25</w:t>
        </w:r>
      </w:hyperlink>
      <w:r w:rsidRPr="00817906">
        <w:rPr>
          <w:rFonts w:ascii="Times New Roman" w:eastAsia="Times New Roman" w:hAnsi="Times New Roman" w:cs="Times New Roman"/>
          <w:sz w:val="24"/>
          <w:szCs w:val="24"/>
          <w:lang w:eastAsia="ru-RU"/>
        </w:rPr>
        <w:t>, </w:t>
      </w:r>
      <w:hyperlink r:id="rId291" w:tgtFrame="_blank" w:history="1">
        <w:r w:rsidRPr="00817906">
          <w:rPr>
            <w:rFonts w:ascii="Times New Roman" w:eastAsia="Times New Roman" w:hAnsi="Times New Roman" w:cs="Times New Roman"/>
            <w:sz w:val="24"/>
            <w:szCs w:val="24"/>
            <w:lang w:eastAsia="ru-RU"/>
          </w:rPr>
          <w:t>от 30.10.2015 № 157</w:t>
        </w:r>
      </w:hyperlink>
      <w:r w:rsidRPr="00817906">
        <w:rPr>
          <w:rFonts w:ascii="Times New Roman" w:eastAsia="Times New Roman" w:hAnsi="Times New Roman" w:cs="Times New Roman"/>
          <w:sz w:val="24"/>
          <w:szCs w:val="24"/>
          <w:lang w:eastAsia="ru-RU"/>
        </w:rPr>
        <w:t>, </w:t>
      </w:r>
      <w:hyperlink r:id="rId292" w:tgtFrame="_blank" w:history="1">
        <w:r w:rsidRPr="00817906">
          <w:rPr>
            <w:rFonts w:ascii="Times New Roman" w:eastAsia="Times New Roman" w:hAnsi="Times New Roman" w:cs="Times New Roman"/>
            <w:sz w:val="24"/>
            <w:szCs w:val="24"/>
            <w:lang w:eastAsia="ru-RU"/>
          </w:rPr>
          <w:t>от 17.05.2021 № 122</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7. Глава Пудовского сельского поселения подконтролен и подотчётен населению и Совету Пудовского сельского поселения. Глава муниципального образования представляет Совету сельского поселения ежегодные отчеты о результатах своей деятельности, о результатах деятельности местной Администрации и иных подведомственных ему органов местного самоуправления, в том числе о решении вопросов поставленных Советом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(ч.7 в редакции </w:t>
      </w:r>
      <w:hyperlink r:id="rId293"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02.09.2009 № 82</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8. Полномочия Главы муниципального образования прекращаются досрочно в случае:</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смерти;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отставки по собственному желанию;</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2.1) п.2.1 исключен </w:t>
      </w:r>
      <w:hyperlink r:id="rId294"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06.12.2012 № 18</w:t>
        </w:r>
      </w:hyperlink>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отрешения от должности Губернатором Томской области в порядке и случаях, предусмотренных федеральным законодательством;</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 3 в редакции </w:t>
      </w:r>
      <w:hyperlink r:id="rId295"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15.10.2010 № 123</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4) признания судом недееспособным или ограниченно дееспособным;</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5) признания судом безвестно отсутствующим или объявления умершим;</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6) вступления в отношении его в законную силу обвинительного приговора суда;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7) выезда за пределы Российской Федерации на постоянное место жительства;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8)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 8 в редакции </w:t>
      </w:r>
      <w:hyperlink r:id="rId296" w:tgtFrame="_blank" w:history="1">
        <w:r w:rsidRPr="00817906">
          <w:rPr>
            <w:rFonts w:ascii="Times New Roman" w:eastAsia="Times New Roman" w:hAnsi="Times New Roman" w:cs="Times New Roman"/>
            <w:sz w:val="24"/>
            <w:szCs w:val="24"/>
            <w:lang w:eastAsia="ru-RU"/>
          </w:rPr>
          <w:t>решений Совета Пудовского сельского поселения Кривошеинского района Томской области от 14.06.2007 № 110</w:t>
        </w:r>
      </w:hyperlink>
      <w:r w:rsidRPr="00817906">
        <w:rPr>
          <w:rFonts w:ascii="Times New Roman" w:eastAsia="Times New Roman" w:hAnsi="Times New Roman" w:cs="Times New Roman"/>
          <w:sz w:val="24"/>
          <w:szCs w:val="24"/>
          <w:lang w:eastAsia="ru-RU"/>
        </w:rPr>
        <w:t>, </w:t>
      </w:r>
      <w:hyperlink r:id="rId297" w:tgtFrame="_blank" w:history="1">
        <w:r w:rsidRPr="00817906">
          <w:rPr>
            <w:rFonts w:ascii="Times New Roman" w:eastAsia="Times New Roman" w:hAnsi="Times New Roman" w:cs="Times New Roman"/>
            <w:sz w:val="24"/>
            <w:szCs w:val="24"/>
            <w:lang w:eastAsia="ru-RU"/>
          </w:rPr>
          <w:t>от 18.10.2021 № 138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lastRenderedPageBreak/>
        <w:t>9) отзыва избирателями;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10) установленной в судебном порядке стойкой неспособности по состоянию здоровья осуществлять полномочия главы муниципального образования;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11) преобразования муниципального образования, осуществляемого в соответствии с требованиями федерального законодательства, а также в случае упразднения муниципального образования;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(п.11 введен </w:t>
      </w:r>
      <w:hyperlink r:id="rId298"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21.04.2008 № 25</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(п.11 в редакции </w:t>
      </w:r>
      <w:hyperlink r:id="rId299"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15.10.2010 № 123</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12)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(п.12 введен </w:t>
      </w:r>
      <w:hyperlink r:id="rId300"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21.04.2008 № 25</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13) удаление его в отставку в соответствии со статьей 74.1 Федерального закона от 06.10.2003 года № 131-ФЗ "об общих принципах организации местного самоуправления в Российской Федерации"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(п.13 введен </w:t>
      </w:r>
      <w:hyperlink r:id="rId301"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02.09.2009 № 82</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9. В случае досрочного прекращения полномочий Главы Пудовского сельского поселения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управляющий делами Администрации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(абз.1 в редакции </w:t>
      </w:r>
      <w:hyperlink r:id="rId302"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20.04.2017 № 214</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В случае досрочного прекращения полномочий Глава Пудовского сельского поселения, его полномочия временно исполняет заместитель Главы администрации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В случае досрочного прекращения полномочий Главы муниципального по основаниям. Предусмотренным частями 6 статьи 36 </w:t>
      </w:r>
      <w:hyperlink r:id="rId303" w:tgtFrame="_blank" w:history="1">
        <w:r w:rsidRPr="00817906">
          <w:rPr>
            <w:rFonts w:ascii="Times New Roman" w:eastAsia="Times New Roman" w:hAnsi="Times New Roman" w:cs="Times New Roman"/>
            <w:sz w:val="24"/>
            <w:szCs w:val="24"/>
            <w:lang w:eastAsia="ru-RU"/>
          </w:rPr>
          <w:t>Федерального закона от 6 октября 2003 года № 131-ФЗ</w:t>
        </w:r>
      </w:hyperlink>
      <w:r w:rsidRPr="00817906">
        <w:rPr>
          <w:rFonts w:ascii="Times New Roman" w:eastAsia="Times New Roman" w:hAnsi="Times New Roman" w:cs="Times New Roman"/>
          <w:sz w:val="24"/>
          <w:szCs w:val="24"/>
          <w:lang w:eastAsia="ru-RU"/>
        </w:rPr>
        <w:t> «Об общих принципах организации местного самоуправления в Российской Федерации», трудовые договоры с муниципальными служащими, замещающими должности муниципальной службы, учреждаемые для непосредственного обеспечения исполнения полномочий Главы муниципального образования, расторгаются со дня вступления в должность вновь избранного Главы муниципального образования.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w:t>
      </w:r>
      <w:proofErr w:type="spellStart"/>
      <w:r w:rsidRPr="00817906">
        <w:rPr>
          <w:rFonts w:ascii="Times New Roman" w:eastAsia="Times New Roman" w:hAnsi="Times New Roman" w:cs="Times New Roman"/>
          <w:sz w:val="24"/>
          <w:szCs w:val="24"/>
          <w:lang w:eastAsia="ru-RU"/>
        </w:rPr>
        <w:t>абз</w:t>
      </w:r>
      <w:proofErr w:type="spellEnd"/>
      <w:r w:rsidRPr="00817906">
        <w:rPr>
          <w:rFonts w:ascii="Times New Roman" w:eastAsia="Times New Roman" w:hAnsi="Times New Roman" w:cs="Times New Roman"/>
          <w:sz w:val="24"/>
          <w:szCs w:val="24"/>
          <w:lang w:eastAsia="ru-RU"/>
        </w:rPr>
        <w:t>. 3 введен </w:t>
      </w:r>
      <w:hyperlink r:id="rId304"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25.09.2013 № 67</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shd w:val="clear" w:color="auto" w:fill="FFFFFF"/>
          <w:lang w:eastAsia="ru-RU"/>
        </w:rPr>
        <w:t>В случае, если глава муниципального образования, полномочия которого прекращены досрочно на основании правового акта высшего должностного лица субъекта Российской Федерации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избираемого представительным органом муниципального образования из своего состава или из числа кандидатов, представленных конкурсной комиссией по результатам конкурса, до вступления решения суда в законную силу.</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w:t>
      </w:r>
      <w:proofErr w:type="spellStart"/>
      <w:r w:rsidRPr="00817906">
        <w:rPr>
          <w:rFonts w:ascii="Times New Roman" w:eastAsia="Times New Roman" w:hAnsi="Times New Roman" w:cs="Times New Roman"/>
          <w:sz w:val="24"/>
          <w:szCs w:val="24"/>
          <w:lang w:eastAsia="ru-RU"/>
        </w:rPr>
        <w:t>абз</w:t>
      </w:r>
      <w:proofErr w:type="spellEnd"/>
      <w:r w:rsidRPr="00817906">
        <w:rPr>
          <w:rFonts w:ascii="Times New Roman" w:eastAsia="Times New Roman" w:hAnsi="Times New Roman" w:cs="Times New Roman"/>
          <w:sz w:val="24"/>
          <w:szCs w:val="24"/>
          <w:lang w:eastAsia="ru-RU"/>
        </w:rPr>
        <w:t>. 4 введен </w:t>
      </w:r>
      <w:hyperlink r:id="rId305"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30.01.2015 № 136</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lastRenderedPageBreak/>
        <w:t>(абз.4 в редакции </w:t>
      </w:r>
      <w:hyperlink r:id="rId306" w:tgtFrame="_blank" w:history="1">
        <w:r w:rsidRPr="00817906">
          <w:rPr>
            <w:rFonts w:ascii="Times New Roman" w:eastAsia="Times New Roman" w:hAnsi="Times New Roman" w:cs="Times New Roman"/>
            <w:sz w:val="24"/>
            <w:szCs w:val="24"/>
            <w:lang w:eastAsia="ru-RU"/>
          </w:rPr>
          <w:t>решений Совета Пудовского сельского поселения Кривошеинского района Томской области от 29.11.2018 № 46</w:t>
        </w:r>
      </w:hyperlink>
      <w:r w:rsidRPr="00817906">
        <w:rPr>
          <w:rFonts w:ascii="Times New Roman" w:eastAsia="Times New Roman" w:hAnsi="Times New Roman" w:cs="Times New Roman"/>
          <w:sz w:val="24"/>
          <w:szCs w:val="24"/>
          <w:lang w:eastAsia="ru-RU"/>
        </w:rPr>
        <w:t>, </w:t>
      </w:r>
      <w:hyperlink r:id="rId307" w:tgtFrame="_blank" w:history="1">
        <w:r w:rsidRPr="00817906">
          <w:rPr>
            <w:rFonts w:ascii="Times New Roman" w:eastAsia="Times New Roman" w:hAnsi="Times New Roman" w:cs="Times New Roman"/>
            <w:sz w:val="24"/>
            <w:szCs w:val="24"/>
            <w:lang w:eastAsia="ru-RU"/>
          </w:rPr>
          <w:t>от 03.08.2023 № 49</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10. Глава Пудовского сельского поселения должен соблюдать ограничения, запреты, исполнять обязанности, которые установлены </w:t>
      </w:r>
      <w:hyperlink r:id="rId308" w:tgtFrame="_blank" w:history="1">
        <w:r w:rsidRPr="00817906">
          <w:rPr>
            <w:rFonts w:ascii="Times New Roman" w:eastAsia="Times New Roman" w:hAnsi="Times New Roman" w:cs="Times New Roman"/>
            <w:sz w:val="24"/>
            <w:szCs w:val="24"/>
            <w:lang w:eastAsia="ru-RU"/>
          </w:rPr>
          <w:t>Федеральным законом от 25 декабря 2008 года № 273-ФЗ</w:t>
        </w:r>
      </w:hyperlink>
      <w:r w:rsidRPr="00817906">
        <w:rPr>
          <w:rFonts w:ascii="Times New Roman" w:eastAsia="Times New Roman" w:hAnsi="Times New Roman" w:cs="Times New Roman"/>
          <w:sz w:val="24"/>
          <w:szCs w:val="24"/>
          <w:lang w:eastAsia="ru-RU"/>
        </w:rPr>
        <w:t>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(абз.1 ч.10 в редакции </w:t>
      </w:r>
      <w:hyperlink r:id="rId309"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20.04.2017 № 214</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Полномочия Главы Пудовского сельского поселения прекращаются досрочно в случае несоблюдения ограничений, запретов, неисполнения обязанностей, установленных </w:t>
      </w:r>
      <w:hyperlink r:id="rId310" w:tgtFrame="_blank" w:history="1">
        <w:r w:rsidRPr="00817906">
          <w:rPr>
            <w:rFonts w:ascii="Times New Roman" w:eastAsia="Times New Roman" w:hAnsi="Times New Roman" w:cs="Times New Roman"/>
            <w:sz w:val="24"/>
            <w:szCs w:val="24"/>
            <w:lang w:eastAsia="ru-RU"/>
          </w:rPr>
          <w:t>Федеральным законом от 25 декабря 2008 года № 273-ФЗ</w:t>
        </w:r>
      </w:hyperlink>
      <w:r w:rsidRPr="00817906">
        <w:rPr>
          <w:rFonts w:ascii="Times New Roman" w:eastAsia="Times New Roman" w:hAnsi="Times New Roman" w:cs="Times New Roman"/>
          <w:sz w:val="24"/>
          <w:szCs w:val="24"/>
          <w:lang w:eastAsia="ru-RU"/>
        </w:rPr>
        <w:t> "О противодействии коррупции", </w:t>
      </w:r>
      <w:hyperlink r:id="rId311" w:tgtFrame="_blank" w:history="1">
        <w:r w:rsidRPr="00817906">
          <w:rPr>
            <w:rFonts w:ascii="Times New Roman" w:eastAsia="Times New Roman" w:hAnsi="Times New Roman" w:cs="Times New Roman"/>
            <w:sz w:val="24"/>
            <w:szCs w:val="24"/>
            <w:lang w:eastAsia="ru-RU"/>
          </w:rPr>
          <w:t>Федеральным законом от 3 декабря 2012 года № 230-ФЗ</w:t>
        </w:r>
      </w:hyperlink>
      <w:r w:rsidRPr="00817906">
        <w:rPr>
          <w:rFonts w:ascii="Times New Roman" w:eastAsia="Times New Roman" w:hAnsi="Times New Roman" w:cs="Times New Roman"/>
          <w:sz w:val="24"/>
          <w:szCs w:val="24"/>
          <w:lang w:eastAsia="ru-RU"/>
        </w:rPr>
        <w:t> "О контроле за соответствием расходов лиц, замещающих государственные должности, и иных лиц их доходам", </w:t>
      </w:r>
      <w:hyperlink r:id="rId312" w:tgtFrame="_blank" w:history="1">
        <w:r w:rsidRPr="00817906">
          <w:rPr>
            <w:rFonts w:ascii="Times New Roman" w:eastAsia="Times New Roman" w:hAnsi="Times New Roman" w:cs="Times New Roman"/>
            <w:sz w:val="24"/>
            <w:szCs w:val="24"/>
            <w:lang w:eastAsia="ru-RU"/>
          </w:rPr>
          <w:t>Федеральным законом от 7 мая 2013 года № 79-ФЗ</w:t>
        </w:r>
      </w:hyperlink>
      <w:r w:rsidRPr="00817906">
        <w:rPr>
          <w:rFonts w:ascii="Times New Roman" w:eastAsia="Times New Roman" w:hAnsi="Times New Roman" w:cs="Times New Roman"/>
          <w:sz w:val="24"/>
          <w:szCs w:val="24"/>
          <w:lang w:eastAsia="ru-RU"/>
        </w:rPr>
        <w:t>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если иное не предусмотрено </w:t>
      </w:r>
      <w:hyperlink r:id="rId313" w:tgtFrame="_blank" w:history="1">
        <w:r w:rsidRPr="00817906">
          <w:rPr>
            <w:rFonts w:ascii="Times New Roman" w:eastAsia="Times New Roman" w:hAnsi="Times New Roman" w:cs="Times New Roman"/>
            <w:sz w:val="24"/>
            <w:szCs w:val="24"/>
            <w:u w:val="single"/>
            <w:lang w:eastAsia="ru-RU"/>
          </w:rPr>
          <w:t>Федеральным законом от 06.10.2003 № 131-ФЗ</w:t>
        </w:r>
      </w:hyperlink>
      <w:r w:rsidRPr="00817906">
        <w:rPr>
          <w:rFonts w:ascii="Times New Roman" w:eastAsia="Times New Roman" w:hAnsi="Times New Roman" w:cs="Times New Roman"/>
          <w:sz w:val="24"/>
          <w:szCs w:val="24"/>
          <w:lang w:eastAsia="ru-RU"/>
        </w:rPr>
        <w:t> «Об общих принципах организации местного самоуправления в Российской Федерации».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 10 введена </w:t>
      </w:r>
      <w:hyperlink r:id="rId314"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06.12.2011 № 185</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(ч.10 в редакции </w:t>
      </w:r>
      <w:hyperlink r:id="rId315" w:tgtFrame="_blank" w:history="1">
        <w:r w:rsidRPr="00817906">
          <w:rPr>
            <w:rFonts w:ascii="Times New Roman" w:eastAsia="Times New Roman" w:hAnsi="Times New Roman" w:cs="Times New Roman"/>
            <w:sz w:val="24"/>
            <w:szCs w:val="24"/>
            <w:lang w:eastAsia="ru-RU"/>
          </w:rPr>
          <w:t>решений Совета Пудовского сельского поселения Кривошеинского района Томской области от 11.08.2016 № 186</w:t>
        </w:r>
      </w:hyperlink>
      <w:r w:rsidRPr="00817906">
        <w:rPr>
          <w:rFonts w:ascii="Times New Roman" w:eastAsia="Times New Roman" w:hAnsi="Times New Roman" w:cs="Times New Roman"/>
          <w:sz w:val="24"/>
          <w:szCs w:val="24"/>
          <w:lang w:eastAsia="ru-RU"/>
        </w:rPr>
        <w:t>, </w:t>
      </w:r>
      <w:hyperlink r:id="rId316" w:tgtFrame="_blank" w:history="1">
        <w:r w:rsidRPr="00817906">
          <w:rPr>
            <w:rFonts w:ascii="Times New Roman" w:eastAsia="Times New Roman" w:hAnsi="Times New Roman" w:cs="Times New Roman"/>
            <w:sz w:val="24"/>
            <w:szCs w:val="24"/>
            <w:lang w:eastAsia="ru-RU"/>
          </w:rPr>
          <w:t>от 06.03.2024 № 80</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8"/>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10.1. Глава Пудовского сельского поселения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w:t>
      </w:r>
      <w:r w:rsidRPr="00817906">
        <w:rPr>
          <w:rFonts w:ascii="Times New Roman" w:eastAsia="Times New Roman" w:hAnsi="Times New Roman" w:cs="Times New Roman"/>
          <w:spacing w:val="59"/>
          <w:sz w:val="24"/>
          <w:szCs w:val="24"/>
          <w:lang w:eastAsia="ru-RU"/>
        </w:rPr>
        <w:t> </w:t>
      </w:r>
      <w:r w:rsidRPr="00817906">
        <w:rPr>
          <w:rFonts w:ascii="Times New Roman" w:eastAsia="Times New Roman" w:hAnsi="Times New Roman" w:cs="Times New Roman"/>
          <w:sz w:val="24"/>
          <w:szCs w:val="24"/>
          <w:lang w:eastAsia="ru-RU"/>
        </w:rPr>
        <w:t>установленных</w:t>
      </w:r>
      <w:r w:rsidRPr="00817906">
        <w:rPr>
          <w:rFonts w:ascii="Times New Roman" w:eastAsia="Times New Roman" w:hAnsi="Times New Roman" w:cs="Times New Roman"/>
          <w:spacing w:val="61"/>
          <w:sz w:val="24"/>
          <w:szCs w:val="24"/>
          <w:lang w:eastAsia="ru-RU"/>
        </w:rPr>
        <w:t> </w:t>
      </w:r>
      <w:hyperlink r:id="rId317" w:tgtFrame="_blank" w:history="1">
        <w:r w:rsidRPr="00817906">
          <w:rPr>
            <w:rFonts w:ascii="Times New Roman" w:eastAsia="Times New Roman" w:hAnsi="Times New Roman" w:cs="Times New Roman"/>
            <w:sz w:val="24"/>
            <w:szCs w:val="24"/>
            <w:u w:val="single"/>
            <w:lang w:eastAsia="ru-RU"/>
          </w:rPr>
          <w:t>Федеральным</w:t>
        </w:r>
        <w:r w:rsidRPr="00817906">
          <w:rPr>
            <w:rFonts w:ascii="Times New Roman" w:eastAsia="Times New Roman" w:hAnsi="Times New Roman" w:cs="Times New Roman"/>
            <w:spacing w:val="61"/>
            <w:sz w:val="24"/>
            <w:szCs w:val="24"/>
            <w:u w:val="single"/>
            <w:lang w:eastAsia="ru-RU"/>
          </w:rPr>
          <w:t> </w:t>
        </w:r>
        <w:r w:rsidRPr="00817906">
          <w:rPr>
            <w:rFonts w:ascii="Times New Roman" w:eastAsia="Times New Roman" w:hAnsi="Times New Roman" w:cs="Times New Roman"/>
            <w:sz w:val="24"/>
            <w:szCs w:val="24"/>
            <w:u w:val="single"/>
            <w:lang w:eastAsia="ru-RU"/>
          </w:rPr>
          <w:t>законом</w:t>
        </w:r>
        <w:r w:rsidRPr="00817906">
          <w:rPr>
            <w:rFonts w:ascii="Times New Roman" w:eastAsia="Times New Roman" w:hAnsi="Times New Roman" w:cs="Times New Roman"/>
            <w:spacing w:val="61"/>
            <w:sz w:val="24"/>
            <w:szCs w:val="24"/>
            <w:u w:val="single"/>
            <w:lang w:eastAsia="ru-RU"/>
          </w:rPr>
          <w:t> </w:t>
        </w:r>
        <w:r w:rsidRPr="00817906">
          <w:rPr>
            <w:rFonts w:ascii="Times New Roman" w:eastAsia="Times New Roman" w:hAnsi="Times New Roman" w:cs="Times New Roman"/>
            <w:sz w:val="24"/>
            <w:szCs w:val="24"/>
            <w:u w:val="single"/>
            <w:lang w:eastAsia="ru-RU"/>
          </w:rPr>
          <w:t>от</w:t>
        </w:r>
        <w:r w:rsidRPr="00817906">
          <w:rPr>
            <w:rFonts w:ascii="Times New Roman" w:eastAsia="Times New Roman" w:hAnsi="Times New Roman" w:cs="Times New Roman"/>
            <w:spacing w:val="60"/>
            <w:sz w:val="24"/>
            <w:szCs w:val="24"/>
            <w:u w:val="single"/>
            <w:lang w:eastAsia="ru-RU"/>
          </w:rPr>
          <w:t> </w:t>
        </w:r>
        <w:r w:rsidRPr="00817906">
          <w:rPr>
            <w:rFonts w:ascii="Times New Roman" w:eastAsia="Times New Roman" w:hAnsi="Times New Roman" w:cs="Times New Roman"/>
            <w:sz w:val="24"/>
            <w:szCs w:val="24"/>
            <w:u w:val="single"/>
            <w:lang w:eastAsia="ru-RU"/>
          </w:rPr>
          <w:t>06.10.2003</w:t>
        </w:r>
        <w:r w:rsidRPr="00817906">
          <w:rPr>
            <w:rFonts w:ascii="Times New Roman" w:eastAsia="Times New Roman" w:hAnsi="Times New Roman" w:cs="Times New Roman"/>
            <w:spacing w:val="61"/>
            <w:sz w:val="24"/>
            <w:szCs w:val="24"/>
            <w:u w:val="single"/>
            <w:lang w:eastAsia="ru-RU"/>
          </w:rPr>
          <w:t> </w:t>
        </w:r>
        <w:r w:rsidRPr="00817906">
          <w:rPr>
            <w:rFonts w:ascii="Times New Roman" w:eastAsia="Times New Roman" w:hAnsi="Times New Roman" w:cs="Times New Roman"/>
            <w:sz w:val="24"/>
            <w:szCs w:val="24"/>
            <w:u w:val="single"/>
            <w:lang w:eastAsia="ru-RU"/>
          </w:rPr>
          <w:t>№</w:t>
        </w:r>
        <w:r w:rsidRPr="00817906">
          <w:rPr>
            <w:rFonts w:ascii="Times New Roman" w:eastAsia="Times New Roman" w:hAnsi="Times New Roman" w:cs="Times New Roman"/>
            <w:spacing w:val="61"/>
            <w:sz w:val="24"/>
            <w:szCs w:val="24"/>
            <w:u w:val="single"/>
            <w:lang w:eastAsia="ru-RU"/>
          </w:rPr>
          <w:t> </w:t>
        </w:r>
        <w:r w:rsidRPr="00817906">
          <w:rPr>
            <w:rFonts w:ascii="Times New Roman" w:eastAsia="Times New Roman" w:hAnsi="Times New Roman" w:cs="Times New Roman"/>
            <w:sz w:val="24"/>
            <w:szCs w:val="24"/>
            <w:u w:val="single"/>
            <w:lang w:eastAsia="ru-RU"/>
          </w:rPr>
          <w:t>131-</w:t>
        </w:r>
        <w:r w:rsidRPr="00817906">
          <w:rPr>
            <w:rFonts w:ascii="Times New Roman" w:eastAsia="Times New Roman" w:hAnsi="Times New Roman" w:cs="Times New Roman"/>
            <w:spacing w:val="-5"/>
            <w:sz w:val="24"/>
            <w:szCs w:val="24"/>
            <w:u w:val="single"/>
            <w:lang w:eastAsia="ru-RU"/>
          </w:rPr>
          <w:t>ФЗ</w:t>
        </w:r>
      </w:hyperlink>
      <w:r w:rsidRPr="00817906">
        <w:rPr>
          <w:rFonts w:ascii="Times New Roman" w:eastAsia="Times New Roman" w:hAnsi="Times New Roman" w:cs="Times New Roman"/>
          <w:sz w:val="24"/>
          <w:szCs w:val="24"/>
          <w:lang w:eastAsia="ru-RU"/>
        </w:rPr>
        <w:t>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w:t>
      </w:r>
      <w:r w:rsidRPr="00817906">
        <w:rPr>
          <w:rFonts w:ascii="Times New Roman" w:eastAsia="Times New Roman" w:hAnsi="Times New Roman" w:cs="Times New Roman"/>
          <w:spacing w:val="-2"/>
          <w:sz w:val="24"/>
          <w:szCs w:val="24"/>
          <w:lang w:eastAsia="ru-RU"/>
        </w:rPr>
        <w:t> </w:t>
      </w:r>
      <w:r w:rsidRPr="00817906">
        <w:rPr>
          <w:rFonts w:ascii="Times New Roman" w:eastAsia="Times New Roman" w:hAnsi="Times New Roman" w:cs="Times New Roman"/>
          <w:sz w:val="24"/>
          <w:szCs w:val="24"/>
          <w:lang w:eastAsia="ru-RU"/>
        </w:rPr>
        <w:t>а</w:t>
      </w:r>
      <w:r w:rsidRPr="00817906">
        <w:rPr>
          <w:rFonts w:ascii="Times New Roman" w:eastAsia="Times New Roman" w:hAnsi="Times New Roman" w:cs="Times New Roman"/>
          <w:spacing w:val="-2"/>
          <w:sz w:val="24"/>
          <w:szCs w:val="24"/>
          <w:lang w:eastAsia="ru-RU"/>
        </w:rPr>
        <w:t> </w:t>
      </w:r>
      <w:r w:rsidRPr="00817906">
        <w:rPr>
          <w:rFonts w:ascii="Times New Roman" w:eastAsia="Times New Roman" w:hAnsi="Times New Roman" w:cs="Times New Roman"/>
          <w:sz w:val="24"/>
          <w:szCs w:val="24"/>
          <w:lang w:eastAsia="ru-RU"/>
        </w:rPr>
        <w:t>также</w:t>
      </w:r>
      <w:r w:rsidRPr="00817906">
        <w:rPr>
          <w:rFonts w:ascii="Times New Roman" w:eastAsia="Times New Roman" w:hAnsi="Times New Roman" w:cs="Times New Roman"/>
          <w:spacing w:val="-2"/>
          <w:sz w:val="24"/>
          <w:szCs w:val="24"/>
          <w:lang w:eastAsia="ru-RU"/>
        </w:rPr>
        <w:t> </w:t>
      </w:r>
      <w:r w:rsidRPr="00817906">
        <w:rPr>
          <w:rFonts w:ascii="Times New Roman" w:eastAsia="Times New Roman" w:hAnsi="Times New Roman" w:cs="Times New Roman"/>
          <w:sz w:val="24"/>
          <w:szCs w:val="24"/>
          <w:lang w:eastAsia="ru-RU"/>
        </w:rPr>
        <w:t>неисполнение</w:t>
      </w:r>
      <w:r w:rsidRPr="00817906">
        <w:rPr>
          <w:rFonts w:ascii="Times New Roman" w:eastAsia="Times New Roman" w:hAnsi="Times New Roman" w:cs="Times New Roman"/>
          <w:spacing w:val="-2"/>
          <w:sz w:val="24"/>
          <w:szCs w:val="24"/>
          <w:lang w:eastAsia="ru-RU"/>
        </w:rPr>
        <w:t> </w:t>
      </w:r>
      <w:r w:rsidRPr="00817906">
        <w:rPr>
          <w:rFonts w:ascii="Times New Roman" w:eastAsia="Times New Roman" w:hAnsi="Times New Roman" w:cs="Times New Roman"/>
          <w:sz w:val="24"/>
          <w:szCs w:val="24"/>
          <w:lang w:eastAsia="ru-RU"/>
        </w:rPr>
        <w:t>таких</w:t>
      </w:r>
      <w:r w:rsidRPr="00817906">
        <w:rPr>
          <w:rFonts w:ascii="Times New Roman" w:eastAsia="Times New Roman" w:hAnsi="Times New Roman" w:cs="Times New Roman"/>
          <w:spacing w:val="-2"/>
          <w:sz w:val="24"/>
          <w:szCs w:val="24"/>
          <w:lang w:eastAsia="ru-RU"/>
        </w:rPr>
        <w:t> </w:t>
      </w:r>
      <w:r w:rsidRPr="00817906">
        <w:rPr>
          <w:rFonts w:ascii="Times New Roman" w:eastAsia="Times New Roman" w:hAnsi="Times New Roman" w:cs="Times New Roman"/>
          <w:sz w:val="24"/>
          <w:szCs w:val="24"/>
          <w:lang w:eastAsia="ru-RU"/>
        </w:rPr>
        <w:t>обязанностей</w:t>
      </w:r>
      <w:r w:rsidRPr="00817906">
        <w:rPr>
          <w:rFonts w:ascii="Times New Roman" w:eastAsia="Times New Roman" w:hAnsi="Times New Roman" w:cs="Times New Roman"/>
          <w:spacing w:val="-2"/>
          <w:sz w:val="24"/>
          <w:szCs w:val="24"/>
          <w:lang w:eastAsia="ru-RU"/>
        </w:rPr>
        <w:t> </w:t>
      </w:r>
      <w:r w:rsidRPr="00817906">
        <w:rPr>
          <w:rFonts w:ascii="Times New Roman" w:eastAsia="Times New Roman" w:hAnsi="Times New Roman" w:cs="Times New Roman"/>
          <w:sz w:val="24"/>
          <w:szCs w:val="24"/>
          <w:lang w:eastAsia="ru-RU"/>
        </w:rPr>
        <w:t>признается</w:t>
      </w:r>
      <w:r w:rsidRPr="00817906">
        <w:rPr>
          <w:rFonts w:ascii="Times New Roman" w:eastAsia="Times New Roman" w:hAnsi="Times New Roman" w:cs="Times New Roman"/>
          <w:spacing w:val="-2"/>
          <w:sz w:val="24"/>
          <w:szCs w:val="24"/>
          <w:lang w:eastAsia="ru-RU"/>
        </w:rPr>
        <w:t> </w:t>
      </w:r>
      <w:r w:rsidRPr="00817906">
        <w:rPr>
          <w:rFonts w:ascii="Times New Roman" w:eastAsia="Times New Roman" w:hAnsi="Times New Roman" w:cs="Times New Roman"/>
          <w:sz w:val="24"/>
          <w:szCs w:val="24"/>
          <w:lang w:eastAsia="ru-RU"/>
        </w:rPr>
        <w:t>следствием</w:t>
      </w:r>
      <w:r w:rsidRPr="00817906">
        <w:rPr>
          <w:rFonts w:ascii="Times New Roman" w:eastAsia="Times New Roman" w:hAnsi="Times New Roman" w:cs="Times New Roman"/>
          <w:spacing w:val="-2"/>
          <w:sz w:val="24"/>
          <w:szCs w:val="24"/>
          <w:lang w:eastAsia="ru-RU"/>
        </w:rPr>
        <w:t> </w:t>
      </w:r>
      <w:r w:rsidRPr="00817906">
        <w:rPr>
          <w:rFonts w:ascii="Times New Roman" w:eastAsia="Times New Roman" w:hAnsi="Times New Roman" w:cs="Times New Roman"/>
          <w:sz w:val="24"/>
          <w:szCs w:val="24"/>
          <w:lang w:eastAsia="ru-RU"/>
        </w:rPr>
        <w:t>не зависящих от него обстоятельств в порядке, предусмотренном частями 3 - 6 статьи 13 </w:t>
      </w:r>
      <w:hyperlink r:id="rId318" w:tgtFrame="_blank" w:history="1">
        <w:r w:rsidRPr="00817906">
          <w:rPr>
            <w:rFonts w:ascii="Times New Roman" w:eastAsia="Times New Roman" w:hAnsi="Times New Roman" w:cs="Times New Roman"/>
            <w:sz w:val="24"/>
            <w:szCs w:val="24"/>
            <w:u w:val="single"/>
            <w:lang w:eastAsia="ru-RU"/>
          </w:rPr>
          <w:t>Федерального закона от 25 декабря 2008 года № 273-ФЗ</w:t>
        </w:r>
      </w:hyperlink>
      <w:r w:rsidRPr="00817906">
        <w:rPr>
          <w:rFonts w:ascii="Times New Roman" w:eastAsia="Times New Roman" w:hAnsi="Times New Roman" w:cs="Times New Roman"/>
          <w:sz w:val="24"/>
          <w:szCs w:val="24"/>
          <w:lang w:eastAsia="ru-RU"/>
        </w:rPr>
        <w:t> «О противодействии коррупции».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(ч.10.1 введена </w:t>
      </w:r>
      <w:hyperlink r:id="rId319"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06.03.2024 № 80</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11. На Главу муниципального образования распространяются гарантии и ограничения, предусмотренные статьей 40 </w:t>
      </w:r>
      <w:hyperlink r:id="rId320" w:tgtFrame="_blank" w:history="1">
        <w:r w:rsidRPr="00817906">
          <w:rPr>
            <w:rFonts w:ascii="Times New Roman" w:eastAsia="Times New Roman" w:hAnsi="Times New Roman" w:cs="Times New Roman"/>
            <w:sz w:val="24"/>
            <w:szCs w:val="24"/>
            <w:u w:val="single"/>
            <w:lang w:eastAsia="ru-RU"/>
          </w:rPr>
          <w:t>Федерального</w:t>
        </w:r>
        <w:r w:rsidRPr="00817906">
          <w:rPr>
            <w:rFonts w:ascii="Times New Roman" w:eastAsia="Times New Roman" w:hAnsi="Times New Roman" w:cs="Times New Roman"/>
            <w:spacing w:val="61"/>
            <w:sz w:val="24"/>
            <w:szCs w:val="24"/>
            <w:u w:val="single"/>
            <w:lang w:eastAsia="ru-RU"/>
          </w:rPr>
          <w:t> </w:t>
        </w:r>
        <w:r w:rsidRPr="00817906">
          <w:rPr>
            <w:rFonts w:ascii="Times New Roman" w:eastAsia="Times New Roman" w:hAnsi="Times New Roman" w:cs="Times New Roman"/>
            <w:sz w:val="24"/>
            <w:szCs w:val="24"/>
            <w:u w:val="single"/>
            <w:lang w:eastAsia="ru-RU"/>
          </w:rPr>
          <w:t>закона</w:t>
        </w:r>
        <w:r w:rsidRPr="00817906">
          <w:rPr>
            <w:rFonts w:ascii="Times New Roman" w:eastAsia="Times New Roman" w:hAnsi="Times New Roman" w:cs="Times New Roman"/>
            <w:spacing w:val="61"/>
            <w:sz w:val="24"/>
            <w:szCs w:val="24"/>
            <w:u w:val="single"/>
            <w:lang w:eastAsia="ru-RU"/>
          </w:rPr>
          <w:t> </w:t>
        </w:r>
        <w:r w:rsidRPr="00817906">
          <w:rPr>
            <w:rFonts w:ascii="Times New Roman" w:eastAsia="Times New Roman" w:hAnsi="Times New Roman" w:cs="Times New Roman"/>
            <w:sz w:val="24"/>
            <w:szCs w:val="24"/>
            <w:u w:val="single"/>
            <w:lang w:eastAsia="ru-RU"/>
          </w:rPr>
          <w:t>от</w:t>
        </w:r>
        <w:r w:rsidRPr="00817906">
          <w:rPr>
            <w:rFonts w:ascii="Times New Roman" w:eastAsia="Times New Roman" w:hAnsi="Times New Roman" w:cs="Times New Roman"/>
            <w:spacing w:val="60"/>
            <w:sz w:val="24"/>
            <w:szCs w:val="24"/>
            <w:u w:val="single"/>
            <w:lang w:eastAsia="ru-RU"/>
          </w:rPr>
          <w:t> </w:t>
        </w:r>
        <w:r w:rsidRPr="00817906">
          <w:rPr>
            <w:rFonts w:ascii="Times New Roman" w:eastAsia="Times New Roman" w:hAnsi="Times New Roman" w:cs="Times New Roman"/>
            <w:sz w:val="24"/>
            <w:szCs w:val="24"/>
            <w:u w:val="single"/>
            <w:lang w:eastAsia="ru-RU"/>
          </w:rPr>
          <w:t>06.10.2003</w:t>
        </w:r>
        <w:r w:rsidRPr="00817906">
          <w:rPr>
            <w:rFonts w:ascii="Times New Roman" w:eastAsia="Times New Roman" w:hAnsi="Times New Roman" w:cs="Times New Roman"/>
            <w:spacing w:val="61"/>
            <w:sz w:val="24"/>
            <w:szCs w:val="24"/>
            <w:u w:val="single"/>
            <w:lang w:eastAsia="ru-RU"/>
          </w:rPr>
          <w:t> </w:t>
        </w:r>
        <w:r w:rsidRPr="00817906">
          <w:rPr>
            <w:rFonts w:ascii="Times New Roman" w:eastAsia="Times New Roman" w:hAnsi="Times New Roman" w:cs="Times New Roman"/>
            <w:sz w:val="24"/>
            <w:szCs w:val="24"/>
            <w:u w:val="single"/>
            <w:lang w:eastAsia="ru-RU"/>
          </w:rPr>
          <w:t>№</w:t>
        </w:r>
        <w:r w:rsidRPr="00817906">
          <w:rPr>
            <w:rFonts w:ascii="Times New Roman" w:eastAsia="Times New Roman" w:hAnsi="Times New Roman" w:cs="Times New Roman"/>
            <w:spacing w:val="61"/>
            <w:sz w:val="24"/>
            <w:szCs w:val="24"/>
            <w:u w:val="single"/>
            <w:lang w:eastAsia="ru-RU"/>
          </w:rPr>
          <w:t> </w:t>
        </w:r>
        <w:r w:rsidRPr="00817906">
          <w:rPr>
            <w:rFonts w:ascii="Times New Roman" w:eastAsia="Times New Roman" w:hAnsi="Times New Roman" w:cs="Times New Roman"/>
            <w:sz w:val="24"/>
            <w:szCs w:val="24"/>
            <w:u w:val="single"/>
            <w:lang w:eastAsia="ru-RU"/>
          </w:rPr>
          <w:t>131-</w:t>
        </w:r>
        <w:r w:rsidRPr="00817906">
          <w:rPr>
            <w:rFonts w:ascii="Times New Roman" w:eastAsia="Times New Roman" w:hAnsi="Times New Roman" w:cs="Times New Roman"/>
            <w:spacing w:val="-5"/>
            <w:sz w:val="24"/>
            <w:szCs w:val="24"/>
            <w:u w:val="single"/>
            <w:lang w:eastAsia="ru-RU"/>
          </w:rPr>
          <w:t>ФЗ</w:t>
        </w:r>
      </w:hyperlink>
      <w:r w:rsidRPr="00817906">
        <w:rPr>
          <w:rFonts w:ascii="Times New Roman" w:eastAsia="Times New Roman" w:hAnsi="Times New Roman" w:cs="Times New Roman"/>
          <w:sz w:val="24"/>
          <w:szCs w:val="24"/>
          <w:lang w:eastAsia="ru-RU"/>
        </w:rPr>
        <w:t> «Об общих принципах организации местного самоуправления в Российской Федерации», Законом Томской области от 06.05.2009 № 68-ОЗ «О гарантиях деятельности депутатов представительных органов муниципальных образований, выборных должностных лиц местного самоуправления, лиц, замещающих муниципальные должности, в Томской области.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(ч.11 введена </w:t>
      </w:r>
      <w:hyperlink r:id="rId321"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02.04.2014 № 98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lastRenderedPageBreak/>
        <w:t>Статья 24. Администрация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(ст. 24 в редакции </w:t>
      </w:r>
      <w:hyperlink r:id="rId322" w:tgtFrame="_blank" w:history="1">
        <w:r w:rsidRPr="00817906">
          <w:rPr>
            <w:rFonts w:ascii="Times New Roman" w:eastAsia="Times New Roman" w:hAnsi="Times New Roman" w:cs="Times New Roman"/>
            <w:sz w:val="24"/>
            <w:szCs w:val="24"/>
            <w:lang w:eastAsia="ru-RU"/>
          </w:rPr>
          <w:t>решений Совета Пудовского сельского поселения Кривошеинского района Томской области от 30.10.2015 № 157</w:t>
        </w:r>
      </w:hyperlink>
      <w:r w:rsidRPr="00817906">
        <w:rPr>
          <w:rFonts w:ascii="Times New Roman" w:eastAsia="Times New Roman" w:hAnsi="Times New Roman" w:cs="Times New Roman"/>
          <w:sz w:val="24"/>
          <w:szCs w:val="24"/>
          <w:lang w:eastAsia="ru-RU"/>
        </w:rPr>
        <w:t>, </w:t>
      </w:r>
      <w:hyperlink r:id="rId323" w:tgtFrame="_blank" w:history="1">
        <w:r w:rsidRPr="00817906">
          <w:rPr>
            <w:rFonts w:ascii="Times New Roman" w:eastAsia="Times New Roman" w:hAnsi="Times New Roman" w:cs="Times New Roman"/>
            <w:sz w:val="24"/>
            <w:szCs w:val="24"/>
            <w:lang w:eastAsia="ru-RU"/>
          </w:rPr>
          <w:t>от 29.11.2018 № 46</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Администрацией поселения руководит Глава поселения на принципах единоначалия. Администрация поселения обладает правами юридического лица. Местонахождение Администрации поселения: Томская область, Кривошеинский район, с. Пудовка, ул. Центральная, д.64.</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Структура Администрации поселения утверждается Советом поселения по представлению Главы поселения. В структуру Администрации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входят муниципальные служащие и иные работники.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Администрация Пудовского  сельского поселения осуществляет полномочия по решению вопросов местного значения, установленных статьей 14 </w:t>
      </w:r>
      <w:hyperlink r:id="rId324" w:tgtFrame="_blank" w:history="1">
        <w:r w:rsidRPr="00817906">
          <w:rPr>
            <w:rFonts w:ascii="Times New Roman" w:eastAsia="Times New Roman" w:hAnsi="Times New Roman" w:cs="Times New Roman"/>
            <w:sz w:val="24"/>
            <w:szCs w:val="24"/>
            <w:lang w:eastAsia="ru-RU"/>
          </w:rPr>
          <w:t>Федерального закона от 6 октября 2003 года № 131-ФЗ</w:t>
        </w:r>
      </w:hyperlink>
      <w:r w:rsidRPr="00817906">
        <w:rPr>
          <w:rFonts w:ascii="Times New Roman" w:eastAsia="Times New Roman" w:hAnsi="Times New Roman" w:cs="Times New Roman"/>
          <w:sz w:val="24"/>
          <w:szCs w:val="24"/>
          <w:lang w:eastAsia="ru-RU"/>
        </w:rPr>
        <w:t> «Об общих принципах организации местного самоуправления в Российской Федерации» и </w:t>
      </w:r>
      <w:hyperlink r:id="rId325" w:tgtFrame="_blank" w:history="1">
        <w:r w:rsidRPr="00817906">
          <w:rPr>
            <w:rFonts w:ascii="Times New Roman" w:eastAsia="Times New Roman" w:hAnsi="Times New Roman" w:cs="Times New Roman"/>
            <w:sz w:val="24"/>
            <w:szCs w:val="24"/>
            <w:lang w:eastAsia="ru-RU"/>
          </w:rPr>
          <w:t>Законом Томской области от 17.11.2014 № 152-ОЗ</w:t>
        </w:r>
      </w:hyperlink>
      <w:r w:rsidRPr="00817906">
        <w:rPr>
          <w:rFonts w:ascii="Times New Roman" w:eastAsia="Times New Roman" w:hAnsi="Times New Roman" w:cs="Times New Roman"/>
          <w:sz w:val="24"/>
          <w:szCs w:val="24"/>
          <w:lang w:eastAsia="ru-RU"/>
        </w:rPr>
        <w:t> «О закреплении отдельных вопросов местного значения за сельскими поселениями Томской области», полномочия по осуществлению отдельных государственных полномочий, переданных органам местного самоуправления федеральными законами и законами Томской области, утверждает  положение о расчете размера платы за наем жилого помещения, определяющее число параметров оценки потребительских свойств жилья, значения коэффициентов по каждому из этих параметров.</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4. Администрация Пудовского сельского поселения устанавливает порядок выдачи согласия владельцев автомобильных дорог местного значения на строительство, реконструкцию, капитальный ремонт пересечений автомобильной дороги с другими автомобильными дорогами, примыкания автомобильной дороги к другой автомобильной дороге и перечень документов, необходимых для выдачи такого согласия.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Администрация также осуществляет иные полномочия, предусмотренные федеральными законами, законами Томской области, настоящим Уставом и решениями Совета Пудовского сельского поселения, не отнесенные настоящим Уставом к полномочиям иных органов местного самоуправления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25 </w:t>
      </w:r>
      <w:r w:rsidRPr="00817906">
        <w:rPr>
          <w:rFonts w:ascii="Times New Roman" w:eastAsia="Times New Roman" w:hAnsi="Times New Roman" w:cs="Times New Roman"/>
          <w:sz w:val="24"/>
          <w:szCs w:val="24"/>
          <w:lang w:eastAsia="ru-RU"/>
        </w:rPr>
        <w:t>утратила силу </w:t>
      </w:r>
      <w:hyperlink r:id="rId326"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03.08.2023 № 49</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26. Статус депутата, выборного должностного лица местного самоуправления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1.Депутату, выборному должностному лицу местного самоуправления обеспечиваются условия для беспрепятственного осуществления своих полномочий.</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Срок полномочий избираемого на муниципальных выборах, депутата, члена выборного органа местного самоуправления, выборного должностного лица местного самоуправления устанавливается уставом муниципального образования в соответствии с законом Томской области и не может быть менее двух и более пяти лет.</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(ч.2 в редакции </w:t>
      </w:r>
      <w:hyperlink r:id="rId327"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30.10.2015 № 157</w:t>
        </w:r>
      </w:hyperlink>
      <w:r w:rsidRPr="00817906">
        <w:rPr>
          <w:rFonts w:ascii="Times New Roman" w:eastAsia="Times New Roman" w:hAnsi="Times New Roman" w:cs="Times New Roman"/>
          <w:sz w:val="24"/>
          <w:szCs w:val="24"/>
          <w:lang w:eastAsia="ru-RU"/>
        </w:rPr>
        <w:t>, </w:t>
      </w:r>
      <w:hyperlink r:id="rId328" w:tgtFrame="_blank" w:history="1">
        <w:r w:rsidRPr="00817906">
          <w:rPr>
            <w:rFonts w:ascii="Times New Roman" w:eastAsia="Times New Roman" w:hAnsi="Times New Roman" w:cs="Times New Roman"/>
            <w:sz w:val="24"/>
            <w:szCs w:val="24"/>
            <w:lang w:eastAsia="ru-RU"/>
          </w:rPr>
          <w:t>от 20.04.2017 № 214</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3.Полномочия депутата, начинаются со дня его избрания и прекращаются со дня начала работы выборного органа местного самоуправления нового созыва.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Полномочия выборного должностного лица местного самоуправления начинаются со дня его вступления в должность и прекращаются в день вступления в должность вновь избранного должностного лица местного самоуправления.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lastRenderedPageBreak/>
        <w:t>4. Решение об изменении срока полномочий, а также решение об изменении перечня полномочий и (или) порядка избрания выборного должностного лица местного самоуправления применяется только к выборным должностным лицам местного самоуправления, избранным после вступления в силу соответствующего решения.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(ч.4 в редакции </w:t>
      </w:r>
      <w:hyperlink r:id="rId329"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30.10.2015 № 157</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5. Выборные должностные лица местного самоуправления могут осуществлять свои полномочия на постоянной основе в соответствии с Федеральным законом от 6 октября 2003 года № 131- ФЗ «Об общих принципах организации местного самоуправления в Российской Федерации» и Уставом муниципального образования.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Депутаты представительного органа муниципального образования осуществляют свои полномочия, на непостоянной основе.</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На постоянной основе могут работать не более 10 процентов депутатов от установленной численности представительного органа муниципального образования, а если численность представительного органа муниципального образования составляет менее 10 человек,- 1 депутат.</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Депутату для осуществления своих полномочий на непостоянной основе гарантируется сохранение места работы (должности) на период, который  не может составлять в совокупности менее двух и более шести рабочих  дней в месяц.</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Выплата компенсации депутату, в случае освобождения его от выполнения производственных или иных служебных обязанностей в связи с осуществлением депутатских полномочий, выплачивается из средств местного бюджета.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 5 в редакции </w:t>
      </w:r>
      <w:hyperlink r:id="rId330"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06.12.2011 № 185, от 06.12.2012 № 18</w:t>
        </w:r>
      </w:hyperlink>
      <w:r w:rsidRPr="00817906">
        <w:rPr>
          <w:rFonts w:ascii="Times New Roman" w:eastAsia="Times New Roman" w:hAnsi="Times New Roman" w:cs="Times New Roman"/>
          <w:sz w:val="24"/>
          <w:szCs w:val="24"/>
          <w:lang w:eastAsia="ru-RU"/>
        </w:rPr>
        <w:t>, </w:t>
      </w:r>
      <w:hyperlink r:id="rId331" w:tgtFrame="_blank" w:history="1">
        <w:r w:rsidRPr="00817906">
          <w:rPr>
            <w:rFonts w:ascii="Times New Roman" w:eastAsia="Times New Roman" w:hAnsi="Times New Roman" w:cs="Times New Roman"/>
            <w:sz w:val="24"/>
            <w:szCs w:val="24"/>
            <w:lang w:eastAsia="ru-RU"/>
          </w:rPr>
          <w:t>от 17.02.2021 № 114</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5.1. часть 5.1 исключена </w:t>
      </w:r>
      <w:hyperlink r:id="rId332"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25.09.2013 № 67</w:t>
        </w:r>
      </w:hyperlink>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xml:space="preserve">5.2. Встречи депутата с избирателями проводятся в помещениях, специально отведенных местах, а также на </w:t>
      </w:r>
      <w:proofErr w:type="spellStart"/>
      <w:r w:rsidRPr="00817906">
        <w:rPr>
          <w:rFonts w:ascii="Times New Roman" w:eastAsia="Times New Roman" w:hAnsi="Times New Roman" w:cs="Times New Roman"/>
          <w:sz w:val="24"/>
          <w:szCs w:val="24"/>
          <w:lang w:eastAsia="ru-RU"/>
        </w:rPr>
        <w:t>внутридворовых</w:t>
      </w:r>
      <w:proofErr w:type="spellEnd"/>
      <w:r w:rsidRPr="00817906">
        <w:rPr>
          <w:rFonts w:ascii="Times New Roman" w:eastAsia="Times New Roman" w:hAnsi="Times New Roman" w:cs="Times New Roman"/>
          <w:sz w:val="24"/>
          <w:szCs w:val="24"/>
          <w:lang w:eastAsia="ru-RU"/>
        </w:rPr>
        <w:t xml:space="preserve"> территориях при условии, что их проведение не повлечет за собой нарушение функционирования объектов жизнеобеспечения, транспортной или социальной инфраструктуры, связи, создание помех движению пешеходов и (или) транспортных средств либо доступу граждан к жилым помещениям или объектам транспортной или социальной инфраструктуры. Уведомление органов исполнительной власти субъекта Российской Федерации или органов местного самоуправления о таких встречах не требуется. При этом депутат вправе предварительно проинформировать указанные органы о дате и времени их проведения.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(ч.5.2 введена </w:t>
      </w:r>
      <w:hyperlink r:id="rId333"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29.11.2018 № 46</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5.3. Совет поселения определяют специально отведенные места для проведения встреч депутатов с избирателями, а также определяют перечень помещений, предоставляемых органами местного самоуправления для проведения встреч депутатов с избирателями, и порядок их предоставления.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(ч.5.3 введена </w:t>
      </w:r>
      <w:hyperlink r:id="rId334"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29.11.2018 № 46</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5.4. Встречи депутата с избирателями в форме публичного мероприятия проводятся в соответствии с законодательством Российской Федерации о собраниях, митингах, демонстрациях, шествиях и пикетированиях.</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(ч.5.4 введена </w:t>
      </w:r>
      <w:hyperlink r:id="rId335"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29.11.2018 № 46</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xml:space="preserve">5.5. Воспрепятствование организации или проведению встреч депутата с избирателями в форме публичного мероприятия, определяемого законодательством Российской Федерации о собраниях, митингах, демонстрациях, шествиях и </w:t>
      </w:r>
      <w:r w:rsidRPr="00817906">
        <w:rPr>
          <w:rFonts w:ascii="Times New Roman" w:eastAsia="Times New Roman" w:hAnsi="Times New Roman" w:cs="Times New Roman"/>
          <w:sz w:val="24"/>
          <w:szCs w:val="24"/>
          <w:lang w:eastAsia="ru-RU"/>
        </w:rPr>
        <w:lastRenderedPageBreak/>
        <w:t>пикетированиях, влечет за собой административную ответственность в соответствии с законодательством Российской Федерации.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(ч.5.5 введена </w:t>
      </w:r>
      <w:hyperlink r:id="rId336"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29.11.2018 № 46</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6. На депутата распространяются гарантии и ограничения, предусмотренные статьей 40 Федерального закона от 06.10.2003 № 131-ФЗ «Об общих принципах организации местного самоуправления в Российской Федерации», Законом Томской области от 06.05.2009 № 68-ОЗ «О гарантиях деятельности депутатов представительных органов муниципальных образований, выборных должностных лиц местного самоуправления, лиц, замещающих муниципальные должности, в Томской области».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(ч.6 введена </w:t>
      </w:r>
      <w:hyperlink r:id="rId337"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02.04.2014 № 98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7. часть 7 исключена </w:t>
      </w:r>
      <w:hyperlink r:id="rId338"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25.09.2013 № 67</w:t>
        </w:r>
      </w:hyperlink>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8. часть 8 исключена </w:t>
      </w:r>
      <w:hyperlink r:id="rId339"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25.09.2013 № 67</w:t>
        </w:r>
      </w:hyperlink>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9. часть 9 исключена </w:t>
      </w:r>
      <w:hyperlink r:id="rId340"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25.09.2013 № 67</w:t>
        </w:r>
      </w:hyperlink>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10. часть 10 исключена </w:t>
      </w:r>
      <w:hyperlink r:id="rId341"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25.09.2013 № 67</w:t>
        </w:r>
      </w:hyperlink>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11. часть 11 исключена </w:t>
      </w:r>
      <w:hyperlink r:id="rId342"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25.09.2013 № 67</w:t>
        </w:r>
      </w:hyperlink>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12. часть 12 исключена </w:t>
      </w:r>
      <w:hyperlink r:id="rId343"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25.09.2013 № 67</w:t>
        </w:r>
      </w:hyperlink>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13. часть 13 исключена </w:t>
      </w:r>
      <w:hyperlink r:id="rId344"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25.09.2013 № 67</w:t>
        </w:r>
      </w:hyperlink>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14. часть 14 исключена </w:t>
      </w:r>
      <w:hyperlink r:id="rId345"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25.09.2013 № 67</w:t>
        </w:r>
      </w:hyperlink>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15. часть 15 исключена </w:t>
      </w:r>
      <w:hyperlink r:id="rId346"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25.09.2013 № 67</w:t>
        </w:r>
      </w:hyperlink>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16. часть 16 исключена </w:t>
      </w:r>
      <w:hyperlink r:id="rId347"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25.09.2013 № 67</w:t>
        </w:r>
      </w:hyperlink>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17. часть 17 исключена </w:t>
      </w:r>
      <w:hyperlink r:id="rId348"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25.09.2013 № 67</w:t>
        </w:r>
      </w:hyperlink>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18. часть 18 исключена </w:t>
      </w:r>
      <w:hyperlink r:id="rId349"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25.09.2013 № 67</w:t>
        </w:r>
      </w:hyperlink>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19. часть 19 исключена </w:t>
      </w:r>
      <w:hyperlink r:id="rId350"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25.09.2013 № 67</w:t>
        </w:r>
      </w:hyperlink>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20. Депутат, член выборного органа местного самоуправления, выборное должностное лицо местного самоуправления должны соблюдать ограничения, запреты, исполнять обязанности, которые установлены </w:t>
      </w:r>
      <w:hyperlink r:id="rId351" w:tgtFrame="_blank" w:history="1">
        <w:r w:rsidRPr="00817906">
          <w:rPr>
            <w:rFonts w:ascii="Times New Roman" w:eastAsia="Times New Roman" w:hAnsi="Times New Roman" w:cs="Times New Roman"/>
            <w:sz w:val="24"/>
            <w:szCs w:val="24"/>
            <w:lang w:eastAsia="ru-RU"/>
          </w:rPr>
          <w:t>Федеральным законом от 25 декабря 2008 года № 273-ФЗ</w:t>
        </w:r>
      </w:hyperlink>
      <w:r w:rsidRPr="00817906">
        <w:rPr>
          <w:rFonts w:ascii="Times New Roman" w:eastAsia="Times New Roman" w:hAnsi="Times New Roman" w:cs="Times New Roman"/>
          <w:sz w:val="24"/>
          <w:szCs w:val="24"/>
          <w:lang w:eastAsia="ru-RU"/>
        </w:rPr>
        <w:t> «О противодействии коррупции» и другими федеральными законами. Полномочия депутата, члена выборного органа местного самоуправления, выборного должностного лица местного самоуправления прекращаются досрочно в случае несоблюдения ограничений, запретов, неисполнение обязанностей, установленных </w:t>
      </w:r>
      <w:hyperlink r:id="rId352" w:tgtFrame="_blank" w:history="1">
        <w:r w:rsidRPr="00817906">
          <w:rPr>
            <w:rFonts w:ascii="Times New Roman" w:eastAsia="Times New Roman" w:hAnsi="Times New Roman" w:cs="Times New Roman"/>
            <w:sz w:val="24"/>
            <w:szCs w:val="24"/>
            <w:lang w:eastAsia="ru-RU"/>
          </w:rPr>
          <w:t>Федеральным законом от 25 декабря 2008 года № 273-ФЗ</w:t>
        </w:r>
      </w:hyperlink>
      <w:r w:rsidRPr="00817906">
        <w:rPr>
          <w:rFonts w:ascii="Times New Roman" w:eastAsia="Times New Roman" w:hAnsi="Times New Roman" w:cs="Times New Roman"/>
          <w:sz w:val="24"/>
          <w:szCs w:val="24"/>
          <w:lang w:eastAsia="ru-RU"/>
        </w:rPr>
        <w:t> «О противодействии коррупции», Федеральным законом от 3 декабря 2012 года №230-ФЗ «О контроле за соответствием расходов лиц, замещающие государственные должности, и иных лиц их доходам», </w:t>
      </w:r>
      <w:hyperlink r:id="rId353" w:tgtFrame="_blank" w:history="1">
        <w:r w:rsidRPr="00817906">
          <w:rPr>
            <w:rFonts w:ascii="Times New Roman" w:eastAsia="Times New Roman" w:hAnsi="Times New Roman" w:cs="Times New Roman"/>
            <w:sz w:val="24"/>
            <w:szCs w:val="24"/>
            <w:lang w:eastAsia="ru-RU"/>
          </w:rPr>
          <w:t>Федеральным законом от 7 мая 2013 года № 79-ФЗ</w:t>
        </w:r>
      </w:hyperlink>
      <w:r w:rsidRPr="00817906">
        <w:rPr>
          <w:rFonts w:ascii="Times New Roman" w:eastAsia="Times New Roman" w:hAnsi="Times New Roman" w:cs="Times New Roman"/>
          <w:sz w:val="24"/>
          <w:szCs w:val="24"/>
          <w:lang w:eastAsia="ru-RU"/>
        </w:rPr>
        <w:t xml:space="preserve">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видеть и (или) пользоваться иностранными </w:t>
      </w:r>
      <w:r w:rsidRPr="00817906">
        <w:rPr>
          <w:rFonts w:ascii="Times New Roman" w:eastAsia="Times New Roman" w:hAnsi="Times New Roman" w:cs="Times New Roman"/>
          <w:sz w:val="24"/>
          <w:szCs w:val="24"/>
          <w:lang w:eastAsia="ru-RU"/>
        </w:rPr>
        <w:lastRenderedPageBreak/>
        <w:t>финансовыми инструментами», если иное не предусмотрено </w:t>
      </w:r>
      <w:hyperlink r:id="rId354" w:tgtFrame="_blank" w:history="1">
        <w:r w:rsidRPr="00817906">
          <w:rPr>
            <w:rFonts w:ascii="Times New Roman" w:eastAsia="Times New Roman" w:hAnsi="Times New Roman" w:cs="Times New Roman"/>
            <w:sz w:val="24"/>
            <w:szCs w:val="24"/>
            <w:u w:val="single"/>
            <w:lang w:eastAsia="ru-RU"/>
          </w:rPr>
          <w:t>Федеральным законом от 06.10.2003 № 131-ФЗ</w:t>
        </w:r>
      </w:hyperlink>
      <w:r w:rsidRPr="00817906">
        <w:rPr>
          <w:rFonts w:ascii="Times New Roman" w:eastAsia="Times New Roman" w:hAnsi="Times New Roman" w:cs="Times New Roman"/>
          <w:sz w:val="24"/>
          <w:szCs w:val="24"/>
          <w:lang w:eastAsia="ru-RU"/>
        </w:rPr>
        <w:t> «Об общих принципах организации местного самоуправления в Российской Федерации».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(ч.20 в редакции </w:t>
      </w:r>
      <w:hyperlink r:id="rId355" w:tgtFrame="_blank" w:history="1">
        <w:r w:rsidRPr="00817906">
          <w:rPr>
            <w:rFonts w:ascii="Times New Roman" w:eastAsia="Times New Roman" w:hAnsi="Times New Roman" w:cs="Times New Roman"/>
            <w:sz w:val="24"/>
            <w:szCs w:val="24"/>
            <w:lang w:eastAsia="ru-RU"/>
          </w:rPr>
          <w:t>решений Совета Пудовского сельского поселения Кривошеинского района Томской области от 23.10.2019 № 75</w:t>
        </w:r>
      </w:hyperlink>
      <w:r w:rsidRPr="00817906">
        <w:rPr>
          <w:rFonts w:ascii="Times New Roman" w:eastAsia="Times New Roman" w:hAnsi="Times New Roman" w:cs="Times New Roman"/>
          <w:sz w:val="24"/>
          <w:szCs w:val="24"/>
          <w:lang w:eastAsia="ru-RU"/>
        </w:rPr>
        <w:t>, </w:t>
      </w:r>
      <w:hyperlink r:id="rId356" w:tgtFrame="_blank" w:history="1">
        <w:r w:rsidRPr="00817906">
          <w:rPr>
            <w:rFonts w:ascii="Times New Roman" w:eastAsia="Times New Roman" w:hAnsi="Times New Roman" w:cs="Times New Roman"/>
            <w:sz w:val="24"/>
            <w:szCs w:val="24"/>
            <w:lang w:eastAsia="ru-RU"/>
          </w:rPr>
          <w:t>от 06.03.2024 № 80</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21. Депутат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w:t>
      </w:r>
      <w:hyperlink r:id="rId357" w:tgtFrame="_blank" w:history="1">
        <w:r w:rsidRPr="00817906">
          <w:rPr>
            <w:rFonts w:ascii="Times New Roman" w:eastAsia="Times New Roman" w:hAnsi="Times New Roman" w:cs="Times New Roman"/>
            <w:sz w:val="24"/>
            <w:szCs w:val="24"/>
            <w:u w:val="single"/>
            <w:lang w:eastAsia="ru-RU"/>
          </w:rPr>
          <w:t>Федеральным законом от 06.10.2003 № 131-ФЗ</w:t>
        </w:r>
      </w:hyperlink>
      <w:r w:rsidRPr="00817906">
        <w:rPr>
          <w:rFonts w:ascii="Times New Roman" w:eastAsia="Times New Roman" w:hAnsi="Times New Roman" w:cs="Times New Roman"/>
          <w:sz w:val="24"/>
          <w:szCs w:val="24"/>
          <w:lang w:eastAsia="ru-RU"/>
        </w:rPr>
        <w:t>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w:t>
      </w:r>
      <w:r w:rsidRPr="00817906">
        <w:rPr>
          <w:rFonts w:ascii="Times New Roman" w:eastAsia="Times New Roman" w:hAnsi="Times New Roman" w:cs="Times New Roman"/>
          <w:spacing w:val="-3"/>
          <w:sz w:val="24"/>
          <w:szCs w:val="24"/>
          <w:lang w:eastAsia="ru-RU"/>
        </w:rPr>
        <w:t> </w:t>
      </w:r>
      <w:r w:rsidRPr="00817906">
        <w:rPr>
          <w:rFonts w:ascii="Times New Roman" w:eastAsia="Times New Roman" w:hAnsi="Times New Roman" w:cs="Times New Roman"/>
          <w:sz w:val="24"/>
          <w:szCs w:val="24"/>
          <w:lang w:eastAsia="ru-RU"/>
        </w:rPr>
        <w:t>обязанностей</w:t>
      </w:r>
      <w:r w:rsidRPr="00817906">
        <w:rPr>
          <w:rFonts w:ascii="Times New Roman" w:eastAsia="Times New Roman" w:hAnsi="Times New Roman" w:cs="Times New Roman"/>
          <w:spacing w:val="-3"/>
          <w:sz w:val="24"/>
          <w:szCs w:val="24"/>
          <w:lang w:eastAsia="ru-RU"/>
        </w:rPr>
        <w:t> </w:t>
      </w:r>
      <w:r w:rsidRPr="00817906">
        <w:rPr>
          <w:rFonts w:ascii="Times New Roman" w:eastAsia="Times New Roman" w:hAnsi="Times New Roman" w:cs="Times New Roman"/>
          <w:sz w:val="24"/>
          <w:szCs w:val="24"/>
          <w:lang w:eastAsia="ru-RU"/>
        </w:rPr>
        <w:t>признается</w:t>
      </w:r>
      <w:r w:rsidRPr="00817906">
        <w:rPr>
          <w:rFonts w:ascii="Times New Roman" w:eastAsia="Times New Roman" w:hAnsi="Times New Roman" w:cs="Times New Roman"/>
          <w:spacing w:val="-3"/>
          <w:sz w:val="24"/>
          <w:szCs w:val="24"/>
          <w:lang w:eastAsia="ru-RU"/>
        </w:rPr>
        <w:t> </w:t>
      </w:r>
      <w:r w:rsidRPr="00817906">
        <w:rPr>
          <w:rFonts w:ascii="Times New Roman" w:eastAsia="Times New Roman" w:hAnsi="Times New Roman" w:cs="Times New Roman"/>
          <w:sz w:val="24"/>
          <w:szCs w:val="24"/>
          <w:lang w:eastAsia="ru-RU"/>
        </w:rPr>
        <w:t>следствием</w:t>
      </w:r>
      <w:r w:rsidRPr="00817906">
        <w:rPr>
          <w:rFonts w:ascii="Times New Roman" w:eastAsia="Times New Roman" w:hAnsi="Times New Roman" w:cs="Times New Roman"/>
          <w:spacing w:val="-3"/>
          <w:sz w:val="24"/>
          <w:szCs w:val="24"/>
          <w:lang w:eastAsia="ru-RU"/>
        </w:rPr>
        <w:t> </w:t>
      </w:r>
      <w:r w:rsidRPr="00817906">
        <w:rPr>
          <w:rFonts w:ascii="Times New Roman" w:eastAsia="Times New Roman" w:hAnsi="Times New Roman" w:cs="Times New Roman"/>
          <w:sz w:val="24"/>
          <w:szCs w:val="24"/>
          <w:lang w:eastAsia="ru-RU"/>
        </w:rPr>
        <w:t>не</w:t>
      </w:r>
      <w:r w:rsidRPr="00817906">
        <w:rPr>
          <w:rFonts w:ascii="Times New Roman" w:eastAsia="Times New Roman" w:hAnsi="Times New Roman" w:cs="Times New Roman"/>
          <w:spacing w:val="-3"/>
          <w:sz w:val="24"/>
          <w:szCs w:val="24"/>
          <w:lang w:eastAsia="ru-RU"/>
        </w:rPr>
        <w:t> </w:t>
      </w:r>
      <w:r w:rsidRPr="00817906">
        <w:rPr>
          <w:rFonts w:ascii="Times New Roman" w:eastAsia="Times New Roman" w:hAnsi="Times New Roman" w:cs="Times New Roman"/>
          <w:sz w:val="24"/>
          <w:szCs w:val="24"/>
          <w:lang w:eastAsia="ru-RU"/>
        </w:rPr>
        <w:t>зависящих</w:t>
      </w:r>
      <w:r w:rsidRPr="00817906">
        <w:rPr>
          <w:rFonts w:ascii="Times New Roman" w:eastAsia="Times New Roman" w:hAnsi="Times New Roman" w:cs="Times New Roman"/>
          <w:spacing w:val="-3"/>
          <w:sz w:val="24"/>
          <w:szCs w:val="24"/>
          <w:lang w:eastAsia="ru-RU"/>
        </w:rPr>
        <w:t> </w:t>
      </w:r>
      <w:r w:rsidRPr="00817906">
        <w:rPr>
          <w:rFonts w:ascii="Times New Roman" w:eastAsia="Times New Roman" w:hAnsi="Times New Roman" w:cs="Times New Roman"/>
          <w:sz w:val="24"/>
          <w:szCs w:val="24"/>
          <w:lang w:eastAsia="ru-RU"/>
        </w:rPr>
        <w:t>от</w:t>
      </w:r>
      <w:r w:rsidRPr="00817906">
        <w:rPr>
          <w:rFonts w:ascii="Times New Roman" w:eastAsia="Times New Roman" w:hAnsi="Times New Roman" w:cs="Times New Roman"/>
          <w:spacing w:val="-3"/>
          <w:sz w:val="24"/>
          <w:szCs w:val="24"/>
          <w:lang w:eastAsia="ru-RU"/>
        </w:rPr>
        <w:t> </w:t>
      </w:r>
      <w:r w:rsidRPr="00817906">
        <w:rPr>
          <w:rFonts w:ascii="Times New Roman" w:eastAsia="Times New Roman" w:hAnsi="Times New Roman" w:cs="Times New Roman"/>
          <w:sz w:val="24"/>
          <w:szCs w:val="24"/>
          <w:lang w:eastAsia="ru-RU"/>
        </w:rPr>
        <w:t>него</w:t>
      </w:r>
      <w:r w:rsidRPr="00817906">
        <w:rPr>
          <w:rFonts w:ascii="Times New Roman" w:eastAsia="Times New Roman" w:hAnsi="Times New Roman" w:cs="Times New Roman"/>
          <w:spacing w:val="-3"/>
          <w:sz w:val="24"/>
          <w:szCs w:val="24"/>
          <w:lang w:eastAsia="ru-RU"/>
        </w:rPr>
        <w:t> </w:t>
      </w:r>
      <w:r w:rsidRPr="00817906">
        <w:rPr>
          <w:rFonts w:ascii="Times New Roman" w:eastAsia="Times New Roman" w:hAnsi="Times New Roman" w:cs="Times New Roman"/>
          <w:sz w:val="24"/>
          <w:szCs w:val="24"/>
          <w:lang w:eastAsia="ru-RU"/>
        </w:rPr>
        <w:t>обстоятельств</w:t>
      </w:r>
      <w:r w:rsidRPr="00817906">
        <w:rPr>
          <w:rFonts w:ascii="Times New Roman" w:eastAsia="Times New Roman" w:hAnsi="Times New Roman" w:cs="Times New Roman"/>
          <w:spacing w:val="-3"/>
          <w:sz w:val="24"/>
          <w:szCs w:val="24"/>
          <w:lang w:eastAsia="ru-RU"/>
        </w:rPr>
        <w:t> </w:t>
      </w:r>
      <w:r w:rsidRPr="00817906">
        <w:rPr>
          <w:rFonts w:ascii="Times New Roman" w:eastAsia="Times New Roman" w:hAnsi="Times New Roman" w:cs="Times New Roman"/>
          <w:sz w:val="24"/>
          <w:szCs w:val="24"/>
          <w:lang w:eastAsia="ru-RU"/>
        </w:rPr>
        <w:t>в порядке, предусмотренном частями 3 - 6 статьи 13 </w:t>
      </w:r>
      <w:hyperlink r:id="rId358" w:tgtFrame="_blank" w:history="1">
        <w:r w:rsidRPr="00817906">
          <w:rPr>
            <w:rFonts w:ascii="Times New Roman" w:eastAsia="Times New Roman" w:hAnsi="Times New Roman" w:cs="Times New Roman"/>
            <w:sz w:val="24"/>
            <w:szCs w:val="24"/>
            <w:u w:val="single"/>
            <w:lang w:eastAsia="ru-RU"/>
          </w:rPr>
          <w:t>Федерального закона от 25 декабря 2008 года № 273-ФЗ</w:t>
        </w:r>
      </w:hyperlink>
      <w:r w:rsidRPr="00817906">
        <w:rPr>
          <w:rFonts w:ascii="Times New Roman" w:eastAsia="Times New Roman" w:hAnsi="Times New Roman" w:cs="Times New Roman"/>
          <w:sz w:val="24"/>
          <w:szCs w:val="24"/>
          <w:lang w:eastAsia="ru-RU"/>
        </w:rPr>
        <w:t> «О противодействии коррупции».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(ч.21 введена </w:t>
      </w:r>
      <w:hyperlink r:id="rId359"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06.03.2024 № 80</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27. Органы местного самоуправления как юридического лица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От имени Пудовского сельского поселения приобретать и осуществлять имущественные и иные права и обязанности, выступать в суде без доверенности могут Глава Пудовского сельского поселения, Глава Администрации Пудовского сельского поселения, Председатель Совета Пудовского сельского поселения в соответствии с их полномочиями, установленными настоящим Уставом.</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Совет Пудовского сельского поселения и Администрация Пудовского сельского поселения , как юридические лица действуют на основании общих для организаций данного вида положений </w:t>
      </w:r>
      <w:hyperlink r:id="rId360" w:tgtFrame="_blank" w:history="1">
        <w:r w:rsidRPr="00817906">
          <w:rPr>
            <w:rFonts w:ascii="Times New Roman" w:eastAsia="Times New Roman" w:hAnsi="Times New Roman" w:cs="Times New Roman"/>
            <w:sz w:val="24"/>
            <w:szCs w:val="24"/>
            <w:lang w:eastAsia="ru-RU"/>
          </w:rPr>
          <w:t>Федерального закона от 06.10.2003 № 131-ФЗ</w:t>
        </w:r>
      </w:hyperlink>
      <w:r w:rsidRPr="00817906">
        <w:rPr>
          <w:rFonts w:ascii="Times New Roman" w:eastAsia="Times New Roman" w:hAnsi="Times New Roman" w:cs="Times New Roman"/>
          <w:sz w:val="24"/>
          <w:szCs w:val="24"/>
          <w:lang w:eastAsia="ru-RU"/>
        </w:rPr>
        <w:t> «О общих принципах организации местного самоуправления в Российской Федерации» в соответствии с Гражданским кодексом Российской Федерации применительно к казенным учреждениям.</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(ч.2 в редакции </w:t>
      </w:r>
      <w:hyperlink r:id="rId361"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06.12.2011 № 185</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Органы администрации Пудовского сельского поселения наделяются правами юридических лиц на основании решения Совета Пудовского сельского поселения об учреждении соответствующего органа и утверждения положения о нём этим представительным органом.</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28. Муниципальная служба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(ст.28 в редакции </w:t>
      </w:r>
      <w:hyperlink r:id="rId362"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25.09.2013 № 67</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Правовое регулирование муниципальной службы в Пудовском сельском поселении,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от 02.03.2007 № 25-ФЗ «О муниципальной службе в Российской Федерации», Законом Томской области от 11.09.2007 № 198-ОЗ «О муниципальной службе в Томской области», иными нормативными правовыми актами Томской области, настоящим Уставом и муниципальными правовыми актами.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ГЛАВА VI. МУНИЦИПАЛЬНЫЕ ПРАВОЫЕ АКТЫ</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lastRenderedPageBreak/>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29. Система муниципальных правовых актов</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В систему муниципальных правовых актов Пудовского сельского поселения входят:</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Устав Пудовского сельского поселения, правовые акты, принятые на местном референдуме;</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(п.1 в редакции </w:t>
      </w:r>
      <w:hyperlink r:id="rId363"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14.06.2007 № 110</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пункт 2 исключен </w:t>
      </w:r>
      <w:hyperlink r:id="rId364"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14.06.2007 № 110</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нормативные и иные правовые акты Совета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4) правовые акты Главы Пудовского сельского поселения, постановления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4.1) правовые акты Администрации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(п.4.1 введен </w:t>
      </w:r>
      <w:hyperlink r:id="rId365"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06.12.2011 № 185</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5) распоряжения Главы Пудовского сельского поселения, иных органов местного самоуправления сельского поселения и должностных лиц органов местного самоуправления сельского поселения, предусмотренных Уставом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(п.5 в редакции </w:t>
      </w:r>
      <w:hyperlink r:id="rId366"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14.06.2007 № 110</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Устав Пудовского сельского поселения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муниципального образования.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Иные муниципальные правовые акты не должны противоречить Уставу Пудовского сельского поселения и правовым актам, принятым на местном референдуме.</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Совет Пудовского сельского поселения по вопросам, отнесенным к его компетенции федеральными законами, законами Томской области, уставом муниципального образования, принимает решения, устанавливающие правила, обязательные для исполнения на территории муниципального образования, решение об удалении главы муниципального образования в отставку, а также решения по вопросам организации деятельности Совета Пудовского сельского поселения и по иным вопросам, отнесенным к его компетенции федеральными законами, законами Томской области, уставом муниципального образования. Решения Совета Пудовского сельского поселения, устанавливающие правила, обязательные для исполнения на территории муниципального образования, принимаются большинством голосов от установленной численности депутатов Совета Пудовского сельского поселения, если иное не установлено </w:t>
      </w:r>
      <w:hyperlink r:id="rId367" w:tgtFrame="_blank" w:history="1">
        <w:r w:rsidRPr="00817906">
          <w:rPr>
            <w:rFonts w:ascii="Times New Roman" w:eastAsia="Times New Roman" w:hAnsi="Times New Roman" w:cs="Times New Roman"/>
            <w:sz w:val="24"/>
            <w:szCs w:val="24"/>
            <w:lang w:eastAsia="ru-RU"/>
          </w:rPr>
          <w:t>Федеральным законом от 06.10.2003 № 131-ФЗ</w:t>
        </w:r>
      </w:hyperlink>
      <w:r w:rsidRPr="00817906">
        <w:rPr>
          <w:rFonts w:ascii="Times New Roman" w:eastAsia="Times New Roman" w:hAnsi="Times New Roman" w:cs="Times New Roman"/>
          <w:sz w:val="24"/>
          <w:szCs w:val="24"/>
          <w:lang w:eastAsia="ru-RU"/>
        </w:rPr>
        <w:t> «Об общих принципах организации местного самоуправления в Российской Федерации».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 3 в редакции </w:t>
      </w:r>
      <w:hyperlink r:id="rId368" w:tgtFrame="_blank" w:history="1">
        <w:r w:rsidRPr="00817906">
          <w:rPr>
            <w:rFonts w:ascii="Times New Roman" w:eastAsia="Times New Roman" w:hAnsi="Times New Roman" w:cs="Times New Roman"/>
            <w:sz w:val="24"/>
            <w:szCs w:val="24"/>
            <w:lang w:eastAsia="ru-RU"/>
          </w:rPr>
          <w:t>решений Совета Пудовского сельского поселения Кривошеинского муниципального района Томской области от 11.03.2006 № 31</w:t>
        </w:r>
      </w:hyperlink>
      <w:r w:rsidRPr="00817906">
        <w:rPr>
          <w:rFonts w:ascii="Times New Roman" w:eastAsia="Times New Roman" w:hAnsi="Times New Roman" w:cs="Times New Roman"/>
          <w:sz w:val="24"/>
          <w:szCs w:val="24"/>
          <w:lang w:eastAsia="ru-RU"/>
        </w:rPr>
        <w:t>, </w:t>
      </w:r>
      <w:hyperlink r:id="rId369" w:tgtFrame="_blank" w:history="1">
        <w:r w:rsidRPr="00817906">
          <w:rPr>
            <w:rFonts w:ascii="Times New Roman" w:eastAsia="Times New Roman" w:hAnsi="Times New Roman" w:cs="Times New Roman"/>
            <w:sz w:val="24"/>
            <w:szCs w:val="24"/>
            <w:lang w:eastAsia="ru-RU"/>
          </w:rPr>
          <w:t>от 14.06.2007 № 110</w:t>
        </w:r>
      </w:hyperlink>
      <w:r w:rsidRPr="00817906">
        <w:rPr>
          <w:rFonts w:ascii="Times New Roman" w:eastAsia="Times New Roman" w:hAnsi="Times New Roman" w:cs="Times New Roman"/>
          <w:sz w:val="24"/>
          <w:szCs w:val="24"/>
          <w:lang w:eastAsia="ru-RU"/>
        </w:rPr>
        <w:t>, </w:t>
      </w:r>
      <w:hyperlink r:id="rId370" w:tgtFrame="_blank" w:history="1">
        <w:r w:rsidRPr="00817906">
          <w:rPr>
            <w:rFonts w:ascii="Times New Roman" w:eastAsia="Times New Roman" w:hAnsi="Times New Roman" w:cs="Times New Roman"/>
            <w:sz w:val="24"/>
            <w:szCs w:val="24"/>
            <w:lang w:eastAsia="ru-RU"/>
          </w:rPr>
          <w:t>от 20.04.2017 № 214</w:t>
        </w:r>
      </w:hyperlink>
      <w:r w:rsidRPr="00817906">
        <w:rPr>
          <w:rFonts w:ascii="Times New Roman" w:eastAsia="Times New Roman" w:hAnsi="Times New Roman" w:cs="Times New Roman"/>
          <w:sz w:val="24"/>
          <w:szCs w:val="24"/>
          <w:lang w:eastAsia="ru-RU"/>
        </w:rPr>
        <w:t>, </w:t>
      </w:r>
      <w:hyperlink r:id="rId371" w:tgtFrame="_blank" w:history="1">
        <w:r w:rsidRPr="00817906">
          <w:rPr>
            <w:rFonts w:ascii="Times New Roman" w:eastAsia="Times New Roman" w:hAnsi="Times New Roman" w:cs="Times New Roman"/>
            <w:sz w:val="24"/>
            <w:szCs w:val="24"/>
            <w:lang w:eastAsia="ru-RU"/>
          </w:rPr>
          <w:t>от 28.12.2024 № 115</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4. Глава Пудовского сельского поселения в пределах своих полномочий, установленных Уставом Пудовского сельского поселения и решениями Совета Пудовского сельского поселения, издает постановления и распоряжения по вопросам, указанным в части 6 настоящей статьи, так как Глава Пудовского сельского поселения является Главой местной Администрации.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(ч.4 в редакции </w:t>
      </w:r>
      <w:hyperlink r:id="rId372"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06.12.2012 № 18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lastRenderedPageBreak/>
        <w:t>5. Председатель представительного органа Пудовского сельского поселения издает постановления и распоряжения по вопросам организации деятельности представительного органа муниципального образования.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6. Глава Администрации Пудовского сельского поселения в пределах своих полномочий, установленных федеральными законами, законами субъектов Российской Федерации, Уставом Пудовского сельского поселения, нормативными правовыми актами представительного органа сельского поселения, издает постановления по вопросам местного значения и вопросам, связанным с осуществлением отдельных государственных полномочий, переданных органам сельского поселения федеральными законами и законами субъектов Российской Федерации, а также распоряжения по вопросам организации работы сельской администрации.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7. Иные должностные лица Пудовского сельского поселения издают распоряжения и приказы по вопросам, отнесенным к их полномочиям Уставом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30. Принятие, вступление в силу Устава Пудовского сельского поселения, внесение в Устав изменений и дополнений</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Устав Пудовского сельского поселения, муниципальный правовой акт о внесении изменений и дополнений в Устав Пудовского сельского поселения принимаются большинством в две трети голосов от установленной численности депутатов Совета Пудовского сельского поселения. В случае, если Глава Пудовского сельского поселения исполняет полномочия председателя Совета Пудовского сельского поселения, голос Главы Пудовского сельского поселения учитывается при принятии Устава Пудовского сельского поселения, муниципального правового акта о внесении изменений и дополнений в Устав Пудовского сельского поселения как голос депутата Совета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(ч.1 в редакции </w:t>
      </w:r>
      <w:hyperlink r:id="rId373"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20.04.2017 № 214</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Проект устава Пудовского сельского поселения, проект муниципального правового акта о внесении изменений и дополнений в Устав Пудовского сельского поселения не позднее чем за 30 дней до дня рассмотрения вопроса о принятии Устава Пудовского сельского поселения, внесении изменений и дополнений в Устав Пудовского сельского поселения подлежат официальному обнародованию с одновременным обнародованием установленного Советом Пудовского сельского поселения порядка учёта предложений по проекту указанного Устава, проекту указанного муниципального правового акта, а также порядка участия граждан в его обсуждении.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Не требуется официальное опубликование (обнародование) порядка учёта предложений по проекту муниципального правового акта о внесении изменений и дополнений в Устав Пудовского сельского поселения, а также порядка участия граждан в его обсуждении в случае, когда в Устав Пудовского сельского поселения вносятся изменения в форме точного воспроизведения положений </w:t>
      </w:r>
      <w:hyperlink r:id="rId374" w:tgtFrame="_blank" w:history="1">
        <w:r w:rsidRPr="00817906">
          <w:rPr>
            <w:rFonts w:ascii="Times New Roman" w:eastAsia="Times New Roman" w:hAnsi="Times New Roman" w:cs="Times New Roman"/>
            <w:sz w:val="24"/>
            <w:szCs w:val="24"/>
            <w:lang w:eastAsia="ru-RU"/>
          </w:rPr>
          <w:t>Конституции Российской Федерации</w:t>
        </w:r>
      </w:hyperlink>
      <w:r w:rsidRPr="00817906">
        <w:rPr>
          <w:rFonts w:ascii="Times New Roman" w:eastAsia="Times New Roman" w:hAnsi="Times New Roman" w:cs="Times New Roman"/>
          <w:sz w:val="24"/>
          <w:szCs w:val="24"/>
          <w:lang w:eastAsia="ru-RU"/>
        </w:rPr>
        <w:t>, федеральных законов, конституции (устава) или законов Томской области в целях приведения данного Устава в соответствие с этими нормативными правовыми актами.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(ч.2 в редакции </w:t>
      </w:r>
      <w:hyperlink r:id="rId375"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20.04.2017 № 214</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Устав Пудовского сельского поселения, муниципальный правовой акт о внесении изменений и дополнений в Устав Пудовского сельского поселения подлежат официальному обнародованию после их государственной регистрации и вступают в силу после их официального опубликования (обнародования)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lastRenderedPageBreak/>
        <w:t>Глава муниципального образования обязан опубликовать обнародовать зарегистрированные устав муниципального образования, муниципальный правовой акт о внесении изменении изменений и дополнений в устав муниципального образования в течении семи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об уставе муниципального образования, муниципальном правовом акте о внесении изменений в устав муниципального образования в государственный реестр уставов муниципальных образований субъектов Российской Федерации, предусмотренного частью6 статьи 4 </w:t>
      </w:r>
      <w:hyperlink r:id="rId376" w:tgtFrame="_blank" w:history="1">
        <w:r w:rsidRPr="00817906">
          <w:rPr>
            <w:rFonts w:ascii="Times New Roman" w:eastAsia="Times New Roman" w:hAnsi="Times New Roman" w:cs="Times New Roman"/>
            <w:sz w:val="24"/>
            <w:szCs w:val="24"/>
            <w:u w:val="single"/>
            <w:lang w:eastAsia="ru-RU"/>
          </w:rPr>
          <w:t>Федерального закона от 21 июля 2005 года № 97-ФЗ</w:t>
        </w:r>
      </w:hyperlink>
      <w:r w:rsidRPr="00817906">
        <w:rPr>
          <w:rFonts w:ascii="Times New Roman" w:eastAsia="Times New Roman" w:hAnsi="Times New Roman" w:cs="Times New Roman"/>
          <w:sz w:val="24"/>
          <w:szCs w:val="24"/>
          <w:lang w:eastAsia="ru-RU"/>
        </w:rPr>
        <w:t> «О государственной регистрации уставов муниципальных образований».</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(абз.2 введен </w:t>
      </w:r>
      <w:hyperlink r:id="rId377"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20.04.2017 № 214</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w:t>
      </w:r>
      <w:proofErr w:type="spellStart"/>
      <w:r w:rsidRPr="00817906">
        <w:rPr>
          <w:rFonts w:ascii="Times New Roman" w:eastAsia="Times New Roman" w:hAnsi="Times New Roman" w:cs="Times New Roman"/>
          <w:sz w:val="24"/>
          <w:szCs w:val="24"/>
          <w:lang w:eastAsia="ru-RU"/>
        </w:rPr>
        <w:t>абз</w:t>
      </w:r>
      <w:proofErr w:type="spellEnd"/>
      <w:r w:rsidRPr="00817906">
        <w:rPr>
          <w:rFonts w:ascii="Times New Roman" w:eastAsia="Times New Roman" w:hAnsi="Times New Roman" w:cs="Times New Roman"/>
          <w:sz w:val="24"/>
          <w:szCs w:val="24"/>
          <w:lang w:eastAsia="ru-RU"/>
        </w:rPr>
        <w:t> 2 в редакции </w:t>
      </w:r>
      <w:hyperlink r:id="rId378"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18.10.2021 № 138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(ч.3 в редакции </w:t>
      </w:r>
      <w:hyperlink r:id="rId379"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27.07.2006 № 59</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4. Изменения и дополнения, внесённые в Устав Пудовского сельского поселения и изменяющие структуру органов местного самоуправления, полномочия органов местного самоуправления и выборных должностных лиц местного самоуправления, вступают в силу после истечения срока полномочий Совета Пудовского сельского поселения, принявшего муниципальный правовой акт о внесении в Устав указанных изменений и дополнений.</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4.1. Изменения и дополнения в Устав муниципального образования вносятся муниципальным правовым актом, который может оформляться: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решением представительного органа муниципального образования, подписанным его председателем и главой муниципального образования либо единолично главой муниципального образования, исполняющим полномочия председателя представительного органа муниципального образования;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отдельным нормативным правовым актом, принятым представительным органом и подписанным главой муниципального образования. В этом случае на данном правовом акте проставляются реквизиты решения представительного органа о его принятии. Включение в такое решение представительного органа переходных положений и (или) норм о вступлении в силу изменений и дополнений, вносимых в Устав муниципального образования, не допускается.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(ч.4.1. введена </w:t>
      </w:r>
      <w:hyperlink r:id="rId380"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29.11.2018 № 46</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5. Устав Пудовского сельского поселения, муниципальный правовой акт о внесении изменений и дополнений в Устав Пудовского сельского поселения подлежат государственной регистрации в территориальном органе уполномоченного федерального органа исполнительной власти в сфере регистрации уставов муниципальных образований в порядке, установленном федеральным законом. Основаниями для отказа в государственной регистрации Устава Пудовского сельского поселения, муниципального правового акта о внесении изменений и дополнений в Устав Пудовского сельского поселения могут быть:</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противоречие Устава, муниципального правового акта о внесении изменений и дополнений в Устав </w:t>
      </w:r>
      <w:hyperlink r:id="rId381" w:tgtFrame="_blank" w:history="1">
        <w:r w:rsidRPr="00817906">
          <w:rPr>
            <w:rFonts w:ascii="Times New Roman" w:eastAsia="Times New Roman" w:hAnsi="Times New Roman" w:cs="Times New Roman"/>
            <w:sz w:val="24"/>
            <w:szCs w:val="24"/>
            <w:lang w:eastAsia="ru-RU"/>
          </w:rPr>
          <w:t>Конституции Российской Федерации</w:t>
        </w:r>
      </w:hyperlink>
      <w:r w:rsidRPr="00817906">
        <w:rPr>
          <w:rFonts w:ascii="Times New Roman" w:eastAsia="Times New Roman" w:hAnsi="Times New Roman" w:cs="Times New Roman"/>
          <w:sz w:val="24"/>
          <w:szCs w:val="24"/>
          <w:lang w:eastAsia="ru-RU"/>
        </w:rPr>
        <w:t>, федеральным законом, принимаемым в соответствии с ними конституции (уставом) и законам Томской области;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нарушение установленного </w:t>
      </w:r>
      <w:hyperlink r:id="rId382" w:tgtFrame="_blank" w:history="1">
        <w:r w:rsidRPr="00817906">
          <w:rPr>
            <w:rFonts w:ascii="Times New Roman" w:eastAsia="Times New Roman" w:hAnsi="Times New Roman" w:cs="Times New Roman"/>
            <w:sz w:val="24"/>
            <w:szCs w:val="24"/>
            <w:lang w:eastAsia="ru-RU"/>
          </w:rPr>
          <w:t>Федеральным законом от 06.10.2003 № 131-ФЗ</w:t>
        </w:r>
      </w:hyperlink>
      <w:r w:rsidRPr="00817906">
        <w:rPr>
          <w:rFonts w:ascii="Times New Roman" w:eastAsia="Times New Roman" w:hAnsi="Times New Roman" w:cs="Times New Roman"/>
          <w:sz w:val="24"/>
          <w:szCs w:val="24"/>
          <w:lang w:eastAsia="ru-RU"/>
        </w:rPr>
        <w:t> "Об общих принципах организации местного самоуправления в Российской Федерации" порядка принятия Устава, муниципального правового акта о внесении изменений и дополнений в Устав;</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lastRenderedPageBreak/>
        <w:t>(п.2 в редакции </w:t>
      </w:r>
      <w:hyperlink r:id="rId383"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13.04.2022 № 161</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xml:space="preserve">3) наличие в Уставе, муниципальном правовом акте о внесении изменений и дополнений в Устав </w:t>
      </w:r>
      <w:proofErr w:type="spellStart"/>
      <w:r w:rsidRPr="00817906">
        <w:rPr>
          <w:rFonts w:ascii="Times New Roman" w:eastAsia="Times New Roman" w:hAnsi="Times New Roman" w:cs="Times New Roman"/>
          <w:sz w:val="24"/>
          <w:szCs w:val="24"/>
          <w:lang w:eastAsia="ru-RU"/>
        </w:rPr>
        <w:t>коррупциогенных</w:t>
      </w:r>
      <w:proofErr w:type="spellEnd"/>
      <w:r w:rsidRPr="00817906">
        <w:rPr>
          <w:rFonts w:ascii="Times New Roman" w:eastAsia="Times New Roman" w:hAnsi="Times New Roman" w:cs="Times New Roman"/>
          <w:sz w:val="24"/>
          <w:szCs w:val="24"/>
          <w:lang w:eastAsia="ru-RU"/>
        </w:rPr>
        <w:t xml:space="preserve"> факторов.</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(ч.5 введена </w:t>
      </w:r>
      <w:hyperlink r:id="rId384"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20.04.2017 № 214</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6. Отказ в государственной регистрации Устава Пудовского сельского поселения, муниципального правового акта о внесении изменений и дополнений в Устав Пудовского сельского поселения, а также нарушение установленных сроков государственной регистрации Устава Пудовского сельского поселения, муниципального правового акта о внесении в Устав Пудовского сельского поселения изменений и дополнений могут быть обжалованы гражданами и органами местного самоуправления в уполномоченный федеральный орган исполнительной власти в сфере регистрации уставов муниципальных образований, а также в судебном порядке.</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(ч.6 введена </w:t>
      </w:r>
      <w:hyperlink r:id="rId385"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20.04.2017 № 214</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7. Приведение Устава Пудовского сельского поселения в соответствие с федеральным законом, законом Томской области осуществляется в установленный этими законодательными актами срок. В случае, если федеральным законом, законом Томской области указанный срок не установлен, срок приведения Устава Пудовского сельского поселения в соответствие с федеральным законом, законом Томской области определяется с учетом даты вступления в силу соответствующего федерального закона, закона Томской области, 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Пудовского сельского поселения, учета предложений граждан по нему, периодичности заседаний Совета Пудовского сельского поселения, сроков государственной регистрации и официального опубликования (обнародования) такого муниципального правового акта и как правило, не должен превышать шесть месяцев.</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(ч.7 введена </w:t>
      </w:r>
      <w:hyperlink r:id="rId386"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20.04.2017 № 214</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8. Изложение Устава муниципального образования в новой редакции муниципальным правовым актом о внесении изменений и дополнений в Устав муниципального образования не допускается. В этом случае принимается новый Устав муниципального образования, а ранее действующий Устав муниципального образования и муниципальные правовые акты о внесении в него изменений и дополнений признаются утратившими силу со дня вступления в силу нового Устава муниципального образования.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(ч.8 введена </w:t>
      </w:r>
      <w:hyperlink r:id="rId387"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29.11.2018 № 46</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31. Решения, принятые путём прямого волеизъявления граждан</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Решение вопросов местного значения непосредственно гражданами Пудовского сельского поселения осуществляется путём прямого волеизъявления населения Пудовского сельского поселения, выраженного на местном референдуме.</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Если для реализации решения, принятого путём прямого волеизъявления населения Пудовского сельского поселения,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референдуме , определить срок подготовки и (или) принятия соответствующего муниципального правового акта. Указанный срок не может превышать три месяца.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lastRenderedPageBreak/>
        <w:t>3. Нарушение срока издания муниципального правового акта, необходимого для реализации решения, принятого путём прямого волеизъявления населения, является основанием для отзыва выборного должностного лица местного самоуправления, увольнения Главы местной Администрации или досрочного прекращения полномочий выборного органа местного самоуправления.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32. Подготовка муниципальных правовых актов</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Проекты муниципальных правовых актов могут вноситься депутатами представительного органа муниципального образования, главой муниципального образования, иными выборными органами местного самоуправления, главой местной администрации, органами территориального общественного самоуправления, инициативными группами граждан, прокурором Кривошеинского района, а также иными субъектами правотворческой инициативы, установленными Уставом муниципального образования.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(ч.1 в редакции </w:t>
      </w:r>
      <w:hyperlink r:id="rId388"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06.12.2011 № 185</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(часть 1.1 признана утратившей силу в соответствии с </w:t>
      </w:r>
      <w:hyperlink r:id="rId389"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13.04.2022 № 161</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Порядок внесения проектов муниципальных правовых актов. Перечень и форма прилагаемых к ним документов устанавливаются нормативным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33. Вступление в силу и обнародование муниципальных правовых актов</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(ст. 33 в редакции </w:t>
      </w:r>
      <w:hyperlink r:id="rId390"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06.03.2024 № 80</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Муниципальные правовые акты вступают в силу в порядке, установленном настоящим Уставом, за исключением нормативных правовых актов представительного органа местного самоуправления о налогах и сборах, которые вступают в силу в соответствии с </w:t>
      </w:r>
      <w:hyperlink r:id="rId391" w:tgtFrame="_blank" w:history="1">
        <w:r w:rsidRPr="00817906">
          <w:rPr>
            <w:rFonts w:ascii="Times New Roman" w:eastAsia="Times New Roman" w:hAnsi="Times New Roman" w:cs="Times New Roman"/>
            <w:sz w:val="24"/>
            <w:szCs w:val="24"/>
            <w:u w:val="single"/>
            <w:lang w:eastAsia="ru-RU"/>
          </w:rPr>
          <w:t>Налоговым кодексом Российской </w:t>
        </w:r>
        <w:r w:rsidRPr="00817906">
          <w:rPr>
            <w:rFonts w:ascii="Times New Roman" w:eastAsia="Times New Roman" w:hAnsi="Times New Roman" w:cs="Times New Roman"/>
            <w:spacing w:val="-2"/>
            <w:sz w:val="24"/>
            <w:szCs w:val="24"/>
            <w:u w:val="single"/>
            <w:lang w:eastAsia="ru-RU"/>
          </w:rPr>
          <w:t>Федерации</w:t>
        </w:r>
      </w:hyperlink>
      <w:r w:rsidRPr="00817906">
        <w:rPr>
          <w:rFonts w:ascii="Times New Roman" w:eastAsia="Times New Roman" w:hAnsi="Times New Roman" w:cs="Times New Roman"/>
          <w:spacing w:val="-2"/>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Муниципальные нормативные правовые акты, затрагивающие права, свободы и обязанности человека и гражданина, муниципальные нормативные правовые акты,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обнародования.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Иные муниципальные правовые акты вступают в силу со дня их принятия, если иное не предусмотрено действующим законодательством, настоящим Уставом или самим актом.</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Официальным опубликованием муниципального правового акта, в том числе соглашения, заключенного между органами местного самоуправления, считается первая публикация его полного текста в периодическом печатном издании – «Информационный бюллетень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4. Муниципальные правовые акты, подлежащие официальному опубликованию, в том числе соглашения, заключаемые между органами местного самоуправления должны быть официально опубликованы не позднее 20 дней со дня их принятия (издания), если иное не установлено федеральными законами, настоящим Уставом либо самими муниципальными правовыми актами.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lastRenderedPageBreak/>
        <w:t>5. Дополнительными источниками обнародования муниципальных правовых актов, в том числе соглашений, заключенных между органами местного самоуправления, являются: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размещение муниципального правового акта в местах, доступных для неограниченного круга лиц Информационные стенды в здании Администрации Пудовского сельского поселения</w:t>
      </w:r>
    </w:p>
    <w:p w:rsidR="00163302" w:rsidRPr="00817906" w:rsidRDefault="00163302" w:rsidP="0055411E">
      <w:pPr>
        <w:spacing w:after="0" w:line="240" w:lineRule="auto"/>
        <w:ind w:firstLine="709"/>
        <w:rPr>
          <w:rFonts w:ascii="Times New Roman" w:eastAsia="Times New Roman" w:hAnsi="Times New Roman" w:cs="Times New Roman"/>
          <w:sz w:val="24"/>
          <w:szCs w:val="24"/>
          <w:lang w:eastAsia="ru-RU"/>
        </w:rPr>
      </w:pPr>
      <w:r w:rsidRPr="00817906">
        <w:rPr>
          <w:rFonts w:ascii="Times New Roman" w:eastAsia="Times New Roman" w:hAnsi="Times New Roman" w:cs="Times New Roman"/>
          <w:spacing w:val="-2"/>
          <w:sz w:val="24"/>
          <w:szCs w:val="24"/>
          <w:lang w:eastAsia="ru-RU"/>
        </w:rPr>
        <w:t>2) размещение</w:t>
      </w:r>
      <w:r w:rsidRPr="00817906">
        <w:rPr>
          <w:rFonts w:ascii="Times New Roman" w:eastAsia="Times New Roman" w:hAnsi="Times New Roman" w:cs="Times New Roman"/>
          <w:sz w:val="24"/>
          <w:szCs w:val="24"/>
          <w:lang w:eastAsia="ru-RU"/>
        </w:rPr>
        <w:t> </w:t>
      </w:r>
      <w:r w:rsidRPr="00817906">
        <w:rPr>
          <w:rFonts w:ascii="Times New Roman" w:eastAsia="Times New Roman" w:hAnsi="Times New Roman" w:cs="Times New Roman"/>
          <w:spacing w:val="-5"/>
          <w:sz w:val="24"/>
          <w:szCs w:val="24"/>
          <w:lang w:eastAsia="ru-RU"/>
        </w:rPr>
        <w:t>на</w:t>
      </w:r>
      <w:r w:rsidRPr="00817906">
        <w:rPr>
          <w:rFonts w:ascii="Times New Roman" w:eastAsia="Times New Roman" w:hAnsi="Times New Roman" w:cs="Times New Roman"/>
          <w:sz w:val="24"/>
          <w:szCs w:val="24"/>
          <w:lang w:eastAsia="ru-RU"/>
        </w:rPr>
        <w:t> </w:t>
      </w:r>
      <w:r w:rsidRPr="00817906">
        <w:rPr>
          <w:rFonts w:ascii="Times New Roman" w:eastAsia="Times New Roman" w:hAnsi="Times New Roman" w:cs="Times New Roman"/>
          <w:spacing w:val="-2"/>
          <w:sz w:val="24"/>
          <w:szCs w:val="24"/>
          <w:lang w:eastAsia="ru-RU"/>
        </w:rPr>
        <w:t>официальном</w:t>
      </w:r>
      <w:r w:rsidRPr="00817906">
        <w:rPr>
          <w:rFonts w:ascii="Times New Roman" w:eastAsia="Times New Roman" w:hAnsi="Times New Roman" w:cs="Times New Roman"/>
          <w:sz w:val="24"/>
          <w:szCs w:val="24"/>
          <w:lang w:eastAsia="ru-RU"/>
        </w:rPr>
        <w:t> </w:t>
      </w:r>
      <w:r w:rsidRPr="00817906">
        <w:rPr>
          <w:rFonts w:ascii="Times New Roman" w:eastAsia="Times New Roman" w:hAnsi="Times New Roman" w:cs="Times New Roman"/>
          <w:spacing w:val="-2"/>
          <w:sz w:val="24"/>
          <w:szCs w:val="24"/>
          <w:lang w:eastAsia="ru-RU"/>
        </w:rPr>
        <w:t>сайте</w:t>
      </w:r>
      <w:r w:rsidRPr="00817906">
        <w:rPr>
          <w:rFonts w:ascii="Times New Roman" w:eastAsia="Times New Roman" w:hAnsi="Times New Roman" w:cs="Times New Roman"/>
          <w:sz w:val="24"/>
          <w:szCs w:val="24"/>
          <w:lang w:eastAsia="ru-RU"/>
        </w:rPr>
        <w:t> </w:t>
      </w:r>
      <w:r w:rsidRPr="00817906">
        <w:rPr>
          <w:rFonts w:ascii="Times New Roman" w:eastAsia="Times New Roman" w:hAnsi="Times New Roman" w:cs="Times New Roman"/>
          <w:spacing w:val="-2"/>
          <w:sz w:val="24"/>
          <w:szCs w:val="24"/>
          <w:lang w:eastAsia="ru-RU"/>
        </w:rPr>
        <w:t>муниципального</w:t>
      </w:r>
      <w:r w:rsidRPr="00817906">
        <w:rPr>
          <w:rFonts w:ascii="Times New Roman" w:eastAsia="Times New Roman" w:hAnsi="Times New Roman" w:cs="Times New Roman"/>
          <w:sz w:val="24"/>
          <w:szCs w:val="24"/>
          <w:lang w:eastAsia="ru-RU"/>
        </w:rPr>
        <w:t> </w:t>
      </w:r>
      <w:r w:rsidRPr="00817906">
        <w:rPr>
          <w:rFonts w:ascii="Times New Roman" w:eastAsia="Times New Roman" w:hAnsi="Times New Roman" w:cs="Times New Roman"/>
          <w:spacing w:val="-2"/>
          <w:sz w:val="24"/>
          <w:szCs w:val="24"/>
          <w:lang w:eastAsia="ru-RU"/>
        </w:rPr>
        <w:t>образования http://pudovka.tomsk.ru/</w:t>
      </w:r>
      <w:r w:rsidRPr="00817906">
        <w:rPr>
          <w:rFonts w:ascii="Times New Roman" w:eastAsia="Times New Roman" w:hAnsi="Times New Roman" w:cs="Times New Roman"/>
          <w:sz w:val="24"/>
          <w:szCs w:val="24"/>
          <w:lang w:eastAsia="ru-RU"/>
        </w:rPr>
        <w:t> </w:t>
      </w:r>
      <w:r w:rsidRPr="00817906">
        <w:rPr>
          <w:rFonts w:ascii="Times New Roman" w:eastAsia="Times New Roman" w:hAnsi="Times New Roman" w:cs="Times New Roman"/>
          <w:spacing w:val="-10"/>
          <w:sz w:val="24"/>
          <w:szCs w:val="24"/>
          <w:lang w:eastAsia="ru-RU"/>
        </w:rPr>
        <w:t>в</w:t>
      </w:r>
      <w:r w:rsidRPr="00817906">
        <w:rPr>
          <w:rFonts w:ascii="Times New Roman" w:eastAsia="Times New Roman" w:hAnsi="Times New Roman" w:cs="Times New Roman"/>
          <w:sz w:val="24"/>
          <w:szCs w:val="24"/>
          <w:lang w:eastAsia="ru-RU"/>
        </w:rPr>
        <w:t> </w:t>
      </w:r>
      <w:r w:rsidRPr="00817906">
        <w:rPr>
          <w:rFonts w:ascii="Times New Roman" w:eastAsia="Times New Roman" w:hAnsi="Times New Roman" w:cs="Times New Roman"/>
          <w:spacing w:val="-2"/>
          <w:sz w:val="24"/>
          <w:szCs w:val="24"/>
          <w:lang w:eastAsia="ru-RU"/>
        </w:rPr>
        <w:t>информационно-телекоммуникационной</w:t>
      </w:r>
      <w:r w:rsidRPr="00817906">
        <w:rPr>
          <w:rFonts w:ascii="Times New Roman" w:eastAsia="Times New Roman" w:hAnsi="Times New Roman" w:cs="Times New Roman"/>
          <w:sz w:val="24"/>
          <w:szCs w:val="24"/>
          <w:lang w:eastAsia="ru-RU"/>
        </w:rPr>
        <w:t> </w:t>
      </w:r>
      <w:r w:rsidRPr="00817906">
        <w:rPr>
          <w:rFonts w:ascii="Times New Roman" w:eastAsia="Times New Roman" w:hAnsi="Times New Roman" w:cs="Times New Roman"/>
          <w:spacing w:val="-4"/>
          <w:sz w:val="24"/>
          <w:szCs w:val="24"/>
          <w:lang w:eastAsia="ru-RU"/>
        </w:rPr>
        <w:t>сети </w:t>
      </w:r>
      <w:r w:rsidRPr="00817906">
        <w:rPr>
          <w:rFonts w:ascii="Times New Roman" w:eastAsia="Times New Roman" w:hAnsi="Times New Roman" w:cs="Times New Roman"/>
          <w:spacing w:val="-2"/>
          <w:sz w:val="24"/>
          <w:szCs w:val="24"/>
          <w:lang w:eastAsia="ru-RU"/>
        </w:rPr>
        <w:t>«Интернет»; </w:t>
      </w:r>
      <w:r w:rsidRPr="00817906">
        <w:rPr>
          <w:rFonts w:ascii="Times New Roman" w:eastAsia="Times New Roman" w:hAnsi="Times New Roman" w:cs="Times New Roman"/>
          <w:sz w:val="24"/>
          <w:szCs w:val="24"/>
          <w:lang w:eastAsia="ru-RU"/>
        </w:rPr>
        <w:t>портал Министерства юстиции Российской Федерации «Нормативные правовые акты в Российской Федерации» Эл № ФС77-72471 от 05.03.2018 (http://pravo-minjust.ru, http://право-минюст.рф)».</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34. Отмена муниципальных правовых актов и приостановление их действия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Муниципальные правовые акты могут быть отменены или их действие может быть приостановлено органами местного самоуправления или должностными лицами местного самоуправления, принявшими (издавшими) соответствующий муниципальный правовой акт, 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 муниципального правового акта отнесено принятие (издание) соответствующего муниципального правового акта, а также судом, а в части, регулирующей осуществление органами местного самоуправления отдельных государственных полномочий, переданных им федеральными законами и законами Томской области, - уполномоченным органом государственной власти Российской Федерации (уполномоченным органом государственной власти Томской области).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(ч.1 в редакции </w:t>
      </w:r>
      <w:hyperlink r:id="rId392"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02.09.2009 № 82</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Действие муниципального правового акта, не имеющего нормативного характера, незамедлительно приостанавливается принявшим (издавшим) его органом местного самоуправления или должностным лицом местного самоуправления в случае получения соответствующего предписания Уполномоченного при Президенте Российской Федерации по защите прав предпринимателей, выданного в соответствии с законодательством Российской Федерации об уполномоченных по защите прав предпринимателей. Об исполнении полученного предписания исполнительно – распорядительный орган местного самоуправления или должностные лица местного самоуправления обязаны сообщать Уполномоченному при Президенте Российской Федерации по защите прав предпринимателей в трехдневный срок, а представительный орган местного самоуправления – не позднее трех дней со дня принятия ими решения.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w:t>
      </w:r>
      <w:proofErr w:type="spellStart"/>
      <w:r w:rsidRPr="00817906">
        <w:rPr>
          <w:rFonts w:ascii="Times New Roman" w:eastAsia="Times New Roman" w:hAnsi="Times New Roman" w:cs="Times New Roman"/>
          <w:sz w:val="24"/>
          <w:szCs w:val="24"/>
          <w:lang w:eastAsia="ru-RU"/>
        </w:rPr>
        <w:t>абз</w:t>
      </w:r>
      <w:proofErr w:type="spellEnd"/>
      <w:r w:rsidRPr="00817906">
        <w:rPr>
          <w:rFonts w:ascii="Times New Roman" w:eastAsia="Times New Roman" w:hAnsi="Times New Roman" w:cs="Times New Roman"/>
          <w:sz w:val="24"/>
          <w:szCs w:val="24"/>
          <w:lang w:eastAsia="ru-RU"/>
        </w:rPr>
        <w:t>. введен </w:t>
      </w:r>
      <w:hyperlink r:id="rId393"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02.04.2014 № 98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Отмена (признание утратившим силу) муниципального правового акта (его отдельной части) производится муниципальным правовым актом равной юридической силы.</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При признании муниципального правового акта утратившим силу в муниципальном правовом акте, его отменяющим, признаются утратившим силу все муниципальные правовые акты о внесении в него изменений в хронологическом порядке.</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При необходимости могут признаваться утратившими силу отдельные структурные элементы муниципального правового акта.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lastRenderedPageBreak/>
        <w:t>4. При отмене муниципального правового акта помимо официального обозначения признаваемого отменяемого (утратившими силу) акта указываются сведения об источнике его официального опубликования правового акта, которым вносились в него изменения.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34.1. Содержание правил благоустройства территории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(ст.34.1 введена </w:t>
      </w:r>
      <w:hyperlink r:id="rId394"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23.10.2019 № 75</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Правила благоустройства территории Пудовского сельского поселения утверждаются советом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Правила благоустройства территории Пудовского сельского поселения могут регулировать вопросы:</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содержания территорий общего пользования и порядка пользования такими территориями;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внешнего вида фасадов и ограждающих конструкций зданий, строений, сооружений;</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проектирования, размещения, содержания и восстановления элементов благоустройства, в том числе проведения земляных работ;</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4) организации освещения территории Пудовского сельского поселения, включая архитектурную подсветку зданий, строений, сооружений;</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5) организации озеленения территории Пудовского сельского поселения, включая порядок создания, содержания, восстановления и охраны, расположенных в границах населенных пунктов газонов, цветников и иных территорий, занятых травянистыми растениями;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6) размещения информации на территории Пудовского сельского поселения, в том числе установки указателей с наименованиями улиц и номерами домов, вывесок;</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7) размещения и содержания детских и спортивных площадок, площадок для выгула животных, парковок (парковочных мест), малых архитектурных форм;</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8) Обустройства территории Пудовского сельского поселения в целях обеспечения беспрепятственного передвижения по указанной территории инвалидов и других маломобильных групп населения;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9) уборка территории Пудовского сельского поселения, в том числе в зимний период;</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10) порядка проведения земляных работ;</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11) участия,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прилегающих территорий;</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12) определения границ прилегающих территорий в соответствии с порядком, установленным законом Томской области;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13) праздничного оформления территории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14) порядка участия граждан и организации в реализации мероприятий по благоустройству территории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15) пункт 15 исключен </w:t>
      </w:r>
      <w:hyperlink r:id="rId395"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18.10.2021 № 138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Законом Томской области могут быть предусмотрены иные вопросы, регулируемые правилами благоустройства территории Пудовского сельского поселения, исходя из природно-климатических, географических, социально-экономических и иных особенностей отдельных муниципальных образований.</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lastRenderedPageBreak/>
        <w:t>ГЛАВА VII. ЭКОНОМИЧЕСКАЯ ОСНОВА МЕСТНОГО САМОУПРАВЛЕНИЯ В ПУДОВСКОМ СЕЛЬСКОМ ПОСЕЛЕНИИ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35. Экономическая основа местного самоуправления в Пудовском сельском поселении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Экономическую основу местного самоуправления в Пудовском сельском поселении составляют находящееся в собственности Пудовского сельского поселения имущество, средства бюджета Пудовского сельского поселения, а также имущественные права Пудовского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36. Имущество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В собственности Пудовского сельского поселения в соответствии с федеральным законом находится: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имущество, предназначенное для решения установленных </w:t>
      </w:r>
      <w:hyperlink r:id="rId396" w:tgtFrame="_blank" w:history="1">
        <w:r w:rsidRPr="00817906">
          <w:rPr>
            <w:rFonts w:ascii="Times New Roman" w:eastAsia="Times New Roman" w:hAnsi="Times New Roman" w:cs="Times New Roman"/>
            <w:sz w:val="24"/>
            <w:szCs w:val="24"/>
            <w:lang w:eastAsia="ru-RU"/>
          </w:rPr>
          <w:t>Федеральным законом от 06.10.2003 №131-ФЗ</w:t>
        </w:r>
      </w:hyperlink>
      <w:r w:rsidRPr="00817906">
        <w:rPr>
          <w:rFonts w:ascii="Times New Roman" w:eastAsia="Times New Roman" w:hAnsi="Times New Roman" w:cs="Times New Roman"/>
          <w:sz w:val="24"/>
          <w:szCs w:val="24"/>
          <w:lang w:eastAsia="ru-RU"/>
        </w:rPr>
        <w:t> «Об общих принципах местного самоуправления в Российской Федерации» вопросов местного значения;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(п.1 в редакции </w:t>
      </w:r>
      <w:hyperlink r:id="rId397"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13.04.2022 № 161</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1.1) пункт 1.1. исключен </w:t>
      </w:r>
      <w:hyperlink r:id="rId398"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14.06.2007 № 110</w:t>
        </w:r>
      </w:hyperlink>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1.2) пункт 1.2 исключен </w:t>
      </w:r>
      <w:hyperlink r:id="rId399"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14.06.2007 № 110</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имущество, предназначенное для осуществления отдельных государственных полномочий, переданных органам местного самоуправления, в случаях, установленных федеральными законами и законами субъектов Российской Федерации, а также имущество, предназначенное для осуществления отдельных полномочий органов местного самоуправления, переданных им в порядке, предусмотренном частью 4 статьи 15 Федерального закона от 06.10.2003 N 131- ФЗ " Об общих принципах организации местного самоуправления в Российской Федерации".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(п.2 в редакции </w:t>
      </w:r>
      <w:hyperlink r:id="rId400"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21.04.2008 № 25</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имущество, необходимое для решения вопросов, право решения, которых предоставлено органам местного самоуправления федеральными законами и которые не отнесены к вопросам местного значения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 3 введен </w:t>
      </w:r>
      <w:hyperlink r:id="rId401"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14.06.2007 № 110</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4) имущество, предназначенное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 в соответствии с нормативными правовыми актами представительного органа муниципального образования.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(п.4 введен </w:t>
      </w:r>
      <w:hyperlink r:id="rId402"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06.12.2011 № 185</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5) имущество, предназначенное для решения вопросов местного значения в соответствии с частью 3 статьи 14 Федерального закона от 06.03.2003 № 131-ФЗ «Об общих принципах местного самоуправления в Российской Федерации», а так же имущество, предназначенное для осуществления полномочий по решению вопросов местного значения в соответствии с частями 1 и 1.1 статьи 17 Федерального закона от 06.03.2003 № 131-ФЗ «Об общих принципах местного самоуправления в Российской Федерации».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lastRenderedPageBreak/>
        <w:t>(п.5 введен </w:t>
      </w:r>
      <w:hyperlink r:id="rId403"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13.04.2022 № 161</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(часть 2 признана утратившей силу в соответствии с </w:t>
      </w:r>
      <w:hyperlink r:id="rId404"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13.04.2022 № 161</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В случаях возникновения у муниципальных образований права собственности на имущество, не соответствующее требованиям части 1 настоящей статьи, указанное имущество подлежит перепрофилированию (изменению целевого назначения имущества) либо отчуждению. Порядок и сроки отчуждения такого имущества устанавливаются федеральным законом.</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(ч.3 в редакции </w:t>
      </w:r>
      <w:hyperlink r:id="rId405"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02.04.2014 № 98</w:t>
        </w:r>
      </w:hyperlink>
      <w:r w:rsidRPr="00817906">
        <w:rPr>
          <w:rFonts w:ascii="Times New Roman" w:eastAsia="Times New Roman" w:hAnsi="Times New Roman" w:cs="Times New Roman"/>
          <w:sz w:val="24"/>
          <w:szCs w:val="24"/>
          <w:lang w:eastAsia="ru-RU"/>
        </w:rPr>
        <w:t>, </w:t>
      </w:r>
      <w:hyperlink r:id="rId406" w:tgtFrame="_blank" w:history="1">
        <w:r w:rsidRPr="00817906">
          <w:rPr>
            <w:rFonts w:ascii="Times New Roman" w:eastAsia="Times New Roman" w:hAnsi="Times New Roman" w:cs="Times New Roman"/>
            <w:sz w:val="24"/>
            <w:szCs w:val="24"/>
            <w:lang w:eastAsia="ru-RU"/>
          </w:rPr>
          <w:t>от 13.04.2022 № 161</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4. часть 4 исключена </w:t>
      </w:r>
      <w:hyperlink r:id="rId407"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06.12.2012 № 18</w:t>
        </w:r>
      </w:hyperlink>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37. Владение, пользование и распоряжение имуществом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Органы местного самоуправления Пудовского сельского поселения от имени Пудовского сельского поселения самостоятельно владеют, пользуются и распоряжаются муниципальным имуществом в соответствии с </w:t>
      </w:r>
      <w:hyperlink r:id="rId408" w:tgtFrame="_blank" w:history="1">
        <w:r w:rsidRPr="00817906">
          <w:rPr>
            <w:rFonts w:ascii="Times New Roman" w:eastAsia="Times New Roman" w:hAnsi="Times New Roman" w:cs="Times New Roman"/>
            <w:sz w:val="24"/>
            <w:szCs w:val="24"/>
            <w:lang w:eastAsia="ru-RU"/>
          </w:rPr>
          <w:t>Конституцией Российской Федерации</w:t>
        </w:r>
      </w:hyperlink>
      <w:r w:rsidRPr="00817906">
        <w:rPr>
          <w:rFonts w:ascii="Times New Roman" w:eastAsia="Times New Roman" w:hAnsi="Times New Roman" w:cs="Times New Roman"/>
          <w:sz w:val="24"/>
          <w:szCs w:val="24"/>
          <w:lang w:eastAsia="ru-RU"/>
        </w:rPr>
        <w:t>, федеральными законами и принимаемыми в соответствии с ними нормативными правовыми актами органов местного самоуправления Пудовского сельского поселения в пределах компетенции этих органов, установленной настоящим Уставом.</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Органы местного самоуправления Пудовского сельского поселения вправе передавать имущество Пудовского сельского поселения во временное или в постоянное пользование физическим и юридическим лицам, органам государственной власти Российской Федерации, органам государственной власти Томской области и органам местного самоуправления иных муниципальных образований, отчуждать, совершать иные сделки в соответствии с федеральными законами.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Органы местного самоуправления Пудовского сельского поселения устанавливают порядок планирования приватизации имущества, определяют порядок принятия решений об условиях приватизации муниципального имущества.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(абз.1 в редакции </w:t>
      </w:r>
      <w:hyperlink r:id="rId409"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21.04.2008 № 25</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Доходы от использования и приватизации муниципального имущества поступают в бюджет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4. Муниципальные образования могут создавать муниципальные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 Функции и полномочия учредителя в отношении муниципальных предприятий и учреждений осуществляют уполномоченные органы местного самоуправления.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Органы местного самоуправления Пудовского сельского поселения, осуществляющие функции и полномочия учредителя, определяют цели, условия и порядок деятельности муниципальных предприятий и учреждений, утверждают их уставы, назначают на должность и освобождают от должности руководителей данных предприятий и учреждений, заслушивают отчёты об их деятельности в порядке, предусмотренном частью 5 настоящей статьи.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xml:space="preserve">Органы местного самоуправления Пудовского сельского поселения от имени Пудовского сельского поселения </w:t>
      </w:r>
      <w:proofErr w:type="spellStart"/>
      <w:r w:rsidRPr="00817906">
        <w:rPr>
          <w:rFonts w:ascii="Times New Roman" w:eastAsia="Times New Roman" w:hAnsi="Times New Roman" w:cs="Times New Roman"/>
          <w:sz w:val="24"/>
          <w:szCs w:val="24"/>
          <w:lang w:eastAsia="ru-RU"/>
        </w:rPr>
        <w:t>субсидиарно</w:t>
      </w:r>
      <w:proofErr w:type="spellEnd"/>
      <w:r w:rsidRPr="00817906">
        <w:rPr>
          <w:rFonts w:ascii="Times New Roman" w:eastAsia="Times New Roman" w:hAnsi="Times New Roman" w:cs="Times New Roman"/>
          <w:sz w:val="24"/>
          <w:szCs w:val="24"/>
          <w:lang w:eastAsia="ru-RU"/>
        </w:rPr>
        <w:t xml:space="preserve"> отвечают по обязательствам </w:t>
      </w:r>
      <w:r w:rsidRPr="00817906">
        <w:rPr>
          <w:rFonts w:ascii="Times New Roman" w:eastAsia="Times New Roman" w:hAnsi="Times New Roman" w:cs="Times New Roman"/>
          <w:sz w:val="24"/>
          <w:szCs w:val="24"/>
          <w:lang w:eastAsia="ru-RU"/>
        </w:rPr>
        <w:lastRenderedPageBreak/>
        <w:t>муниципальных казенных учреждений и обеспечивают их исполнение в порядке, установленном федеральным законом.</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(ч.4 в редакции </w:t>
      </w:r>
      <w:hyperlink r:id="rId410"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06.12.2011 № 185</w:t>
        </w:r>
      </w:hyperlink>
      <w:r w:rsidRPr="00817906">
        <w:rPr>
          <w:rFonts w:ascii="Times New Roman" w:eastAsia="Times New Roman" w:hAnsi="Times New Roman" w:cs="Times New Roman"/>
          <w:sz w:val="24"/>
          <w:szCs w:val="24"/>
          <w:lang w:eastAsia="ru-RU"/>
        </w:rPr>
        <w:t>, </w:t>
      </w:r>
      <w:hyperlink r:id="rId411" w:tgtFrame="_blank" w:history="1">
        <w:r w:rsidRPr="00817906">
          <w:rPr>
            <w:rFonts w:ascii="Times New Roman" w:eastAsia="Times New Roman" w:hAnsi="Times New Roman" w:cs="Times New Roman"/>
            <w:sz w:val="24"/>
            <w:szCs w:val="24"/>
            <w:lang w:eastAsia="ru-RU"/>
          </w:rPr>
          <w:t>от 13.04.2022 № 161</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5. Порядок определения целей, условий и порядка деятельности муниципальных предприятий и учреждений, утверждения их уставов, назначения на должность и освобождения от должности руководителей данных предприятий и учреждений, заслушивания отчётов определяется нормативным правовым актом Совета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6. Органы местного самоуправления ведут реестр муниципального имущества в порядке, установленном уполномоченным Правительства Российской Федерации федеральным органом исполнительной власти.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 6 введена </w:t>
      </w:r>
      <w:hyperlink r:id="rId412"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02.09.2009 № 82</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38. Местный бюджет</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(ст. 38 в редакции </w:t>
      </w:r>
      <w:hyperlink r:id="rId413"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30.01.2015 № 136</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Пудовское сельское поселение имеет собственный бюджет - бюджет Пудовского сельского поселения (местный бюджет).</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Бюджетные полномочия Пудовского сельского поселения устанавливаются </w:t>
      </w:r>
      <w:hyperlink r:id="rId414" w:tgtFrame="_blank" w:history="1">
        <w:r w:rsidRPr="00817906">
          <w:rPr>
            <w:rFonts w:ascii="Times New Roman" w:eastAsia="Times New Roman" w:hAnsi="Times New Roman" w:cs="Times New Roman"/>
            <w:sz w:val="24"/>
            <w:szCs w:val="24"/>
            <w:lang w:eastAsia="ru-RU"/>
          </w:rPr>
          <w:t>Бюджетным кодексом Российской Федерации</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Порядок составления и рассмотрения проекта местного бюджета, утверждение и исполнение местного бюджета, осуществление контроля за его исполнением, составление и утверждение отчета об исполнении местного бюджета устанавливается Положением о бюджетном процессе в Пудовском сельском поселении с соблюдением требований, установленных Бюджетным кодексом Российской Федерации.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4. Проект бюджета Пудовского поселения составляется Администрацией Пудовского сельского поселения в порядке, установленном Администрацией Пудовского сельского поселения, в соответствии с </w:t>
      </w:r>
      <w:hyperlink r:id="rId415" w:tgtFrame="_blank" w:history="1">
        <w:r w:rsidRPr="00817906">
          <w:rPr>
            <w:rFonts w:ascii="Times New Roman" w:eastAsia="Times New Roman" w:hAnsi="Times New Roman" w:cs="Times New Roman"/>
            <w:sz w:val="24"/>
            <w:szCs w:val="24"/>
            <w:lang w:eastAsia="ru-RU"/>
          </w:rPr>
          <w:t>Бюджетным кодексом Российской Федерации</w:t>
        </w:r>
      </w:hyperlink>
      <w:r w:rsidRPr="00817906">
        <w:rPr>
          <w:rFonts w:ascii="Times New Roman" w:eastAsia="Times New Roman" w:hAnsi="Times New Roman" w:cs="Times New Roman"/>
          <w:sz w:val="24"/>
          <w:szCs w:val="24"/>
          <w:lang w:eastAsia="ru-RU"/>
        </w:rPr>
        <w:t> и принимаемыми с соблюдением его требований муниципальными правовыми актами Совета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5. Проект бюджета Пудовского сельского поселения составляется и утверждается сроком на один год (на очередной финансовый год) в соответствии с решением Совета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6. Проект бюджета Пудовского сельского поселения составляется на основе прогноза социально-экономического развития в целях финансового обеспечения расходных обязательств</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7. Проект решения о местном бюджете на очередной финансовый год вносится в Совет Пудовского сельского поселения не позднее 15 ноября текущего года одновременно документами и материалами в соответствии с </w:t>
      </w:r>
      <w:hyperlink r:id="rId416" w:tgtFrame="_blank" w:history="1">
        <w:r w:rsidRPr="00817906">
          <w:rPr>
            <w:rFonts w:ascii="Times New Roman" w:eastAsia="Times New Roman" w:hAnsi="Times New Roman" w:cs="Times New Roman"/>
            <w:sz w:val="24"/>
            <w:szCs w:val="24"/>
            <w:lang w:eastAsia="ru-RU"/>
          </w:rPr>
          <w:t>Бюджетным кодексом Российской Федерации</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По проекту решения о бюджете Пудовского сельского поселения проводятся публичные слушания по инициативе Совета Пудовского сельского поселения в соответствии с действующим законодательством.</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Совет Пудовского сельского поселения рассматривает проект решения о бюджете Пудовского сельского поселения поэтапно в двух чтениях с момента внесения его в Совет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8. Решение о бюджете Пудовского сельского поселения на очередной финансовый год вступает в силу с 1 января очередного финансового года.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lastRenderedPageBreak/>
        <w:t>9.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фактических расходов на оплату их труда подлежат официальному опубликованию.</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(ч.9 в редакции </w:t>
      </w:r>
      <w:hyperlink r:id="rId417"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30.10.2015 № 157</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10. 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11. Исполнение бюджета Пудовского сельского поселения обеспечивается Администрацией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39. Расходы местного бюджета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(ст. 39 в редакции </w:t>
      </w:r>
      <w:hyperlink r:id="rId418"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30.01.2015 № 136</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Формирование расходов местного бюджета осуществляется в соответствии с расходными обязательствами муниципального образования, устанавливаемыми и исполняемыми органами местного самоуправления муниципального образования в соответствии с требованиями </w:t>
      </w:r>
      <w:hyperlink r:id="rId419" w:tgtFrame="_blank" w:history="1">
        <w:r w:rsidRPr="00817906">
          <w:rPr>
            <w:rFonts w:ascii="Times New Roman" w:eastAsia="Times New Roman" w:hAnsi="Times New Roman" w:cs="Times New Roman"/>
            <w:sz w:val="24"/>
            <w:szCs w:val="24"/>
            <w:lang w:eastAsia="ru-RU"/>
          </w:rPr>
          <w:t>Бюджетного кодекса Российской Федерации</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Исполнение расходных обязательств муниципального образования осуществляется за счет средств соответствующего местного бюджета в соответствии с требованиями </w:t>
      </w:r>
      <w:hyperlink r:id="rId420" w:tgtFrame="_blank" w:history="1">
        <w:r w:rsidRPr="00817906">
          <w:rPr>
            <w:rFonts w:ascii="Times New Roman" w:eastAsia="Times New Roman" w:hAnsi="Times New Roman" w:cs="Times New Roman"/>
            <w:sz w:val="24"/>
            <w:szCs w:val="24"/>
            <w:lang w:eastAsia="ru-RU"/>
          </w:rPr>
          <w:t>Бюджетного кодекса Российской Федерации</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40. Закупки для обеспечения муниципальных нужд.</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(ст. 40 в редакции </w:t>
      </w:r>
      <w:hyperlink r:id="rId421"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02.04.2014 № 98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Закупки товаров, работ, услуг для обеспечения муниципальных нужд</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Закупки товаров, работ, услуг для обеспечения муниципальных нужд</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осуществляются за счет средств местного бюджета.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41. Доходы местного бюджета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(ст. 41 в редакции </w:t>
      </w:r>
      <w:hyperlink r:id="rId422"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30.01.2015 № 136</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Формирование доходов местного бюджета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42. Средства самообложения граждан</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(статья в редакции </w:t>
      </w:r>
      <w:hyperlink r:id="rId423"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13.04.2022 № 161</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xml:space="preserve">1. Под средствами самообложения граждан понимается разовые платежи граждан, осуществляемые для решения конкретных вопросов местного значения. Размер платежей в порядке самообложения граждан устанавливается в абсолютной величине равным для всех жителей Пудовского сельского поселения (населённого пункта (либо части его </w:t>
      </w:r>
      <w:r w:rsidRPr="00817906">
        <w:rPr>
          <w:rFonts w:ascii="Times New Roman" w:eastAsia="Times New Roman" w:hAnsi="Times New Roman" w:cs="Times New Roman"/>
          <w:sz w:val="24"/>
          <w:szCs w:val="24"/>
          <w:lang w:eastAsia="ru-RU"/>
        </w:rPr>
        <w:lastRenderedPageBreak/>
        <w:t>территории), входящего в состав поселения), за исключением отдельных категорий граждан, численность которых не может превышать 30 процентов от общего числа жителей Пудовского сельского поселения (населённого пункта (либо части его территории), входящего в состав поселения) и для которых размер платежей может быть уменьшен.</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Вопросы введения и использования указанных в части 1 настоящей статьи разовых платежей граждан решаются на местном референдуме, а в случаях предусмотренных пунктами 4.1. и 4.3 части 1 статьи 25.1 Федерального закона от 06.03.2003 № 131-ФЗ «Об общих принципах местного самоуправления в Российской Федерации» на сходе граждан.</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43. Доходы бюджет Пудовского сельского поселения от местных налогов и сборов.</w:t>
      </w:r>
      <w:r w:rsidRPr="00817906">
        <w:rPr>
          <w:rFonts w:ascii="Times New Roman" w:eastAsia="Times New Roman" w:hAnsi="Times New Roman" w:cs="Times New Roman"/>
          <w:sz w:val="24"/>
          <w:szCs w:val="24"/>
          <w:lang w:eastAsia="ru-RU"/>
        </w:rPr>
        <w:t> исключена </w:t>
      </w:r>
      <w:hyperlink r:id="rId424"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30.01.2015 № 136</w:t>
        </w:r>
      </w:hyperlink>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44. Доходы бюджета Пудовского сельского поселения от региональных налогов и сборов.</w:t>
      </w:r>
      <w:r w:rsidRPr="00817906">
        <w:rPr>
          <w:rFonts w:ascii="Times New Roman" w:eastAsia="Times New Roman" w:hAnsi="Times New Roman" w:cs="Times New Roman"/>
          <w:sz w:val="24"/>
          <w:szCs w:val="24"/>
          <w:lang w:eastAsia="ru-RU"/>
        </w:rPr>
        <w:t> исключена </w:t>
      </w:r>
      <w:hyperlink r:id="rId425"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30.01.2015 № 136</w:t>
        </w:r>
      </w:hyperlink>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45. Доходы бюджета Пудовского сельского поселения от федеральных налогов и сборов.</w:t>
      </w:r>
      <w:r w:rsidRPr="00817906">
        <w:rPr>
          <w:rFonts w:ascii="Times New Roman" w:eastAsia="Times New Roman" w:hAnsi="Times New Roman" w:cs="Times New Roman"/>
          <w:sz w:val="24"/>
          <w:szCs w:val="24"/>
          <w:lang w:eastAsia="ru-RU"/>
        </w:rPr>
        <w:t> исключена </w:t>
      </w:r>
      <w:hyperlink r:id="rId426"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30.01.2015 № 136</w:t>
        </w:r>
      </w:hyperlink>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46. Получение бюджетом Пудовского сельского поселения средств финансовой помощи из бюджетов других уровней.</w:t>
      </w:r>
      <w:r w:rsidRPr="00817906">
        <w:rPr>
          <w:rFonts w:ascii="Times New Roman" w:eastAsia="Times New Roman" w:hAnsi="Times New Roman" w:cs="Times New Roman"/>
          <w:sz w:val="24"/>
          <w:szCs w:val="24"/>
          <w:lang w:eastAsia="ru-RU"/>
        </w:rPr>
        <w:t> исключена </w:t>
      </w:r>
      <w:hyperlink r:id="rId427"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30.01.2015 № 136</w:t>
        </w:r>
      </w:hyperlink>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47. Предоставление субвенций местным бюджетам на осуществление органами местного самоуправления государственных полномочий</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(ст. 47 в редакции </w:t>
      </w:r>
      <w:hyperlink r:id="rId428"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30.01.2015 № 136</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Финансовое обеспечение расходных обязательств муниципального образования, возникающих при выполнении государственных полномочий Российской Федерации, переданных для осуществления органам местного самоуправления, осуществляется за счет средств федерального бюджета путем предоставления субвенций местному бюджету из бюджета Томской области в соответствии с Бюджетным кодексом Российской Федерации.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Субвенции на осуществление переданных органам местного самоуправления государственных полномочий Российской Федерации предоставляются из федерального бюджета бюджету Томской области в целях их распределения между местными бюджетами на указанные цели в соответствии с Бюджетным кодексом Российской Федерации.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Финансовое обеспечение расходных обязательств муниципального образования, возникающих при выполнении государственных полномочий Томской области, переданных для осуществления органам местного самоуправления законами Томской области, осуществляется за счет средств бюджета Томской области путем предоставления субвенций местному бюджету из бюджета Томской области в соответствии с </w:t>
      </w:r>
      <w:hyperlink r:id="rId429" w:tgtFrame="_blank" w:history="1">
        <w:r w:rsidRPr="00817906">
          <w:rPr>
            <w:rFonts w:ascii="Times New Roman" w:eastAsia="Times New Roman" w:hAnsi="Times New Roman" w:cs="Times New Roman"/>
            <w:sz w:val="24"/>
            <w:szCs w:val="24"/>
            <w:lang w:eastAsia="ru-RU"/>
          </w:rPr>
          <w:t>Бюджетным кодексом Российской Федерации</w:t>
        </w:r>
      </w:hyperlink>
      <w:r w:rsidRPr="00817906">
        <w:rPr>
          <w:rFonts w:ascii="Times New Roman" w:eastAsia="Times New Roman" w:hAnsi="Times New Roman" w:cs="Times New Roman"/>
          <w:sz w:val="24"/>
          <w:szCs w:val="24"/>
          <w:lang w:eastAsia="ru-RU"/>
        </w:rPr>
        <w:t> и принимаемыми в соответствии с ним законами Томской области.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47.1. Субсидии, дотации и иные межбюджетные трансферты, предоставляемые местному бюджету из бюджета Томской области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lastRenderedPageBreak/>
        <w:t>(ст.47.1 введена </w:t>
      </w:r>
      <w:hyperlink r:id="rId430"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30.01.2015 № 136</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(наименование в редакции </w:t>
      </w:r>
      <w:hyperlink r:id="rId431"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13.04.2022 № 161</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xml:space="preserve">1. В целях </w:t>
      </w:r>
      <w:proofErr w:type="spellStart"/>
      <w:r w:rsidRPr="00817906">
        <w:rPr>
          <w:rFonts w:ascii="Times New Roman" w:eastAsia="Times New Roman" w:hAnsi="Times New Roman" w:cs="Times New Roman"/>
          <w:sz w:val="24"/>
          <w:szCs w:val="24"/>
          <w:lang w:eastAsia="ru-RU"/>
        </w:rPr>
        <w:t>софинансирования</w:t>
      </w:r>
      <w:proofErr w:type="spellEnd"/>
      <w:r w:rsidRPr="00817906">
        <w:rPr>
          <w:rFonts w:ascii="Times New Roman" w:eastAsia="Times New Roman" w:hAnsi="Times New Roman" w:cs="Times New Roman"/>
          <w:sz w:val="24"/>
          <w:szCs w:val="24"/>
          <w:lang w:eastAsia="ru-RU"/>
        </w:rPr>
        <w:t xml:space="preserve"> расходных обязательств, возникающих при выполнении полномочий органов местного самоуправления по вопросам местного значения, из бюджета Томской области предоставляются субсидии местному бюджету в соответствии с </w:t>
      </w:r>
      <w:hyperlink r:id="rId432" w:tgtFrame="_blank" w:history="1">
        <w:r w:rsidRPr="00817906">
          <w:rPr>
            <w:rFonts w:ascii="Times New Roman" w:eastAsia="Times New Roman" w:hAnsi="Times New Roman" w:cs="Times New Roman"/>
            <w:sz w:val="24"/>
            <w:szCs w:val="24"/>
            <w:lang w:eastAsia="ru-RU"/>
          </w:rPr>
          <w:t>Бюджетным кодексом Российской Федерации</w:t>
        </w:r>
      </w:hyperlink>
      <w:r w:rsidRPr="00817906">
        <w:rPr>
          <w:rFonts w:ascii="Times New Roman" w:eastAsia="Times New Roman" w:hAnsi="Times New Roman" w:cs="Times New Roman"/>
          <w:sz w:val="24"/>
          <w:szCs w:val="24"/>
          <w:lang w:eastAsia="ru-RU"/>
        </w:rPr>
        <w:t> и принимаемыми в соответствии с ним законами Томской области.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В случаях и порядке, установленных законами субъекта Российской Федерации в соответствии с </w:t>
      </w:r>
      <w:hyperlink r:id="rId433" w:tgtFrame="_blank" w:history="1">
        <w:r w:rsidRPr="00817906">
          <w:rPr>
            <w:rFonts w:ascii="Times New Roman" w:eastAsia="Times New Roman" w:hAnsi="Times New Roman" w:cs="Times New Roman"/>
            <w:sz w:val="24"/>
            <w:szCs w:val="24"/>
            <w:lang w:eastAsia="ru-RU"/>
          </w:rPr>
          <w:t>Бюджетным кодексом Российской Федерации</w:t>
        </w:r>
      </w:hyperlink>
      <w:r w:rsidRPr="00817906">
        <w:rPr>
          <w:rFonts w:ascii="Times New Roman" w:eastAsia="Times New Roman" w:hAnsi="Times New Roman" w:cs="Times New Roman"/>
          <w:sz w:val="24"/>
          <w:szCs w:val="24"/>
          <w:lang w:eastAsia="ru-RU"/>
        </w:rPr>
        <w:t> и принимаемыми в соответствии с ними иными нормативными правовыми актами органов государственной власти Томской области, местному бюджету могут быть предоставлены дотации и иные межбюджетные трансферты из бюджета Томской области.».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 2 в редакции </w:t>
      </w:r>
      <w:hyperlink r:id="rId434"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13.04.2022 № 161</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47.2. Субсидии, субвенции и иные межбюджетные трансферты, предоставляемые из местных бюджетов</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(наименование в редакции </w:t>
      </w:r>
      <w:hyperlink r:id="rId435"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30.10.2015 № 157</w:t>
        </w:r>
      </w:hyperlink>
      <w:r w:rsidRPr="00817906">
        <w:rPr>
          <w:rFonts w:ascii="Times New Roman" w:eastAsia="Times New Roman" w:hAnsi="Times New Roman" w:cs="Times New Roman"/>
          <w:sz w:val="24"/>
          <w:szCs w:val="24"/>
          <w:lang w:eastAsia="ru-RU"/>
        </w:rPr>
        <w:t>, </w:t>
      </w:r>
      <w:hyperlink r:id="rId436" w:tgtFrame="_blank" w:history="1">
        <w:r w:rsidRPr="00817906">
          <w:rPr>
            <w:rFonts w:ascii="Times New Roman" w:eastAsia="Times New Roman" w:hAnsi="Times New Roman" w:cs="Times New Roman"/>
            <w:sz w:val="24"/>
            <w:szCs w:val="24"/>
            <w:lang w:eastAsia="ru-RU"/>
          </w:rPr>
          <w:t>от 13.04.2022 № 161</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(ст.47.2 введена </w:t>
      </w:r>
      <w:hyperlink r:id="rId437"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30.01.2015 № 136</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(ст.47.2 в редакции </w:t>
      </w:r>
      <w:hyperlink r:id="rId438"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30.10.2015 № 157</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Законом Томской области может быть предусмотрено предоставление бюджету субъекта Российской Федерации субсидий из местного бюджета в соответствии с требованиями </w:t>
      </w:r>
      <w:hyperlink r:id="rId439" w:tgtFrame="_blank" w:history="1">
        <w:r w:rsidRPr="00817906">
          <w:rPr>
            <w:rFonts w:ascii="Times New Roman" w:eastAsia="Times New Roman" w:hAnsi="Times New Roman" w:cs="Times New Roman"/>
            <w:sz w:val="24"/>
            <w:szCs w:val="24"/>
            <w:lang w:eastAsia="ru-RU"/>
          </w:rPr>
          <w:t>Бюджетного кодекса Российской Федерации</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bookmarkStart w:id="0" w:name="dst658"/>
      <w:bookmarkEnd w:id="0"/>
      <w:r w:rsidRPr="00817906">
        <w:rPr>
          <w:rFonts w:ascii="Times New Roman" w:eastAsia="Times New Roman" w:hAnsi="Times New Roman" w:cs="Times New Roman"/>
          <w:sz w:val="24"/>
          <w:szCs w:val="24"/>
          <w:lang w:eastAsia="ru-RU"/>
        </w:rPr>
        <w:t>2. Бюджету сельского поселения могут быть предоставлены субвенции из бюджета муниципального района в соответствии с требованиями </w:t>
      </w:r>
      <w:hyperlink r:id="rId440" w:tgtFrame="_blank" w:history="1">
        <w:r w:rsidRPr="00817906">
          <w:rPr>
            <w:rFonts w:ascii="Times New Roman" w:eastAsia="Times New Roman" w:hAnsi="Times New Roman" w:cs="Times New Roman"/>
            <w:sz w:val="24"/>
            <w:szCs w:val="24"/>
            <w:lang w:eastAsia="ru-RU"/>
          </w:rPr>
          <w:t>Бюджетного кодекса Российской Федерации</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bookmarkStart w:id="1" w:name="dst659"/>
      <w:bookmarkEnd w:id="1"/>
      <w:r w:rsidRPr="00817906">
        <w:rPr>
          <w:rFonts w:ascii="Times New Roman" w:eastAsia="Times New Roman" w:hAnsi="Times New Roman" w:cs="Times New Roman"/>
          <w:sz w:val="24"/>
          <w:szCs w:val="24"/>
          <w:lang w:eastAsia="ru-RU"/>
        </w:rPr>
        <w:t>3. Бюджету сельского поселения могут быть предоставлены иные межбюджетные трансферты из бюджета муниципального района в соответствии с требованиями </w:t>
      </w:r>
      <w:hyperlink r:id="rId441" w:tgtFrame="_blank" w:history="1">
        <w:r w:rsidRPr="00817906">
          <w:rPr>
            <w:rFonts w:ascii="Times New Roman" w:eastAsia="Times New Roman" w:hAnsi="Times New Roman" w:cs="Times New Roman"/>
            <w:sz w:val="24"/>
            <w:szCs w:val="24"/>
            <w:lang w:eastAsia="ru-RU"/>
          </w:rPr>
          <w:t>Бюджетного кодекса Российской Федерации</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bookmarkStart w:id="2" w:name="dst660"/>
      <w:bookmarkEnd w:id="2"/>
      <w:r w:rsidRPr="00817906">
        <w:rPr>
          <w:rFonts w:ascii="Times New Roman" w:eastAsia="Times New Roman" w:hAnsi="Times New Roman" w:cs="Times New Roman"/>
          <w:sz w:val="24"/>
          <w:szCs w:val="24"/>
          <w:lang w:eastAsia="ru-RU"/>
        </w:rPr>
        <w:t>4. Бюджету муниципального района могут быть предоставлены иные межбюджетные трансферты из бюджета сельского поселения в соответствии с требованиями </w:t>
      </w:r>
      <w:hyperlink r:id="rId442" w:tgtFrame="_blank" w:history="1">
        <w:r w:rsidRPr="00817906">
          <w:rPr>
            <w:rFonts w:ascii="Times New Roman" w:eastAsia="Times New Roman" w:hAnsi="Times New Roman" w:cs="Times New Roman"/>
            <w:sz w:val="24"/>
            <w:szCs w:val="24"/>
            <w:lang w:eastAsia="ru-RU"/>
          </w:rPr>
          <w:t>Бюджетного кодекса Российской Федерации</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5. Бюджетам муниципальных образований из бюджетов других муниципальных образований могут быть предоставлены субсидии в соответствии с требованиями </w:t>
      </w:r>
      <w:hyperlink r:id="rId443" w:tgtFrame="_blank" w:history="1">
        <w:r w:rsidRPr="00817906">
          <w:rPr>
            <w:rFonts w:ascii="Times New Roman" w:eastAsia="Times New Roman" w:hAnsi="Times New Roman" w:cs="Times New Roman"/>
            <w:sz w:val="24"/>
            <w:szCs w:val="24"/>
            <w:lang w:eastAsia="ru-RU"/>
          </w:rPr>
          <w:t>Бюджетного кодекса Российской Федерации</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 5 введена </w:t>
      </w:r>
      <w:hyperlink r:id="rId444"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13.04.2022 № 161</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48. Муниципальные заимствования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(ст. 48 в редакции </w:t>
      </w:r>
      <w:hyperlink r:id="rId445"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02.09.2009 № 82</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Муниципальное образование вправе осуществлять муниципальные заимствования, в том числе путем выпуска муниципальных ценных бумаг в соответствии с </w:t>
      </w:r>
      <w:hyperlink r:id="rId446" w:tgtFrame="_blank" w:history="1">
        <w:r w:rsidRPr="00817906">
          <w:rPr>
            <w:rFonts w:ascii="Times New Roman" w:eastAsia="Times New Roman" w:hAnsi="Times New Roman" w:cs="Times New Roman"/>
            <w:sz w:val="24"/>
            <w:szCs w:val="24"/>
            <w:lang w:eastAsia="ru-RU"/>
          </w:rPr>
          <w:t>Бюджетным кодексом Российской Федерации</w:t>
        </w:r>
      </w:hyperlink>
      <w:r w:rsidRPr="00817906">
        <w:rPr>
          <w:rFonts w:ascii="Times New Roman" w:eastAsia="Times New Roman" w:hAnsi="Times New Roman" w:cs="Times New Roman"/>
          <w:sz w:val="24"/>
          <w:szCs w:val="24"/>
          <w:lang w:eastAsia="ru-RU"/>
        </w:rPr>
        <w:t> и Уставом муниципального образования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lastRenderedPageBreak/>
        <w:t>Статья 49. Исполнение бюджета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(ст.49 в редакции </w:t>
      </w:r>
      <w:hyperlink r:id="rId447"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02.09.2009 № 82</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Исполнение бюджета Пудовского сельского поселения производится в соответствии с </w:t>
      </w:r>
      <w:hyperlink r:id="rId448" w:tgtFrame="_blank" w:history="1">
        <w:r w:rsidRPr="00817906">
          <w:rPr>
            <w:rFonts w:ascii="Times New Roman" w:eastAsia="Times New Roman" w:hAnsi="Times New Roman" w:cs="Times New Roman"/>
            <w:sz w:val="24"/>
            <w:szCs w:val="24"/>
            <w:lang w:eastAsia="ru-RU"/>
          </w:rPr>
          <w:t>Бюджетным кодексом Российской Федерации</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Руководитель финансового органа Администрации Пудовского сельского поселения назначается на должность главой Администрации Пудовского сельского поселения из числа лиц, отвечающих квалификационным требованиям, установленным уполномоченным Правительством Российской Федерации федеральным органом исполнительной власти.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Казначейское обслуживание исполнения бюджета Пудовского сельского поселения осуществляется в порядке, установленном </w:t>
      </w:r>
      <w:hyperlink r:id="rId449" w:tgtFrame="_blank" w:history="1">
        <w:r w:rsidRPr="00817906">
          <w:rPr>
            <w:rFonts w:ascii="Times New Roman" w:eastAsia="Times New Roman" w:hAnsi="Times New Roman" w:cs="Times New Roman"/>
            <w:sz w:val="24"/>
            <w:szCs w:val="24"/>
            <w:lang w:eastAsia="ru-RU"/>
          </w:rPr>
          <w:t>Бюджетным кодексом Российской Федерации</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 3 в редакции </w:t>
      </w:r>
      <w:hyperlink r:id="rId450"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18.10.2021 № 138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50. Порядок составления и утверждения отчета об исполнении местного бюджета, порядок осуществления контроля за местным бюджетом</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(ст.50 в редакции </w:t>
      </w:r>
      <w:hyperlink r:id="rId451"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30.01.2015 № 136</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Годовой отчёт об исполнении местного бюджета составляется Администрацией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Годовой отчет об исполнении местного бюджета представляется в Совет Пудовского сельского поселения в форме проекта решения Совета Пудовского сельского поселения в порядке и в сроки, установленные Положением о бюджетном процессе в Пудовском сельском поселении, утвержденном Советом Пудовского сельского поселения, не позднее 1 мая года, следующего за отчетным финансовым годом.</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Отчет об исполнении бюджета Пудовского сельского поселения за отчетный период утверждается решением Совета Пудовского сельского поселения с указанием общего объема доходов, расходов и дефицита (профицита) местного бюджета.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4. Годовой отчет об исполнении местного бюджета подлежит официальному опубликованию.</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5. Муниципальный финансовый контроль осуществляется в целях обеспечения соблюдения положений правовых актов, регулирующих бюджетные правоотношения, правовых актов, обуславливающих публичные нормативные обязательства и обязательства по иным выплатам физическим лицам из местного бюджета, а так же соблюдение условий муниципальных контрактов, договоров (соглашений) о предоставлении средств из местного бюджета.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Муниципальный финансовый контроль подразделяется на внешний и внутренний, предварительный и последующий.</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 5 в редакции </w:t>
      </w:r>
      <w:hyperlink r:id="rId452"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13.04.2022 № 161</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6. Внешний муниципальный финансовый контроль является контрольной деятельностью контрольно-счётного органа Кривошеинского района.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 6 в редакции </w:t>
      </w:r>
      <w:hyperlink r:id="rId453"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13.04.2022 № 161</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7. Внутренний муниципальный контроль является контрольной деятельностью органа муниципального финансового контроля, являющегося органом Администрации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lastRenderedPageBreak/>
        <w:t>(ч. 7 в редакции </w:t>
      </w:r>
      <w:hyperlink r:id="rId454"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13.04.2022 № 161</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8. Предварительный контроль осуществляется в целях предупреждения и пресечения бюджетных нарушений в процессе исполнения бюджета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9. Последующий контроль осуществляется по результатам исполнения бюджета Пудовского сельского поселения в целях установления законности их исполнения, достоверности учета и отчетности.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ГЛАВА VIII. УЧАСТИЕ ПУДОВСКОГО СЕЛЬСКОГО ПОСЕЛЕНИЯ В МЕЖМУНИЦИПАЛЬНОМ СОТРУДНИЧЕСТВЕ</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51. Участие Пудовского сельского поселения в работе Совета муниципальных образований Томской области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Пудовское сельское поселение участвует в работе Совета муниципальных образований Томской области в соответствии с Уставом указанного Совета.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52. Участие Пудовского сельского поселения в межмуниципальных организациях.</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(ст. 52 в редакции </w:t>
      </w:r>
      <w:hyperlink r:id="rId455"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11.03.2006 № 31</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Совет Пудовского сельского поселения может участвовать в принятии решений об учреждении совместно с представительными органами других муниципальных образований межмуниципальных хозяйственных обществ в форме непубличных акционерных обществ и обществ с ограниченной ответственностью для совместного решения вопросов местного значения.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(ч.1 в редакции </w:t>
      </w:r>
      <w:hyperlink r:id="rId456"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29.11.2018 № 46</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Органы местного самоуправления могут выступать соучредителями межмуниципального печатного средства массовой информации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53. Участие Пудовского сельского поселения в некоммерческих организациях муниципальных образований</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Совет Пудовского сельского поселения может участвовать в принятии решений о создании совместно с представительными органами других муниципальных образований некоммерческих организаций в форме автономных некоммерческих организаций и фондов.</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ГЛАВА IX. ОТВЕТСТВЕННОСТЬ ОРГАНОВ МЕСТНОГО САМОУПРАВЛЕНИЯ И ДОЛЖНОСТНЫХ ЛИЦ МЕСТНОГО САМОУПРАВЛЕНИЯ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54. Ответственность органов местного самоуправления и должностных лиц местного самоуправления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Органы местного самоуправления и должностные лица местного самоуправления несут ответственность перед населением Пудовского сельского поселения, государством, физическими и юридическими в соответствии с федеральными законами.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lastRenderedPageBreak/>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55. Ответственность депутатов, выборных должностных лиц местного самоуправления Пудовского сельского поселения перед населением</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1.Депутаты, выборные должностные лица местного самоуправления Пудовского сельского поселения несут перед населением ответственность, основания наступления которой и порядок решения соответствующих вопросов определяются частями 1 и 2 статьи 20 настоящего Устава в соответствии с Федеральным законом «Об общих принципах организации местного самоуправления в Российской Федерации».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По основаниям и в порядке, указанным в части 1 настоящей статьи, население Пудовского сельского поселения вправе отозвать депутатов, выборных должностных лиц местного самоуправления.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56. Ответственность органов местного самоуправления и должностных лиц местного самоуправления Пудовского сельского поселения перед государством</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Органы местного самоуправления и должностные лица местного самоуправления Пудовского сельского поселения несут ответственность перед государством на основании и в порядке, предусмотренным Федеральным законом «Об общих принципах организации местного самоуправления в Российской Федерации».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В случае установленного судом нарушения органами местного самоуправления и должностными лицами местного самоуправления </w:t>
      </w:r>
      <w:hyperlink r:id="rId457" w:tgtFrame="_blank" w:history="1">
        <w:r w:rsidRPr="00817906">
          <w:rPr>
            <w:rFonts w:ascii="Times New Roman" w:eastAsia="Times New Roman" w:hAnsi="Times New Roman" w:cs="Times New Roman"/>
            <w:sz w:val="24"/>
            <w:szCs w:val="24"/>
            <w:lang w:eastAsia="ru-RU"/>
          </w:rPr>
          <w:t>Конституции Российской Федерации</w:t>
        </w:r>
      </w:hyperlink>
      <w:r w:rsidRPr="00817906">
        <w:rPr>
          <w:rFonts w:ascii="Times New Roman" w:eastAsia="Times New Roman" w:hAnsi="Times New Roman" w:cs="Times New Roman"/>
          <w:sz w:val="24"/>
          <w:szCs w:val="24"/>
          <w:lang w:eastAsia="ru-RU"/>
        </w:rPr>
        <w:t>, федеральных конституционных законов, федеральных законов, </w:t>
      </w:r>
      <w:hyperlink r:id="rId458" w:tgtFrame="_blank" w:history="1">
        <w:r w:rsidRPr="00817906">
          <w:rPr>
            <w:rFonts w:ascii="Times New Roman" w:eastAsia="Times New Roman" w:hAnsi="Times New Roman" w:cs="Times New Roman"/>
            <w:sz w:val="24"/>
            <w:szCs w:val="24"/>
            <w:lang w:eastAsia="ru-RU"/>
          </w:rPr>
          <w:t>Устава (Основного Закона) Томской области</w:t>
        </w:r>
      </w:hyperlink>
      <w:r w:rsidRPr="00817906">
        <w:rPr>
          <w:rFonts w:ascii="Times New Roman" w:eastAsia="Times New Roman" w:hAnsi="Times New Roman" w:cs="Times New Roman"/>
          <w:sz w:val="24"/>
          <w:szCs w:val="24"/>
          <w:lang w:eastAsia="ru-RU"/>
        </w:rPr>
        <w:t>, законов Томской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 Совета Пудовского сельского поселения может быть распущен законом Томской области, а Глава Пудовского сельского поселения может быть отрешен от должности Губернатором Томской области.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 2 в редакции </w:t>
      </w:r>
      <w:hyperlink r:id="rId459"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21.04.2008 № 25</w:t>
        </w:r>
      </w:hyperlink>
      <w:r w:rsidRPr="00817906">
        <w:rPr>
          <w:rFonts w:ascii="Times New Roman" w:eastAsia="Times New Roman" w:hAnsi="Times New Roman" w:cs="Times New Roman"/>
          <w:sz w:val="24"/>
          <w:szCs w:val="24"/>
          <w:lang w:eastAsia="ru-RU"/>
        </w:rPr>
        <w:t>, </w:t>
      </w:r>
      <w:hyperlink r:id="rId460" w:tgtFrame="_blank" w:history="1">
        <w:r w:rsidRPr="00817906">
          <w:rPr>
            <w:rFonts w:ascii="Times New Roman" w:eastAsia="Times New Roman" w:hAnsi="Times New Roman" w:cs="Times New Roman"/>
            <w:sz w:val="24"/>
            <w:szCs w:val="24"/>
            <w:lang w:eastAsia="ru-RU"/>
          </w:rPr>
          <w:t>от 06.12.2011 № 185</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56.1 Удаление Главы муниципального образования в отставку</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(ст.56.1 </w:t>
      </w:r>
      <w:hyperlink r:id="rId461" w:tgtFrame="_blank" w:history="1">
        <w:r w:rsidRPr="00817906">
          <w:rPr>
            <w:rFonts w:ascii="Times New Roman" w:eastAsia="Times New Roman" w:hAnsi="Times New Roman" w:cs="Times New Roman"/>
            <w:sz w:val="24"/>
            <w:szCs w:val="24"/>
            <w:lang w:eastAsia="ru-RU"/>
          </w:rPr>
          <w:t>введена решением Совета Пудовского сельского поселения Кривошеинского района Томской области от 30.01.2015 № 136</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Совет поселения вправе удалить Главу муниципального образования в отставку по инициативе депутатов Совета поселения или по инициативе Губернатора Томской области.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Основаниями для удаления Главы муниципального образования в отставку являются: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решения, действия (бездействие) Главы муниципального образования, повлекшие (повлекшее) наступление последствий, предусмотренных пунктами 2 и 3 части 1 статьи 75 Федерального закона от 06.10.2003 № 131-ФЗ «Об общих принципах организации местного самоуправления в Российской Федерации»;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неисполнение в течение трех и более месяцев обязанностей по решению вопросов местного значения, осуществлению полномочий, предусмотренных </w:t>
      </w:r>
      <w:hyperlink r:id="rId462" w:tgtFrame="_blank" w:history="1">
        <w:r w:rsidRPr="00817906">
          <w:rPr>
            <w:rFonts w:ascii="Times New Roman" w:eastAsia="Times New Roman" w:hAnsi="Times New Roman" w:cs="Times New Roman"/>
            <w:sz w:val="24"/>
            <w:szCs w:val="24"/>
            <w:lang w:eastAsia="ru-RU"/>
          </w:rPr>
          <w:t>Федеральным законом от 06.10.2003 № 131-ФЗ</w:t>
        </w:r>
      </w:hyperlink>
      <w:r w:rsidRPr="00817906">
        <w:rPr>
          <w:rFonts w:ascii="Times New Roman" w:eastAsia="Times New Roman" w:hAnsi="Times New Roman" w:cs="Times New Roman"/>
          <w:sz w:val="24"/>
          <w:szCs w:val="24"/>
          <w:lang w:eastAsia="ru-RU"/>
        </w:rPr>
        <w:t> «Об общих принципах организации местного самоуправления в Российской Федерации», иными федеральными законами, уставом муниципального образования,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Томской области;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lastRenderedPageBreak/>
        <w:t>3) неудовлетворительная оценка деятельности Главы поселения Советом поселения по результатам его ежегодного отчета перед представительным органом муниципального образования, данная два раза подряд;</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4) несоблюдение ограничений, запретов, неисполнение обязанностей, которые установлены Федеральным законом от 25 декабря 2008 года N 273-ФЗ "О противодействии коррупции", </w:t>
      </w:r>
      <w:hyperlink r:id="rId463" w:tgtFrame="_blank" w:history="1">
        <w:r w:rsidRPr="00817906">
          <w:rPr>
            <w:rFonts w:ascii="Times New Roman" w:eastAsia="Times New Roman" w:hAnsi="Times New Roman" w:cs="Times New Roman"/>
            <w:sz w:val="24"/>
            <w:szCs w:val="24"/>
            <w:lang w:eastAsia="ru-RU"/>
          </w:rPr>
          <w:t>Федеральным законом от 3 декабря 2012 года № 230-ФЗ</w:t>
        </w:r>
      </w:hyperlink>
      <w:r w:rsidRPr="00817906">
        <w:rPr>
          <w:rFonts w:ascii="Times New Roman" w:eastAsia="Times New Roman" w:hAnsi="Times New Roman" w:cs="Times New Roman"/>
          <w:sz w:val="24"/>
          <w:szCs w:val="24"/>
          <w:lang w:eastAsia="ru-RU"/>
        </w:rPr>
        <w:t> «О контроле за соответствием расходов лиц, замещающих государственные должности, и иных лиц их доходам», </w:t>
      </w:r>
      <w:hyperlink r:id="rId464" w:tgtFrame="_blank" w:history="1">
        <w:r w:rsidRPr="00817906">
          <w:rPr>
            <w:rFonts w:ascii="Times New Roman" w:eastAsia="Times New Roman" w:hAnsi="Times New Roman" w:cs="Times New Roman"/>
            <w:sz w:val="24"/>
            <w:szCs w:val="24"/>
            <w:lang w:eastAsia="ru-RU"/>
          </w:rPr>
          <w:t>Федеральным законом от 7 мая 2013 года № 79-ФЗ</w:t>
        </w:r>
      </w:hyperlink>
      <w:r w:rsidRPr="00817906">
        <w:rPr>
          <w:rFonts w:ascii="Times New Roman" w:eastAsia="Times New Roman" w:hAnsi="Times New Roman" w:cs="Times New Roman"/>
          <w:sz w:val="24"/>
          <w:szCs w:val="24"/>
          <w:lang w:eastAsia="ru-RU"/>
        </w:rPr>
        <w:t>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(п.4 в редакции </w:t>
      </w:r>
      <w:hyperlink r:id="rId465"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20.04.2017 № 214</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4.1) приобретение им статуса иностранного агента;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(п.4.1 введен </w:t>
      </w:r>
      <w:hyperlink r:id="rId466"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муниципального района Томской области от 28.12.2024 № 115</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5) допущение Главой муниципального образования,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6) систематическое не достижение показателей для оценки эффективности деятельности органов местного самоуправления.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(п.6 введен </w:t>
      </w:r>
      <w:hyperlink r:id="rId467"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муниципального района Томской области от 28.12.2024 № 115</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Инициатива депутатов Совета поселения об удалении Главы муниципального образования в отставку, выдвинутая не менее чем одной третью от установленной численности депутатов Совета поселения, оформляется в виде обращения, которое вносится в Совет поселения. Указанное обращение вносится вместе с проектом решения Совета поселения об удалении Главы муниципального образования в отставку. О выдвижении данной инициативы Глава муниципального образования и Губернатор Томской области уведомляются не позднее дня, следующего за днем внесения указанного обращения в Совет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4. Рассмотрение инициативы депутатов Совета поселения об удалении Главы муниципального образования в отставку осуществляется с учетом мнения Губернатора Томской области.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 4 в редакции </w:t>
      </w:r>
      <w:hyperlink r:id="rId468" w:tgtFrame="_blank" w:history="1">
        <w:r w:rsidRPr="00817906">
          <w:rPr>
            <w:rFonts w:ascii="Times New Roman" w:eastAsia="Times New Roman" w:hAnsi="Times New Roman" w:cs="Times New Roman"/>
            <w:sz w:val="24"/>
            <w:szCs w:val="24"/>
            <w:lang w:eastAsia="ru-RU"/>
          </w:rPr>
          <w:t>решения Совета Пудовского сельского поселения Кривошеинского района Томской области от 03.08.2023 № 49</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5. В случае, если при рассмотрении инициативы депутатов Совета поселения об удалении Главы муниципального образования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Томской области, и (или) решений, действий (бездействия) Главы муниципального образования, повлекших (повлекшего) наступление последствий, предусмотренных пунктами 2 и 3 части 1 статьи 75 </w:t>
      </w:r>
      <w:hyperlink r:id="rId469" w:tgtFrame="_blank" w:history="1">
        <w:r w:rsidRPr="00817906">
          <w:rPr>
            <w:rFonts w:ascii="Times New Roman" w:eastAsia="Times New Roman" w:hAnsi="Times New Roman" w:cs="Times New Roman"/>
            <w:sz w:val="24"/>
            <w:szCs w:val="24"/>
            <w:lang w:eastAsia="ru-RU"/>
          </w:rPr>
          <w:t>Федерального закона от 06.10.2003 № 131-ФЗ</w:t>
        </w:r>
      </w:hyperlink>
      <w:r w:rsidRPr="00817906">
        <w:rPr>
          <w:rFonts w:ascii="Times New Roman" w:eastAsia="Times New Roman" w:hAnsi="Times New Roman" w:cs="Times New Roman"/>
          <w:sz w:val="24"/>
          <w:szCs w:val="24"/>
          <w:lang w:eastAsia="ru-RU"/>
        </w:rPr>
        <w:t xml:space="preserve"> «Об общих принципах организации местного самоуправления в Российской Федерации», решение об удалении </w:t>
      </w:r>
      <w:r w:rsidRPr="00817906">
        <w:rPr>
          <w:rFonts w:ascii="Times New Roman" w:eastAsia="Times New Roman" w:hAnsi="Times New Roman" w:cs="Times New Roman"/>
          <w:sz w:val="24"/>
          <w:szCs w:val="24"/>
          <w:lang w:eastAsia="ru-RU"/>
        </w:rPr>
        <w:lastRenderedPageBreak/>
        <w:t>Главы муниципального образования в отставку может быть принято только при согласии Губернатора Томской области.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6. часть 6 утратила силу в соответствии с </w:t>
      </w:r>
      <w:hyperlink r:id="rId470"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20.04.2017 № 214</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7. Рассмотрение инициативы депутатов Совета поселения или Губернатора Томской области об удалении Главы муниципального образования в отставку осуществляется Советом поселения в течение одного месяца со дня внесения соответствующего обращения.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8. Решение Совета поселения об удалении Главы муниципального образования в отставку считается принятым, если за него проголосовало не менее двух третей от установленной численности депутатов Совета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9. Решение Совета поселения об удалении Главы муниципального образования в отставку подписывается депутатом, председательствующим на заседании Совета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10. При рассмотрении и принятии Советом поселения решения об удалении Главы муниципального образования в отставку должны быть обеспечены:</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заблаговременное получение им уведомления о дате и месте проведения соответствующего заседания, а также ознакомление с обращением депутатов Совета поселения или Губернатора Томской области и с проектом решения Совета об удалении его в отставку;</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предоставление ему возможности дать депутатам Совета поселения объяснения по поводу обстоятельств, выдвигаемых в качестве основания для удаления в отставку.</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11. В случае, если Глава муниципального образования не согласен с решением Совета поселения об удалении его в отставку, он вправе в письменном виде изложить свое особое мнение.</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12. Решение Совета поселения об удалении Главы муниципального образования в отставку подлежит официальному опубликованию (обнародованию) не позднее чем через пять дней со дня его принятия. В случае, если Глава муниципального образования в письменном виде изложил свое особое мнение по вопросу удаления его в отставку, оно подлежит опубликованию (обнародованию) одновременно с указанным решением Совета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13. В случае, если инициатива депутатов Совета поселения или Губернатора Томской области об удалении Главы муниципального образования в отставку отклонена Советом поселения, вопрос об удалении Главы муниципального образования в отставку может быть вынесен на повторное рассмотрение Советом поселения не ранее чем через два месяца со дня проведения заседания Совета поселения, на котором рассматривался указанный вопрос.</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14. Глава муниципального образования, в отношении которого Советом поселения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Суд должен рассмотреть заявление и принять решение не позднее чем через 10 дней со дня подачи заявления.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15. часть 15 утратила силу в соответствии с </w:t>
      </w:r>
      <w:hyperlink r:id="rId471"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20.04.2017 № 214</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16. В случае, если в соответствии с Уставом муниципального образования Глава сельского поселения возглавляет исполнительно – распорядительный орган и исполняет полномочия председателя Совета сельского поселения , решение об удалении Главы муниципального образования в отставку подписывается депутатом, председательствующим на заседании Совета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(ч.16 введена </w:t>
      </w:r>
      <w:hyperlink r:id="rId472"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20.04.2017 № 214</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lastRenderedPageBreak/>
        <w:t>17. В случае, если Глава сельского поселения, входящий в состав представительного органа муниципального образования и исполняющий полномочия его председателя, присутствует на заседании Совета сельского поселения, на котором рассматривается вопрос об удалении его в отставку, указанное заседание проходит под председательством депутата Совета сельского поселения, уполномоченного на это Советом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(ч.17 введена </w:t>
      </w:r>
      <w:hyperlink r:id="rId473"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20.04.2017 № 214</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57. Ответственность органов местного самоуправления и должностных лиц местного самоуправления Пудовского сельского поселения перед физическими и юридическими лицами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Ответственность органов местного самоуправления и должностных лиц местного самоуправления перед физическими и юридическими лицами наступает в порядке, установленном федеральными законами.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58. Контроль и надзор за деятельностью органов местного самоуправления и должностных лиц местного самоуправления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1.Надзор за исполнением органами местного самоуправления и должностными лицами местного самоуправления Пудовского сельского поселения </w:t>
      </w:r>
      <w:hyperlink r:id="rId474" w:tgtFrame="_blank" w:history="1">
        <w:r w:rsidRPr="00817906">
          <w:rPr>
            <w:rFonts w:ascii="Times New Roman" w:eastAsia="Times New Roman" w:hAnsi="Times New Roman" w:cs="Times New Roman"/>
            <w:sz w:val="24"/>
            <w:szCs w:val="24"/>
            <w:lang w:eastAsia="ru-RU"/>
          </w:rPr>
          <w:t>Конституции Российской Федерации</w:t>
        </w:r>
      </w:hyperlink>
      <w:r w:rsidRPr="00817906">
        <w:rPr>
          <w:rFonts w:ascii="Times New Roman" w:eastAsia="Times New Roman" w:hAnsi="Times New Roman" w:cs="Times New Roman"/>
          <w:sz w:val="24"/>
          <w:szCs w:val="24"/>
          <w:lang w:eastAsia="ru-RU"/>
        </w:rPr>
        <w:t>, федеральных конституционных законов, федеральных законов, Устава Томской области, законов Томской области, настоящего Устава, муниципальных правовых актов и контроль за осуществлением органами местного самоуправления и должностными лицами местного самоуправления Пудовского сельского поселения переданных им отдельных государственных полномочий осуществляют уполномоченные на то федеральными законами и законами Томской области органы.</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Органы местного самоуправления и должностные лица местного самоуправления Пудовского сельского поселения, наделенные в соответствии с настоящим Уставом контрольными функциями, осуществляют контроль за соответствием деятельности органов местного самоуправления и должностных лиц местного самоуправления Пудовского сельского поселения настоящему Уставу и принятым в соответствии с ним нормативным правовым актам Совета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2.1. Органы государственного контроля (надзора) не вправе требовать от органов местного самоуправления и должностных лиц местного самоуправления осуществления полномочий, не отнесенных в соответствии с Федеральным законом от 06.10.2003 № 131-ФЗ «Об общих принципах организации местного самоуправления в Российской Федерации» и иными федеральными законами к полномочиям органов местного самоуправления соответствующего муниципального образования, а также финансового обеспечения из местного бюджета соответствующих расходов.</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(ч.2.1 введена </w:t>
      </w:r>
      <w:hyperlink r:id="rId475"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02.04.2014 № 98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xml:space="preserve">2.2. Органы местного самоуправления и должностные лица местного самоуправления вправе не предоставлять информацию по запросу органов государственного контроля (надзора), если эта информация ранее была предоставлена либо официально опубликована в средствах массовой информации или размещена на официальном сайте органа местного самоуправления в информационно – телекоммуникационной сети «Интернет». При этом орган местного самоуправления, </w:t>
      </w:r>
      <w:r w:rsidRPr="00817906">
        <w:rPr>
          <w:rFonts w:ascii="Times New Roman" w:eastAsia="Times New Roman" w:hAnsi="Times New Roman" w:cs="Times New Roman"/>
          <w:sz w:val="24"/>
          <w:szCs w:val="24"/>
          <w:lang w:eastAsia="ru-RU"/>
        </w:rPr>
        <w:lastRenderedPageBreak/>
        <w:t>должностное лицо местного самоуправления в ответе на запрос сообщают источник официального опубликования или размещения соответствующей информации.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(ч.2.2 введена </w:t>
      </w:r>
      <w:hyperlink r:id="rId476" w:tgtFrame="_blank" w:history="1">
        <w:r w:rsidRPr="00817906">
          <w:rPr>
            <w:rFonts w:ascii="Times New Roman" w:eastAsia="Times New Roman" w:hAnsi="Times New Roman" w:cs="Times New Roman"/>
            <w:sz w:val="24"/>
            <w:szCs w:val="24"/>
            <w:lang w:eastAsia="ru-RU"/>
          </w:rPr>
          <w:t>решением Совета Пудовского сельского поселения Кривошеинского района Томской области от 02.04.2014 № 98</w:t>
        </w:r>
      </w:hyperlink>
      <w:r w:rsidRPr="00817906">
        <w:rPr>
          <w:rFonts w:ascii="Times New Roman" w:eastAsia="Times New Roman" w:hAnsi="Times New Roman" w:cs="Times New Roman"/>
          <w:sz w:val="24"/>
          <w:szCs w:val="24"/>
          <w:lang w:eastAsia="ru-RU"/>
        </w:rPr>
        <w:t>)</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59. Обжалование в суд решений, принятых путём прямого волеизъявления граждан, решений и действий (бездействия) органов местного самоуправления и должностных лиц местного самоуправления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Решения, принятые путём прямого волеизъявления граждан, решения и действия (бездействие) органов местного самоуправления и должностных лиц местного самоуправления Пудовского сельского поселения могут быть обжалованы в суд или арбитражный суд в установленном законом порядке.</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ГЛАВА X. ЗАКЛЮЧИТЕЛЬНЫЕ И ПЕРЕХОДНЫЕ ПОЛОЖЕНИЯ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b/>
          <w:bCs/>
          <w:sz w:val="24"/>
          <w:szCs w:val="24"/>
          <w:lang w:eastAsia="ru-RU"/>
        </w:rPr>
        <w:t>Статья 60. Вступление в силу настоящего Устава Пудовского сельского поселения.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1. Устав поселения вступает в силу после государственной регистрации и обнародования в установленном порядке, но не ранее 01 января 2006 года.</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2. До 01 января 2006 года Устав поселения, приняты</w:t>
      </w:r>
      <w:bookmarkStart w:id="3" w:name="_GoBack"/>
      <w:bookmarkEnd w:id="3"/>
      <w:r w:rsidRPr="00817906">
        <w:rPr>
          <w:rFonts w:ascii="Times New Roman" w:eastAsia="Times New Roman" w:hAnsi="Times New Roman" w:cs="Times New Roman"/>
          <w:sz w:val="24"/>
          <w:szCs w:val="24"/>
          <w:lang w:eastAsia="ru-RU"/>
        </w:rPr>
        <w:t>й решением Совета поселения 14 декабря 2005 № 16, применяется исключительно к правоотношениям, возникающим в силу требований ст. ст.84; 85 </w:t>
      </w:r>
      <w:hyperlink r:id="rId477" w:tgtFrame="_blank" w:history="1">
        <w:r w:rsidRPr="00817906">
          <w:rPr>
            <w:rFonts w:ascii="Times New Roman" w:eastAsia="Times New Roman" w:hAnsi="Times New Roman" w:cs="Times New Roman"/>
            <w:sz w:val="24"/>
            <w:szCs w:val="24"/>
            <w:lang w:eastAsia="ru-RU"/>
          </w:rPr>
          <w:t>Федерального закона от 06.10.2003 № 131-ФЗ</w:t>
        </w:r>
      </w:hyperlink>
      <w:r w:rsidRPr="00817906">
        <w:rPr>
          <w:rFonts w:ascii="Times New Roman" w:eastAsia="Times New Roman" w:hAnsi="Times New Roman" w:cs="Times New Roman"/>
          <w:sz w:val="24"/>
          <w:szCs w:val="24"/>
          <w:lang w:eastAsia="ru-RU"/>
        </w:rPr>
        <w:t> «Об общих принципах организации местного самоуправления в Российской Федерации».</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3. Орган местного самоуправления - Пудовское сельское поселение является право - преемником Пудовской сельской Администрации по решению вопросов местного значения.</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4. Нормативные правовые акты поселения, изданные до вступления в силу настоящего Устава, сохраняют юридическую силу в части, не противоречащей ему.</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5. Органы и должностные лица местного самоуправления поселения, избранные населением до вступления в силу настоящего Устава, сохраняют свои полномочия до истечения срока, на который они были избраны.</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jc w:val="both"/>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 </w:t>
      </w:r>
    </w:p>
    <w:p w:rsidR="00163302" w:rsidRPr="00817906" w:rsidRDefault="00163302" w:rsidP="0055411E">
      <w:pPr>
        <w:spacing w:after="0" w:line="240" w:lineRule="auto"/>
        <w:ind w:firstLine="709"/>
        <w:rPr>
          <w:rFonts w:ascii="Times New Roman" w:eastAsia="Times New Roman" w:hAnsi="Times New Roman" w:cs="Times New Roman"/>
          <w:sz w:val="24"/>
          <w:szCs w:val="24"/>
          <w:lang w:eastAsia="ru-RU"/>
        </w:rPr>
      </w:pPr>
      <w:r w:rsidRPr="00817906">
        <w:rPr>
          <w:rFonts w:ascii="Times New Roman" w:eastAsia="Times New Roman" w:hAnsi="Times New Roman" w:cs="Times New Roman"/>
          <w:sz w:val="24"/>
          <w:szCs w:val="24"/>
          <w:lang w:eastAsia="ru-RU"/>
        </w:rPr>
        <w:t>Глава Пудовского</w:t>
      </w:r>
      <w:r w:rsidR="003438D0" w:rsidRPr="00817906">
        <w:rPr>
          <w:rFonts w:ascii="Times New Roman" w:eastAsia="Times New Roman" w:hAnsi="Times New Roman" w:cs="Times New Roman"/>
          <w:sz w:val="24"/>
          <w:szCs w:val="24"/>
          <w:lang w:eastAsia="ru-RU"/>
        </w:rPr>
        <w:t xml:space="preserve"> </w:t>
      </w:r>
      <w:r w:rsidRPr="00817906">
        <w:rPr>
          <w:rFonts w:ascii="Times New Roman" w:eastAsia="Times New Roman" w:hAnsi="Times New Roman" w:cs="Times New Roman"/>
          <w:sz w:val="24"/>
          <w:szCs w:val="24"/>
          <w:lang w:eastAsia="ru-RU"/>
        </w:rPr>
        <w:t>сельского поселения</w:t>
      </w:r>
      <w:r w:rsidR="003438D0" w:rsidRPr="00817906">
        <w:rPr>
          <w:rFonts w:ascii="Times New Roman" w:eastAsia="Times New Roman" w:hAnsi="Times New Roman" w:cs="Times New Roman"/>
          <w:sz w:val="24"/>
          <w:szCs w:val="24"/>
          <w:lang w:eastAsia="ru-RU"/>
        </w:rPr>
        <w:t xml:space="preserve">                                            </w:t>
      </w:r>
      <w:r w:rsidRPr="00817906">
        <w:rPr>
          <w:rFonts w:ascii="Times New Roman" w:eastAsia="Times New Roman" w:hAnsi="Times New Roman" w:cs="Times New Roman"/>
          <w:sz w:val="24"/>
          <w:szCs w:val="24"/>
          <w:lang w:eastAsia="ru-RU"/>
        </w:rPr>
        <w:t>Ю</w:t>
      </w:r>
      <w:r w:rsidR="003438D0" w:rsidRPr="00817906">
        <w:rPr>
          <w:rFonts w:ascii="Times New Roman" w:eastAsia="Times New Roman" w:hAnsi="Times New Roman" w:cs="Times New Roman"/>
          <w:sz w:val="24"/>
          <w:szCs w:val="24"/>
          <w:lang w:eastAsia="ru-RU"/>
        </w:rPr>
        <w:t xml:space="preserve">.В. Севостьянов </w:t>
      </w:r>
    </w:p>
    <w:p w:rsidR="004F4980" w:rsidRPr="00817906" w:rsidRDefault="004F4980">
      <w:pPr>
        <w:rPr>
          <w:rFonts w:ascii="Times New Roman" w:hAnsi="Times New Roman" w:cs="Times New Roman"/>
          <w:sz w:val="24"/>
          <w:szCs w:val="24"/>
        </w:rPr>
      </w:pPr>
    </w:p>
    <w:p w:rsidR="003438D0" w:rsidRPr="00817906" w:rsidRDefault="003438D0">
      <w:pPr>
        <w:rPr>
          <w:rFonts w:ascii="Times New Roman" w:hAnsi="Times New Roman" w:cs="Times New Roman"/>
          <w:sz w:val="24"/>
          <w:szCs w:val="24"/>
        </w:rPr>
      </w:pPr>
    </w:p>
    <w:sectPr w:rsidR="003438D0" w:rsidRPr="0081790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9"/>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3584B"/>
    <w:rsid w:val="00076BB3"/>
    <w:rsid w:val="00163302"/>
    <w:rsid w:val="0025443F"/>
    <w:rsid w:val="003438D0"/>
    <w:rsid w:val="004F4980"/>
    <w:rsid w:val="0055411E"/>
    <w:rsid w:val="0063584B"/>
    <w:rsid w:val="00817906"/>
    <w:rsid w:val="00B476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163302"/>
  </w:style>
  <w:style w:type="paragraph" w:customStyle="1" w:styleId="nospacing">
    <w:name w:val="nospacing"/>
    <w:basedOn w:val="a"/>
    <w:rsid w:val="0016330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Hyperlink"/>
    <w:basedOn w:val="a0"/>
    <w:uiPriority w:val="99"/>
    <w:semiHidden/>
    <w:unhideWhenUsed/>
    <w:rsid w:val="00163302"/>
    <w:rPr>
      <w:color w:val="0000FF"/>
      <w:u w:val="single"/>
    </w:rPr>
  </w:style>
  <w:style w:type="character" w:styleId="a4">
    <w:name w:val="FollowedHyperlink"/>
    <w:basedOn w:val="a0"/>
    <w:uiPriority w:val="99"/>
    <w:semiHidden/>
    <w:unhideWhenUsed/>
    <w:rsid w:val="00163302"/>
    <w:rPr>
      <w:color w:val="800080"/>
      <w:u w:val="single"/>
    </w:rPr>
  </w:style>
  <w:style w:type="character" w:customStyle="1" w:styleId="10">
    <w:name w:val="Гиперссылка1"/>
    <w:basedOn w:val="a0"/>
    <w:rsid w:val="00163302"/>
  </w:style>
  <w:style w:type="paragraph" w:customStyle="1" w:styleId="normalweb">
    <w:name w:val="normalweb"/>
    <w:basedOn w:val="a"/>
    <w:rsid w:val="0016330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bodytext">
    <w:name w:val="bodytext"/>
    <w:basedOn w:val="a"/>
    <w:rsid w:val="0016330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blk">
    <w:name w:val="blk"/>
    <w:basedOn w:val="a0"/>
    <w:rsid w:val="00163302"/>
  </w:style>
  <w:style w:type="paragraph" w:styleId="a5">
    <w:name w:val="Normal (Web)"/>
    <w:basedOn w:val="a"/>
    <w:uiPriority w:val="99"/>
    <w:semiHidden/>
    <w:unhideWhenUsed/>
    <w:rsid w:val="0016330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163302"/>
  </w:style>
  <w:style w:type="character" w:customStyle="1" w:styleId="31">
    <w:name w:val="31"/>
    <w:basedOn w:val="a0"/>
    <w:rsid w:val="00163302"/>
  </w:style>
  <w:style w:type="character" w:customStyle="1" w:styleId="21">
    <w:name w:val="21"/>
    <w:basedOn w:val="a0"/>
    <w:rsid w:val="00163302"/>
  </w:style>
  <w:style w:type="paragraph" w:customStyle="1" w:styleId="text">
    <w:name w:val="text"/>
    <w:basedOn w:val="a"/>
    <w:rsid w:val="0016330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nospacing0">
    <w:name w:val="nospacing0"/>
    <w:basedOn w:val="a"/>
    <w:rsid w:val="0016330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
    <w:name w:val="consplusnormal"/>
    <w:basedOn w:val="a"/>
    <w:rsid w:val="00163302"/>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163302"/>
  </w:style>
  <w:style w:type="paragraph" w:customStyle="1" w:styleId="nospacing">
    <w:name w:val="nospacing"/>
    <w:basedOn w:val="a"/>
    <w:rsid w:val="0016330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Hyperlink"/>
    <w:basedOn w:val="a0"/>
    <w:uiPriority w:val="99"/>
    <w:semiHidden/>
    <w:unhideWhenUsed/>
    <w:rsid w:val="00163302"/>
    <w:rPr>
      <w:color w:val="0000FF"/>
      <w:u w:val="single"/>
    </w:rPr>
  </w:style>
  <w:style w:type="character" w:styleId="a4">
    <w:name w:val="FollowedHyperlink"/>
    <w:basedOn w:val="a0"/>
    <w:uiPriority w:val="99"/>
    <w:semiHidden/>
    <w:unhideWhenUsed/>
    <w:rsid w:val="00163302"/>
    <w:rPr>
      <w:color w:val="800080"/>
      <w:u w:val="single"/>
    </w:rPr>
  </w:style>
  <w:style w:type="character" w:customStyle="1" w:styleId="10">
    <w:name w:val="Гиперссылка1"/>
    <w:basedOn w:val="a0"/>
    <w:rsid w:val="00163302"/>
  </w:style>
  <w:style w:type="paragraph" w:customStyle="1" w:styleId="normalweb">
    <w:name w:val="normalweb"/>
    <w:basedOn w:val="a"/>
    <w:rsid w:val="0016330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bodytext">
    <w:name w:val="bodytext"/>
    <w:basedOn w:val="a"/>
    <w:rsid w:val="0016330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blk">
    <w:name w:val="blk"/>
    <w:basedOn w:val="a0"/>
    <w:rsid w:val="00163302"/>
  </w:style>
  <w:style w:type="paragraph" w:styleId="a5">
    <w:name w:val="Normal (Web)"/>
    <w:basedOn w:val="a"/>
    <w:uiPriority w:val="99"/>
    <w:semiHidden/>
    <w:unhideWhenUsed/>
    <w:rsid w:val="0016330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163302"/>
  </w:style>
  <w:style w:type="character" w:customStyle="1" w:styleId="31">
    <w:name w:val="31"/>
    <w:basedOn w:val="a0"/>
    <w:rsid w:val="00163302"/>
  </w:style>
  <w:style w:type="character" w:customStyle="1" w:styleId="21">
    <w:name w:val="21"/>
    <w:basedOn w:val="a0"/>
    <w:rsid w:val="00163302"/>
  </w:style>
  <w:style w:type="paragraph" w:customStyle="1" w:styleId="text">
    <w:name w:val="text"/>
    <w:basedOn w:val="a"/>
    <w:rsid w:val="0016330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nospacing0">
    <w:name w:val="nospacing0"/>
    <w:basedOn w:val="a"/>
    <w:rsid w:val="0016330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
    <w:name w:val="consplusnormal"/>
    <w:basedOn w:val="a"/>
    <w:rsid w:val="00163302"/>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7654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pravo-search.minjust.ru/bigs/showDocument.html?id=10A38148-1ED9-4F5F-BFD8-DEE7FE41C109" TargetMode="External"/><Relationship Id="rId299" Type="http://schemas.openxmlformats.org/officeDocument/2006/relationships/hyperlink" Target="https://pravo-search.minjust.ru/bigs/showDocument.html?id=784B08EA-559D-4CC5-A75F-F7AE81099C1B" TargetMode="External"/><Relationship Id="rId21" Type="http://schemas.openxmlformats.org/officeDocument/2006/relationships/hyperlink" Target="https://pravo-search.minjust.ru/bigs/showDocument.html?id=9C0AADD4-3335-4A3B-B568-7C7E1AEDF720" TargetMode="External"/><Relationship Id="rId63" Type="http://schemas.openxmlformats.org/officeDocument/2006/relationships/hyperlink" Target="https://pravo-search.minjust.ru/bigs/showDocument.html?id=4DDAAAF8-0E65-4E09-AAB1-A164201110F8" TargetMode="External"/><Relationship Id="rId159" Type="http://schemas.openxmlformats.org/officeDocument/2006/relationships/hyperlink" Target="https://pravo-search.minjust.ru/bigs/showDocument.html?id=D6D7A775-D6A8-4094-AA34-B34FA4D2CD5A" TargetMode="External"/><Relationship Id="rId324" Type="http://schemas.openxmlformats.org/officeDocument/2006/relationships/hyperlink" Target="https://pravo-search.minjust.ru/bigs/showDocument.html?id=96E20C02-1B12-465A-B64C-24AA92270007" TargetMode="External"/><Relationship Id="rId366" Type="http://schemas.openxmlformats.org/officeDocument/2006/relationships/hyperlink" Target="https://pravo-search.minjust.ru/bigs/showDocument.html?id=EF628FF2-30A8-4A7B-9A59-1F6743EF1019" TargetMode="External"/><Relationship Id="rId170" Type="http://schemas.openxmlformats.org/officeDocument/2006/relationships/hyperlink" Target="https://pravo-search.minjust.ru/bigs/showDocument.html?id=10A38148-1ED9-4F5F-BFD8-DEE7FE41C109" TargetMode="External"/><Relationship Id="rId226" Type="http://schemas.openxmlformats.org/officeDocument/2006/relationships/hyperlink" Target="https://pravo-search.minjust.ru/bigs/showDocument.html?id=96E20C02-1B12-465A-B64C-24AA92270007" TargetMode="External"/><Relationship Id="rId433" Type="http://schemas.openxmlformats.org/officeDocument/2006/relationships/hyperlink" Target="https://pravo-search.minjust.ru/bigs/showDocument.html?id=8F21B21C-A408-42C4-B9FE-A939B863C84A" TargetMode="External"/><Relationship Id="rId268" Type="http://schemas.openxmlformats.org/officeDocument/2006/relationships/hyperlink" Target="https://pravo-search.minjust.ru/bigs/showDocument.html?id=86A33D75-4D77-48E7-9501-7443958D2D6F" TargetMode="External"/><Relationship Id="rId475" Type="http://schemas.openxmlformats.org/officeDocument/2006/relationships/hyperlink" Target="https://pravo-search.minjust.ru/bigs/showDocument.html?id=D3027A30-44D2-4F41-B2C7-3E64BCAD94B5" TargetMode="External"/><Relationship Id="rId32" Type="http://schemas.openxmlformats.org/officeDocument/2006/relationships/hyperlink" Target="https://pravo-search.minjust.ru/bigs/showDocument.html?id=516845CB-8B05-465C-96B6-CA8AA513B0F2" TargetMode="External"/><Relationship Id="rId74" Type="http://schemas.openxmlformats.org/officeDocument/2006/relationships/hyperlink" Target="https://pravo-search.minjust.ru/bigs/showDocument.html?id=387507C3-B80D-4C0D-9291-8CDC81673F2B" TargetMode="External"/><Relationship Id="rId128" Type="http://schemas.openxmlformats.org/officeDocument/2006/relationships/hyperlink" Target="https://pravo-search.minjust.ru/bigs/showDocument.html?id=96E20C02-1B12-465A-B64C-24AA92270007" TargetMode="External"/><Relationship Id="rId335" Type="http://schemas.openxmlformats.org/officeDocument/2006/relationships/hyperlink" Target="https://pravo-search.minjust.ru/bigs/showDocument.html?id=89BEDD82-D01A-4E2A-B14C-BAAE292C3AFF" TargetMode="External"/><Relationship Id="rId377" Type="http://schemas.openxmlformats.org/officeDocument/2006/relationships/hyperlink" Target="https://pravo-search.minjust.ru/bigs/showDocument.html?id=CEC0B77F-1F1B-49A4-B135-F73A7A71A3CE" TargetMode="External"/><Relationship Id="rId5" Type="http://schemas.openxmlformats.org/officeDocument/2006/relationships/hyperlink" Target="https://pravo-search.minjust.ru/bigs/showDocument.html?id=7EE8ACB8-E13D-4591-9D5D-5344E50C0EEC" TargetMode="External"/><Relationship Id="rId181" Type="http://schemas.openxmlformats.org/officeDocument/2006/relationships/hyperlink" Target="https://pravo-search.minjust.ru/bigs/showDocument.html?id=0F9440A7-0DB2-409A-861E-264AA5865616" TargetMode="External"/><Relationship Id="rId237" Type="http://schemas.openxmlformats.org/officeDocument/2006/relationships/hyperlink" Target="https://pravo-search.minjust.ru/bigs/showDocument.html?id=D3027A30-44D2-4F41-B2C7-3E64BCAD94B5" TargetMode="External"/><Relationship Id="rId402" Type="http://schemas.openxmlformats.org/officeDocument/2006/relationships/hyperlink" Target="https://pravo-search.minjust.ru/bigs/showDocument.html?id=24FC219E-0EBF-46FA-9DCB-3C69D0CD6E73" TargetMode="External"/><Relationship Id="rId279" Type="http://schemas.openxmlformats.org/officeDocument/2006/relationships/hyperlink" Target="https://pravo-search.minjust.ru/bigs/showDocument.html?id=10A38148-1ED9-4F5F-BFD8-DEE7FE41C109" TargetMode="External"/><Relationship Id="rId444" Type="http://schemas.openxmlformats.org/officeDocument/2006/relationships/hyperlink" Target="https://pravo-search.minjust.ru/bigs/showDocument.html?id=86A33D75-4D77-48E7-9501-7443958D2D6F" TargetMode="External"/><Relationship Id="rId43" Type="http://schemas.openxmlformats.org/officeDocument/2006/relationships/hyperlink" Target="https://pravo-search.minjust.ru/bigs/showDocument.html?id=96E20C02-1B12-465A-B64C-24AA92270007" TargetMode="External"/><Relationship Id="rId139" Type="http://schemas.openxmlformats.org/officeDocument/2006/relationships/hyperlink" Target="https://pravo-search.minjust.ru/bigs/showDocument.html?id=4DDAAAF8-0E65-4E09-AAB1-A164201110F8" TargetMode="External"/><Relationship Id="rId290" Type="http://schemas.openxmlformats.org/officeDocument/2006/relationships/hyperlink" Target="https://pravo-search.minjust.ru/bigs/showDocument.html?id=3A203AEF-504A-416C-BDE8-8912751347F2" TargetMode="External"/><Relationship Id="rId304" Type="http://schemas.openxmlformats.org/officeDocument/2006/relationships/hyperlink" Target="https://pravo-search.minjust.ru/bigs/showDocument.html?id=D6452100-E561-4C36-A432-57C394D8E4CB" TargetMode="External"/><Relationship Id="rId346" Type="http://schemas.openxmlformats.org/officeDocument/2006/relationships/hyperlink" Target="https://pravo-search.minjust.ru/bigs/showDocument.html?id=D6452100-E561-4C36-A432-57C394D8E4CB" TargetMode="External"/><Relationship Id="rId388" Type="http://schemas.openxmlformats.org/officeDocument/2006/relationships/hyperlink" Target="https://pravo-search.minjust.ru/bigs/showDocument.html?id=24FC219E-0EBF-46FA-9DCB-3C69D0CD6E73" TargetMode="External"/><Relationship Id="rId85" Type="http://schemas.openxmlformats.org/officeDocument/2006/relationships/hyperlink" Target="https://pravo-search.minjust.ru/bigs/showDocument.html?id=24FC219E-0EBF-46FA-9DCB-3C69D0CD6E73" TargetMode="External"/><Relationship Id="rId150" Type="http://schemas.openxmlformats.org/officeDocument/2006/relationships/hyperlink" Target="https://pravo-search.minjust.ru/bigs/showDocument.html?id=10A38148-1ED9-4F5F-BFD8-DEE7FE41C109" TargetMode="External"/><Relationship Id="rId192" Type="http://schemas.openxmlformats.org/officeDocument/2006/relationships/hyperlink" Target="https://pravo-search.minjust.ru/bigs/showDocument.html?id=3A203AEF-504A-416C-BDE8-8912751347F2" TargetMode="External"/><Relationship Id="rId206" Type="http://schemas.openxmlformats.org/officeDocument/2006/relationships/hyperlink" Target="https://pravo-search.minjust.ru/bigs/showDocument.html?id=10A38148-1ED9-4F5F-BFD8-DEE7FE41C109" TargetMode="External"/><Relationship Id="rId413" Type="http://schemas.openxmlformats.org/officeDocument/2006/relationships/hyperlink" Target="https://pravo-search.minjust.ru/bigs/showDocument.html?id=BB262C0F-640C-4096-93A0-1E7D6C88546A" TargetMode="External"/><Relationship Id="rId248" Type="http://schemas.openxmlformats.org/officeDocument/2006/relationships/hyperlink" Target="https://pravo-search.minjust.ru/bigs/showDocument.html?id=CEC0B77F-1F1B-49A4-B135-F73A7A71A3CE" TargetMode="External"/><Relationship Id="rId455" Type="http://schemas.openxmlformats.org/officeDocument/2006/relationships/hyperlink" Target="https://pravo-search.minjust.ru/bigs/showDocument.html?id=4DDAAAF8-0E65-4E09-AAB1-A164201110F8" TargetMode="External"/><Relationship Id="rId12" Type="http://schemas.openxmlformats.org/officeDocument/2006/relationships/hyperlink" Target="http://zakon.scli.ru/" TargetMode="External"/><Relationship Id="rId108" Type="http://schemas.openxmlformats.org/officeDocument/2006/relationships/hyperlink" Target="https://pravo-search.minjust.ru/bigs/showDocument.html?id=BB262C0F-640C-4096-93A0-1E7D6C88546A" TargetMode="External"/><Relationship Id="rId315" Type="http://schemas.openxmlformats.org/officeDocument/2006/relationships/hyperlink" Target="https://pravo-search.minjust.ru/bigs/showDocument.html?id=9C0AADD4-3335-4A3B-B568-7C7E1AEDF720" TargetMode="External"/><Relationship Id="rId357" Type="http://schemas.openxmlformats.org/officeDocument/2006/relationships/hyperlink" Target="https://pravo-search.minjust.ru/bigs/showDocument.html?id=96E20C02-1B12-465A-B64C-24AA92270007" TargetMode="External"/><Relationship Id="rId54" Type="http://schemas.openxmlformats.org/officeDocument/2006/relationships/hyperlink" Target="https://pravo-search.minjust.ru/bigs/showDocument.html?id=4198DDA3-00E5-4BEF-BD84-56986877EAF2" TargetMode="External"/><Relationship Id="rId96" Type="http://schemas.openxmlformats.org/officeDocument/2006/relationships/hyperlink" Target="https://pravo-search.minjust.ru/bigs/showDocument.html?id=EF628FF2-30A8-4A7B-9A59-1F6743EF1019" TargetMode="External"/><Relationship Id="rId161" Type="http://schemas.openxmlformats.org/officeDocument/2006/relationships/hyperlink" Target="https://pravo-search.minjust.ru/bigs/showDocument.html?id=10A38148-1ED9-4F5F-BFD8-DEE7FE41C109" TargetMode="External"/><Relationship Id="rId217" Type="http://schemas.openxmlformats.org/officeDocument/2006/relationships/hyperlink" Target="https://pravo-search.minjust.ru/bigs/showDocument.html?id=EF628FF2-30A8-4A7B-9A59-1F6743EF1019" TargetMode="External"/><Relationship Id="rId399" Type="http://schemas.openxmlformats.org/officeDocument/2006/relationships/hyperlink" Target="https://pravo-search.minjust.ru/bigs/showDocument.html?id=EF628FF2-30A8-4A7B-9A59-1F6743EF1019" TargetMode="External"/><Relationship Id="rId259" Type="http://schemas.openxmlformats.org/officeDocument/2006/relationships/hyperlink" Target="https://pravo-search.minjust.ru/bigs/showDocument.html?id=784B08EA-559D-4CC5-A75F-F7AE81099C1B" TargetMode="External"/><Relationship Id="rId424" Type="http://schemas.openxmlformats.org/officeDocument/2006/relationships/hyperlink" Target="https://pravo-search.minjust.ru/bigs/showDocument.html?id=BB262C0F-640C-4096-93A0-1E7D6C88546A" TargetMode="External"/><Relationship Id="rId466" Type="http://schemas.openxmlformats.org/officeDocument/2006/relationships/hyperlink" Target="https://pravo-search.minjust.ru/bigs/showDocument.html?id=F52A98BE-2594-4712-A42E-EC978837A554" TargetMode="External"/><Relationship Id="rId23" Type="http://schemas.openxmlformats.org/officeDocument/2006/relationships/hyperlink" Target="https://pravo-search.minjust.ru/bigs/showDocument.html?id=89BEDD82-D01A-4E2A-B14C-BAAE292C3AFF" TargetMode="External"/><Relationship Id="rId119" Type="http://schemas.openxmlformats.org/officeDocument/2006/relationships/hyperlink" Target="https://pravo-search.minjust.ru/bigs/showDocument.html?id=BB262C0F-640C-4096-93A0-1E7D6C88546A" TargetMode="External"/><Relationship Id="rId270" Type="http://schemas.openxmlformats.org/officeDocument/2006/relationships/hyperlink" Target="https://pravo-search.minjust.ru/bigs/showDocument.html?id=BB262C0F-640C-4096-93A0-1E7D6C88546A" TargetMode="External"/><Relationship Id="rId326" Type="http://schemas.openxmlformats.org/officeDocument/2006/relationships/hyperlink" Target="https://pravo-search.minjust.ru/bigs/showDocument.html?id=0F9440A7-0DB2-409A-861E-264AA5865616" TargetMode="External"/><Relationship Id="rId65" Type="http://schemas.openxmlformats.org/officeDocument/2006/relationships/hyperlink" Target="https://pravo-search.minjust.ru/bigs/showDocument.html?id=D75BC851-9FA0-4C59-9D77-B4D165BE5C59" TargetMode="External"/><Relationship Id="rId130" Type="http://schemas.openxmlformats.org/officeDocument/2006/relationships/hyperlink" Target="https://pravo-search.minjust.ru/bigs/showDocument.html?id=10A38148-1ED9-4F5F-BFD8-DEE7FE41C109" TargetMode="External"/><Relationship Id="rId368" Type="http://schemas.openxmlformats.org/officeDocument/2006/relationships/hyperlink" Target="https://pravo-search.minjust.ru/bigs/showDocument.html?id=4DDAAAF8-0E65-4E09-AAB1-A164201110F8" TargetMode="External"/><Relationship Id="rId172" Type="http://schemas.openxmlformats.org/officeDocument/2006/relationships/hyperlink" Target="https://pravo-search.minjust.ru/bigs/showDocument.html?id=10A38148-1ED9-4F5F-BFD8-DEE7FE41C109" TargetMode="External"/><Relationship Id="rId228" Type="http://schemas.openxmlformats.org/officeDocument/2006/relationships/hyperlink" Target="https://pravo-search.minjust.ru/bigs/showDocument.html?id=D6D7A775-D6A8-4094-AA34-B34FA4D2CD5A" TargetMode="External"/><Relationship Id="rId435" Type="http://schemas.openxmlformats.org/officeDocument/2006/relationships/hyperlink" Target="https://pravo-search.minjust.ru/bigs/showDocument.html?id=D75BC851-9FA0-4C59-9D77-B4D165BE5C59" TargetMode="External"/><Relationship Id="rId477" Type="http://schemas.openxmlformats.org/officeDocument/2006/relationships/hyperlink" Target="https://pravo-search.minjust.ru/bigs/showDocument.html?id=96E20C02-1B12-465A-B64C-24AA92270007" TargetMode="External"/><Relationship Id="rId281" Type="http://schemas.openxmlformats.org/officeDocument/2006/relationships/hyperlink" Target="https://pravo-search.minjust.ru/bigs/showDocument.html?id=10A38148-1ED9-4F5F-BFD8-DEE7FE41C109" TargetMode="External"/><Relationship Id="rId337" Type="http://schemas.openxmlformats.org/officeDocument/2006/relationships/hyperlink" Target="https://pravo-search.minjust.ru/bigs/showDocument.html?id=D3027A30-44D2-4F41-B2C7-3E64BCAD94B5" TargetMode="External"/><Relationship Id="rId34" Type="http://schemas.openxmlformats.org/officeDocument/2006/relationships/hyperlink" Target="https://pravo-search.minjust.ru/bigs/showDocument.html?id=96E20C02-1B12-465A-B64C-24AA92270007" TargetMode="External"/><Relationship Id="rId76" Type="http://schemas.openxmlformats.org/officeDocument/2006/relationships/hyperlink" Target="https://pravo-search.minjust.ru/bigs/showDocument.html?id=BB262C0F-640C-4096-93A0-1E7D6C88546A" TargetMode="External"/><Relationship Id="rId141" Type="http://schemas.openxmlformats.org/officeDocument/2006/relationships/hyperlink" Target="https://pravo-search.minjust.ru/bigs/showDocument.html?id=96E20C02-1B12-465A-B64C-24AA92270007" TargetMode="External"/><Relationship Id="rId379" Type="http://schemas.openxmlformats.org/officeDocument/2006/relationships/hyperlink" Target="https://pravo-search.minjust.ru/bigs/showDocument.html?id=E54FFE37-8BBE-43A4-A084-05AA71400BB1" TargetMode="External"/><Relationship Id="rId7" Type="http://schemas.openxmlformats.org/officeDocument/2006/relationships/hyperlink" Target="https://pravo-search.minjust.ru/bigs/showDocument.html?id=4DDAAAF8-0E65-4E09-AAB1-A164201110F8" TargetMode="External"/><Relationship Id="rId183" Type="http://schemas.openxmlformats.org/officeDocument/2006/relationships/hyperlink" Target="https://pravo-search.minjust.ru/bigs/showDocument.html?id=96E20C02-1B12-465A-B64C-24AA92270007" TargetMode="External"/><Relationship Id="rId239" Type="http://schemas.openxmlformats.org/officeDocument/2006/relationships/hyperlink" Target="https://pravo-search.minjust.ru/bigs/showDocument.html?id=516845CB-8B05-465C-96B6-CA8AA513B0F2" TargetMode="External"/><Relationship Id="rId390" Type="http://schemas.openxmlformats.org/officeDocument/2006/relationships/hyperlink" Target="https://pravo-search.minjust.ru/bigs/showDocument.html?id=516845CB-8B05-465C-96B6-CA8AA513B0F2" TargetMode="External"/><Relationship Id="rId404" Type="http://schemas.openxmlformats.org/officeDocument/2006/relationships/hyperlink" Target="https://pravo-search.minjust.ru/bigs/showDocument.html?id=86A33D75-4D77-48E7-9501-7443958D2D6F" TargetMode="External"/><Relationship Id="rId446" Type="http://schemas.openxmlformats.org/officeDocument/2006/relationships/hyperlink" Target="https://pravo-search.minjust.ru/bigs/showDocument.html?id=8F21B21C-A408-42C4-B9FE-A939B863C84A" TargetMode="External"/><Relationship Id="rId250" Type="http://schemas.openxmlformats.org/officeDocument/2006/relationships/hyperlink" Target="https://pravo-search.minjust.ru/bigs/showDocument.html?id=24FC219E-0EBF-46FA-9DCB-3C69D0CD6E73" TargetMode="External"/><Relationship Id="rId292" Type="http://schemas.openxmlformats.org/officeDocument/2006/relationships/hyperlink" Target="https://pravo-search.minjust.ru/bigs/showDocument.html?id=017EBD83-53C5-44C0-BE27-E5349AB9FB7F" TargetMode="External"/><Relationship Id="rId306" Type="http://schemas.openxmlformats.org/officeDocument/2006/relationships/hyperlink" Target="https://pravo-search.minjust.ru/bigs/showDocument.html?id=89BEDD82-D01A-4E2A-B14C-BAAE292C3AFF" TargetMode="External"/><Relationship Id="rId45" Type="http://schemas.openxmlformats.org/officeDocument/2006/relationships/hyperlink" Target="https://pravo-search.minjust.ru/bigs/showDocument.html?id=BB262C0F-640C-4096-93A0-1E7D6C88546A" TargetMode="External"/><Relationship Id="rId87" Type="http://schemas.openxmlformats.org/officeDocument/2006/relationships/hyperlink" Target="https://pravo-search.minjust.ru/bigs/showDocument.html?id=F52A98BE-2594-4712-A42E-EC978837A554" TargetMode="External"/><Relationship Id="rId110" Type="http://schemas.openxmlformats.org/officeDocument/2006/relationships/hyperlink" Target="https://pravo-search.minjust.ru/bigs/showDocument.html?id=BB262C0F-640C-4096-93A0-1E7D6C88546A" TargetMode="External"/><Relationship Id="rId348" Type="http://schemas.openxmlformats.org/officeDocument/2006/relationships/hyperlink" Target="https://pravo-search.minjust.ru/bigs/showDocument.html?id=D6452100-E561-4C36-A432-57C394D8E4CB" TargetMode="External"/><Relationship Id="rId152" Type="http://schemas.openxmlformats.org/officeDocument/2006/relationships/hyperlink" Target="https://pravo-search.minjust.ru/bigs/showDocument.html?id=784B08EA-559D-4CC5-A75F-F7AE81099C1B" TargetMode="External"/><Relationship Id="rId194" Type="http://schemas.openxmlformats.org/officeDocument/2006/relationships/hyperlink" Target="https://pravo-search.minjust.ru/bigs/showDocument.html?id=96E20C02-1B12-465A-B64C-24AA92270007" TargetMode="External"/><Relationship Id="rId208" Type="http://schemas.openxmlformats.org/officeDocument/2006/relationships/hyperlink" Target="https://pravo-search.minjust.ru/bigs/showDocument.html?id=89BEDD82-D01A-4E2A-B14C-BAAE292C3AFF" TargetMode="External"/><Relationship Id="rId415" Type="http://schemas.openxmlformats.org/officeDocument/2006/relationships/hyperlink" Target="https://pravo-search.minjust.ru/bigs/showDocument.html?id=8F21B21C-A408-42C4-B9FE-A939B863C84A" TargetMode="External"/><Relationship Id="rId457" Type="http://schemas.openxmlformats.org/officeDocument/2006/relationships/hyperlink" Target="https://pravo-search.minjust.ru/bigs/showDocument.html?id=15D4560C-D530-4955-BF7E-F734337AE80B" TargetMode="External"/><Relationship Id="rId261" Type="http://schemas.openxmlformats.org/officeDocument/2006/relationships/hyperlink" Target="https://pravo-search.minjust.ru/bigs/showDocument.html?id=784B08EA-559D-4CC5-A75F-F7AE81099C1B" TargetMode="External"/><Relationship Id="rId14" Type="http://schemas.openxmlformats.org/officeDocument/2006/relationships/hyperlink" Target="https://pravo-search.minjust.ru/bigs/showDocument.html?id=784B08EA-559D-4CC5-A75F-F7AE81099C1B" TargetMode="External"/><Relationship Id="rId56" Type="http://schemas.openxmlformats.org/officeDocument/2006/relationships/hyperlink" Target="https://pravo-search.minjust.ru/bigs/showDocument.html?id=10A38148-1ED9-4F5F-BFD8-DEE7FE41C109" TargetMode="External"/><Relationship Id="rId317" Type="http://schemas.openxmlformats.org/officeDocument/2006/relationships/hyperlink" Target="https://pravo-search.minjust.ru/bigs/showDocument.html?id=96E20C02-1B12-465A-B64C-24AA92270007" TargetMode="External"/><Relationship Id="rId359" Type="http://schemas.openxmlformats.org/officeDocument/2006/relationships/hyperlink" Target="https://pravo-search.minjust.ru/bigs/showDocument.html?id=516845CB-8B05-465C-96B6-CA8AA513B0F2" TargetMode="External"/><Relationship Id="rId98" Type="http://schemas.openxmlformats.org/officeDocument/2006/relationships/hyperlink" Target="https://pravo-search.minjust.ru/bigs/showDocument.html?id=24FC219E-0EBF-46FA-9DCB-3C69D0CD6E73" TargetMode="External"/><Relationship Id="rId121" Type="http://schemas.openxmlformats.org/officeDocument/2006/relationships/hyperlink" Target="https://pravo-search.minjust.ru/bigs/showDocument.html?id=1650580A-7CC4-49CF-9AB6-9A32D5274527" TargetMode="External"/><Relationship Id="rId163" Type="http://schemas.openxmlformats.org/officeDocument/2006/relationships/hyperlink" Target="https://pravo-search.minjust.ru/bigs/showDocument.html?id=784B08EA-559D-4CC5-A75F-F7AE81099C1B" TargetMode="External"/><Relationship Id="rId219" Type="http://schemas.openxmlformats.org/officeDocument/2006/relationships/hyperlink" Target="https://pravo-search.minjust.ru/bigs/showDocument.html?id=10A38148-1ED9-4F5F-BFD8-DEE7FE41C109" TargetMode="External"/><Relationship Id="rId370" Type="http://schemas.openxmlformats.org/officeDocument/2006/relationships/hyperlink" Target="https://pravo-search.minjust.ru/bigs/showDocument.html?id=CEC0B77F-1F1B-49A4-B135-F73A7A71A3CE" TargetMode="External"/><Relationship Id="rId426" Type="http://schemas.openxmlformats.org/officeDocument/2006/relationships/hyperlink" Target="https://pravo-search.minjust.ru/bigs/showDocument.html?id=BB262C0F-640C-4096-93A0-1E7D6C88546A" TargetMode="External"/><Relationship Id="rId230" Type="http://schemas.openxmlformats.org/officeDocument/2006/relationships/hyperlink" Target="https://pravo-search.minjust.ru/bigs/showDocument.html?id=EF628FF2-30A8-4A7B-9A59-1F6743EF1019" TargetMode="External"/><Relationship Id="rId468" Type="http://schemas.openxmlformats.org/officeDocument/2006/relationships/hyperlink" Target="https://pravo-search.minjust.ru/bigs/showDocument.html?id=0F9440A7-0DB2-409A-861E-264AA5865616" TargetMode="External"/><Relationship Id="rId25" Type="http://schemas.openxmlformats.org/officeDocument/2006/relationships/hyperlink" Target="https://pravo-search.minjust.ru/bigs/showDocument.html?id=1650580A-7CC4-49CF-9AB6-9A32D5274527" TargetMode="External"/><Relationship Id="rId67" Type="http://schemas.openxmlformats.org/officeDocument/2006/relationships/hyperlink" Target="https://pravo-search.minjust.ru/bigs/showDocument.html?id=EF628FF2-30A8-4A7B-9A59-1F6743EF1019" TargetMode="External"/><Relationship Id="rId272" Type="http://schemas.openxmlformats.org/officeDocument/2006/relationships/hyperlink" Target="https://pravo-search.minjust.ru/bigs/showDocument.html?id=24FC219E-0EBF-46FA-9DCB-3C69D0CD6E73" TargetMode="External"/><Relationship Id="rId328" Type="http://schemas.openxmlformats.org/officeDocument/2006/relationships/hyperlink" Target="https://pravo-search.minjust.ru/bigs/showDocument.html?id=CEC0B77F-1F1B-49A4-B135-F73A7A71A3CE" TargetMode="External"/><Relationship Id="rId132" Type="http://schemas.openxmlformats.org/officeDocument/2006/relationships/hyperlink" Target="https://pravo-search.minjust.ru/bigs/showDocument.html?id=24FC219E-0EBF-46FA-9DCB-3C69D0CD6E73" TargetMode="External"/><Relationship Id="rId174" Type="http://schemas.openxmlformats.org/officeDocument/2006/relationships/hyperlink" Target="https://pravo-search.minjust.ru/bigs/showDocument.html?id=10A38148-1ED9-4F5F-BFD8-DEE7FE41C109" TargetMode="External"/><Relationship Id="rId381" Type="http://schemas.openxmlformats.org/officeDocument/2006/relationships/hyperlink" Target="https://pravo-search.minjust.ru/bigs/showDocument.html?id=15D4560C-D530-4955-BF7E-F734337AE80B" TargetMode="External"/><Relationship Id="rId241" Type="http://schemas.openxmlformats.org/officeDocument/2006/relationships/hyperlink" Target="https://pravo-search.minjust.ru/bigs/showDocument.html?id=CEC0B77F-1F1B-49A4-B135-F73A7A71A3CE" TargetMode="External"/><Relationship Id="rId437" Type="http://schemas.openxmlformats.org/officeDocument/2006/relationships/hyperlink" Target="https://pravo-search.minjust.ru/bigs/showDocument.html?id=BB262C0F-640C-4096-93A0-1E7D6C88546A" TargetMode="External"/><Relationship Id="rId479" Type="http://schemas.openxmlformats.org/officeDocument/2006/relationships/theme" Target="theme/theme1.xml"/><Relationship Id="rId36" Type="http://schemas.openxmlformats.org/officeDocument/2006/relationships/hyperlink" Target="https://pravo-search.minjust.ru/bigs/showDocument.html?id=F52A98BE-2594-4712-A42E-EC978837A554" TargetMode="External"/><Relationship Id="rId283" Type="http://schemas.openxmlformats.org/officeDocument/2006/relationships/hyperlink" Target="https://pravo-search.minjust.ru/bigs/showDocument.html?id=89BEDD82-D01A-4E2A-B14C-BAAE292C3AFF" TargetMode="External"/><Relationship Id="rId339" Type="http://schemas.openxmlformats.org/officeDocument/2006/relationships/hyperlink" Target="https://pravo-search.minjust.ru/bigs/showDocument.html?id=D6452100-E561-4C36-A432-57C394D8E4CB" TargetMode="External"/><Relationship Id="rId78" Type="http://schemas.openxmlformats.org/officeDocument/2006/relationships/hyperlink" Target="https://pravo-search.minjust.ru/bigs/showDocument.html?id=9C0AADD4-3335-4A3B-B568-7C7E1AEDF720" TargetMode="External"/><Relationship Id="rId101" Type="http://schemas.openxmlformats.org/officeDocument/2006/relationships/hyperlink" Target="https://pravo-search.minjust.ru/bigs/showDocument.html?id=D3027A30-44D2-4F41-B2C7-3E64BCAD94B5" TargetMode="External"/><Relationship Id="rId143" Type="http://schemas.openxmlformats.org/officeDocument/2006/relationships/hyperlink" Target="https://pravo-search.minjust.ru/bigs/showDocument.html?id=D6452100-E561-4C36-A432-57C394D8E4CB" TargetMode="External"/><Relationship Id="rId185" Type="http://schemas.openxmlformats.org/officeDocument/2006/relationships/hyperlink" Target="https://pravo-search.minjust.ru/bigs/showDocument.html?id=D6D7A775-D6A8-4094-AA34-B34FA4D2CD5A" TargetMode="External"/><Relationship Id="rId350" Type="http://schemas.openxmlformats.org/officeDocument/2006/relationships/hyperlink" Target="https://pravo-search.minjust.ru/bigs/showDocument.html?id=D6452100-E561-4C36-A432-57C394D8E4CB" TargetMode="External"/><Relationship Id="rId406" Type="http://schemas.openxmlformats.org/officeDocument/2006/relationships/hyperlink" Target="https://pravo-search.minjust.ru/bigs/showDocument.html?id=86A33D75-4D77-48E7-9501-7443958D2D6F" TargetMode="External"/><Relationship Id="rId9" Type="http://schemas.openxmlformats.org/officeDocument/2006/relationships/hyperlink" Target="http://zakon.scli.ru/" TargetMode="External"/><Relationship Id="rId210" Type="http://schemas.openxmlformats.org/officeDocument/2006/relationships/hyperlink" Target="https://pravo-search.minjust.ru/bigs/showDocument.html?id=89BEDD82-D01A-4E2A-B14C-BAAE292C3AFF" TargetMode="External"/><Relationship Id="rId392" Type="http://schemas.openxmlformats.org/officeDocument/2006/relationships/hyperlink" Target="https://pravo-search.minjust.ru/bigs/showDocument.html?id=E4391324-B5E8-4F85-B785-6699E7DC96B9" TargetMode="External"/><Relationship Id="rId448" Type="http://schemas.openxmlformats.org/officeDocument/2006/relationships/hyperlink" Target="https://pravo-search.minjust.ru/bigs/showDocument.html?id=8F21B21C-A408-42C4-B9FE-A939B863C84A" TargetMode="External"/><Relationship Id="rId252" Type="http://schemas.openxmlformats.org/officeDocument/2006/relationships/hyperlink" Target="https://pravo-search.minjust.ru/bigs/showDocument.html?id=24FC219E-0EBF-46FA-9DCB-3C69D0CD6E73" TargetMode="External"/><Relationship Id="rId294" Type="http://schemas.openxmlformats.org/officeDocument/2006/relationships/hyperlink" Target="https://pravo-search.minjust.ru/bigs/showDocument.html?id=10A38148-1ED9-4F5F-BFD8-DEE7FE41C109" TargetMode="External"/><Relationship Id="rId308" Type="http://schemas.openxmlformats.org/officeDocument/2006/relationships/hyperlink" Target="https://pravo-search.minjust.ru/bigs/showDocument.html?id=9AA48369-618A-4BB4-B4B8-AE15F2B7EBF6" TargetMode="External"/><Relationship Id="rId47" Type="http://schemas.openxmlformats.org/officeDocument/2006/relationships/hyperlink" Target="https://pravo-search.minjust.ru/bigs/showDocument.html?id=BB262C0F-640C-4096-93A0-1E7D6C88546A" TargetMode="External"/><Relationship Id="rId89" Type="http://schemas.openxmlformats.org/officeDocument/2006/relationships/hyperlink" Target="https://pravo-search.minjust.ru/bigs/showDocument.html?id=3A203AEF-504A-416C-BDE8-8912751347F2" TargetMode="External"/><Relationship Id="rId112" Type="http://schemas.openxmlformats.org/officeDocument/2006/relationships/hyperlink" Target="https://pravo-search.minjust.ru/bigs/showDocument.html?id=D6452100-E561-4C36-A432-57C394D8E4CB" TargetMode="External"/><Relationship Id="rId154" Type="http://schemas.openxmlformats.org/officeDocument/2006/relationships/hyperlink" Target="https://pravo-search.minjust.ru/bigs/showDocument.html?id=9C0AADD4-3335-4A3B-B568-7C7E1AEDF720" TargetMode="External"/><Relationship Id="rId361" Type="http://schemas.openxmlformats.org/officeDocument/2006/relationships/hyperlink" Target="https://pravo-search.minjust.ru/bigs/showDocument.html?id=D3027A30-44D2-4F41-B2C7-3E64BCAD94B5" TargetMode="External"/><Relationship Id="rId196" Type="http://schemas.openxmlformats.org/officeDocument/2006/relationships/hyperlink" Target="https://pravo-search.minjust.ru/bigs/showDocument.html?id=10A38148-1ED9-4F5F-BFD8-DEE7FE41C109" TargetMode="External"/><Relationship Id="rId417" Type="http://schemas.openxmlformats.org/officeDocument/2006/relationships/hyperlink" Target="https://pravo-search.minjust.ru/bigs/showDocument.html?id=D75BC851-9FA0-4C59-9D77-B4D165BE5C59" TargetMode="External"/><Relationship Id="rId459" Type="http://schemas.openxmlformats.org/officeDocument/2006/relationships/hyperlink" Target="https://pravo-search.minjust.ru/bigs/showDocument.html?id=3A203AEF-504A-416C-BDE8-8912751347F2" TargetMode="External"/><Relationship Id="rId16" Type="http://schemas.openxmlformats.org/officeDocument/2006/relationships/hyperlink" Target="https://pravo-search.minjust.ru/bigs/showDocument.html?id=10A38148-1ED9-4F5F-BFD8-DEE7FE41C109" TargetMode="External"/><Relationship Id="rId221" Type="http://schemas.openxmlformats.org/officeDocument/2006/relationships/hyperlink" Target="https://pravo-search.minjust.ru/bigs/showDocument.html?id=7C26EB0C-A92B-468F-98B6-D897799EFB6D" TargetMode="External"/><Relationship Id="rId263" Type="http://schemas.openxmlformats.org/officeDocument/2006/relationships/hyperlink" Target="https://pravo-search.minjust.ru/bigs/showDocument.html?id=3A203AEF-504A-416C-BDE8-8912751347F2" TargetMode="External"/><Relationship Id="rId319" Type="http://schemas.openxmlformats.org/officeDocument/2006/relationships/hyperlink" Target="https://pravo-search.minjust.ru/bigs/showDocument.html?id=516845CB-8B05-465C-96B6-CA8AA513B0F2" TargetMode="External"/><Relationship Id="rId470" Type="http://schemas.openxmlformats.org/officeDocument/2006/relationships/hyperlink" Target="https://pravo-search.minjust.ru/bigs/showDocument.html?id=CEC0B77F-1F1B-49A4-B135-F73A7A71A3CE" TargetMode="External"/><Relationship Id="rId58" Type="http://schemas.openxmlformats.org/officeDocument/2006/relationships/hyperlink" Target="https://pravo-search.minjust.ru/bigs/showDocument.html?id=BB262C0F-640C-4096-93A0-1E7D6C88546A" TargetMode="External"/><Relationship Id="rId123" Type="http://schemas.openxmlformats.org/officeDocument/2006/relationships/hyperlink" Target="https://pravo-search.minjust.ru/bigs/showDocument.html?id=89BEDD82-D01A-4E2A-B14C-BAAE292C3AFF" TargetMode="External"/><Relationship Id="rId330" Type="http://schemas.openxmlformats.org/officeDocument/2006/relationships/hyperlink" Target="https://pravo-search.minjust.ru/bigs/showDocument.html?id=10A38148-1ED9-4F5F-BFD8-DEE7FE41C109" TargetMode="External"/><Relationship Id="rId165" Type="http://schemas.openxmlformats.org/officeDocument/2006/relationships/hyperlink" Target="https://pravo-search.minjust.ru/bigs/showDocument.html?id=E54FFE37-8BBE-43A4-A084-05AA71400BB1" TargetMode="External"/><Relationship Id="rId372" Type="http://schemas.openxmlformats.org/officeDocument/2006/relationships/hyperlink" Target="https://pravo-search.minjust.ru/bigs/showDocument.html?id=10A38148-1ED9-4F5F-BFD8-DEE7FE41C109" TargetMode="External"/><Relationship Id="rId428" Type="http://schemas.openxmlformats.org/officeDocument/2006/relationships/hyperlink" Target="https://pravo-search.minjust.ru/bigs/showDocument.html?id=BB262C0F-640C-4096-93A0-1E7D6C88546A" TargetMode="External"/><Relationship Id="rId232" Type="http://schemas.openxmlformats.org/officeDocument/2006/relationships/hyperlink" Target="https://pravo-search.minjust.ru/bigs/showDocument.html?id=15D4560C-D530-4955-BF7E-F734337AE80B" TargetMode="External"/><Relationship Id="rId274" Type="http://schemas.openxmlformats.org/officeDocument/2006/relationships/hyperlink" Target="https://pravo-search.minjust.ru/bigs/showDocument.html?id=86A33D75-4D77-48E7-9501-7443958D2D6F" TargetMode="External"/><Relationship Id="rId27" Type="http://schemas.openxmlformats.org/officeDocument/2006/relationships/hyperlink" Target="https://pravo-search.minjust.ru/bigs/showDocument.html?id=3FD5B541-9771-4722-9BC0-04F9661DD4C0" TargetMode="External"/><Relationship Id="rId69" Type="http://schemas.openxmlformats.org/officeDocument/2006/relationships/hyperlink" Target="https://pravo-search.minjust.ru/bigs/showDocument.html?id=4198DDA3-00E5-4BEF-BD84-56986877EAF2" TargetMode="External"/><Relationship Id="rId134" Type="http://schemas.openxmlformats.org/officeDocument/2006/relationships/hyperlink" Target="https://pravo-search.minjust.ru/bigs/showDocument.html?id=24FC219E-0EBF-46FA-9DCB-3C69D0CD6E73" TargetMode="External"/><Relationship Id="rId80" Type="http://schemas.openxmlformats.org/officeDocument/2006/relationships/hyperlink" Target="https://pravo-search.minjust.ru/bigs/showDocument.html?id=D3027A30-44D2-4F41-B2C7-3E64BCAD94B5" TargetMode="External"/><Relationship Id="rId176" Type="http://schemas.openxmlformats.org/officeDocument/2006/relationships/hyperlink" Target="https://pravo-search.minjust.ru/bigs/showDocument.html?id=D6D7A775-D6A8-4094-AA34-B34FA4D2CD5A" TargetMode="External"/><Relationship Id="rId341" Type="http://schemas.openxmlformats.org/officeDocument/2006/relationships/hyperlink" Target="https://pravo-search.minjust.ru/bigs/showDocument.html?id=D6452100-E561-4C36-A432-57C394D8E4CB" TargetMode="External"/><Relationship Id="rId383" Type="http://schemas.openxmlformats.org/officeDocument/2006/relationships/hyperlink" Target="https://pravo-search.minjust.ru/bigs/showDocument.html?id=86A33D75-4D77-48E7-9501-7443958D2D6F" TargetMode="External"/><Relationship Id="rId439" Type="http://schemas.openxmlformats.org/officeDocument/2006/relationships/hyperlink" Target="https://pravo-search.minjust.ru/bigs/showDocument.html?id=8F21B21C-A408-42C4-B9FE-A939B863C84A" TargetMode="External"/><Relationship Id="rId201" Type="http://schemas.openxmlformats.org/officeDocument/2006/relationships/hyperlink" Target="https://pravo-search.minjust.ru/bigs/showDocument.html?id=BB262C0F-640C-4096-93A0-1E7D6C88546A" TargetMode="External"/><Relationship Id="rId243" Type="http://schemas.openxmlformats.org/officeDocument/2006/relationships/hyperlink" Target="https://pravo-search.minjust.ru/bigs/showDocument.html?id=10A38148-1ED9-4F5F-BFD8-DEE7FE41C109" TargetMode="External"/><Relationship Id="rId285" Type="http://schemas.openxmlformats.org/officeDocument/2006/relationships/hyperlink" Target="https://pravo-search.minjust.ru/bigs/showDocument.html?id=10A38148-1ED9-4F5F-BFD8-DEE7FE41C109" TargetMode="External"/><Relationship Id="rId450" Type="http://schemas.openxmlformats.org/officeDocument/2006/relationships/hyperlink" Target="https://pravo-search.minjust.ru/bigs/showDocument.html?id=D6D7A775-D6A8-4094-AA34-B34FA4D2CD5A" TargetMode="External"/><Relationship Id="rId38" Type="http://schemas.openxmlformats.org/officeDocument/2006/relationships/hyperlink" Target="https://pravo-search.minjust.ru/bigs/showDocument.html?id=EA33A2E2-D55F-4A6E-A02D-F507422C8228" TargetMode="External"/><Relationship Id="rId103" Type="http://schemas.openxmlformats.org/officeDocument/2006/relationships/hyperlink" Target="https://pravo-search.minjust.ru/bigs/showDocument.html?id=BB262C0F-640C-4096-93A0-1E7D6C88546A" TargetMode="External"/><Relationship Id="rId310" Type="http://schemas.openxmlformats.org/officeDocument/2006/relationships/hyperlink" Target="https://pravo-search.minjust.ru/bigs/showDocument.html?id=9AA48369-618A-4BB4-B4B8-AE15F2B7EBF6" TargetMode="External"/><Relationship Id="rId91" Type="http://schemas.openxmlformats.org/officeDocument/2006/relationships/hyperlink" Target="https://pravo-search.minjust.ru/bigs/showDocument.html?id=EF628FF2-30A8-4A7B-9A59-1F6743EF1019" TargetMode="External"/><Relationship Id="rId145" Type="http://schemas.openxmlformats.org/officeDocument/2006/relationships/hyperlink" Target="https://pravo-search.minjust.ru/bigs/showDocument.html?id=784B08EA-559D-4CC5-A75F-F7AE81099C1B" TargetMode="External"/><Relationship Id="rId187" Type="http://schemas.openxmlformats.org/officeDocument/2006/relationships/hyperlink" Target="https://pravo-search.minjust.ru/bigs/showDocument.html?id=D6D7A775-D6A8-4094-AA34-B34FA4D2CD5A" TargetMode="External"/><Relationship Id="rId352" Type="http://schemas.openxmlformats.org/officeDocument/2006/relationships/hyperlink" Target="https://pravo-search.minjust.ru/bigs/showDocument.html?id=9AA48369-618A-4BB4-B4B8-AE15F2B7EBF6" TargetMode="External"/><Relationship Id="rId394" Type="http://schemas.openxmlformats.org/officeDocument/2006/relationships/hyperlink" Target="https://pravo-search.minjust.ru/bigs/showDocument.html?id=1650580A-7CC4-49CF-9AB6-9A32D5274527" TargetMode="External"/><Relationship Id="rId408" Type="http://schemas.openxmlformats.org/officeDocument/2006/relationships/hyperlink" Target="https://pravo-search.minjust.ru/bigs/showDocument.html?id=15D4560C-D530-4955-BF7E-F734337AE80B" TargetMode="External"/><Relationship Id="rId212" Type="http://schemas.openxmlformats.org/officeDocument/2006/relationships/hyperlink" Target="https://pravo-search.minjust.ru/bigs/showDocument.html?id=86A33D75-4D77-48E7-9501-7443958D2D6F" TargetMode="External"/><Relationship Id="rId254" Type="http://schemas.openxmlformats.org/officeDocument/2006/relationships/hyperlink" Target="https://pravo-search.minjust.ru/bigs/showDocument.html?id=E4391324-B5E8-4F85-B785-6699E7DC96B9" TargetMode="External"/><Relationship Id="rId49" Type="http://schemas.openxmlformats.org/officeDocument/2006/relationships/hyperlink" Target="https://pravo-search.minjust.ru/bigs/showDocument.html?id=10A38148-1ED9-4F5F-BFD8-DEE7FE41C109" TargetMode="External"/><Relationship Id="rId114" Type="http://schemas.openxmlformats.org/officeDocument/2006/relationships/hyperlink" Target="https://pravo-search.minjust.ru/bigs/showDocument.html?id=E4391324-B5E8-4F85-B785-6699E7DC96B9" TargetMode="External"/><Relationship Id="rId296" Type="http://schemas.openxmlformats.org/officeDocument/2006/relationships/hyperlink" Target="https://pravo-search.minjust.ru/bigs/showDocument.html?id=EF628FF2-30A8-4A7B-9A59-1F6743EF1019" TargetMode="External"/><Relationship Id="rId461" Type="http://schemas.openxmlformats.org/officeDocument/2006/relationships/hyperlink" Target="https://pravo-search.minjust.ru/bigs/showDocument.html?id=BB262C0F-640C-4096-93A0-1E7D6C88546A" TargetMode="External"/><Relationship Id="rId60" Type="http://schemas.openxmlformats.org/officeDocument/2006/relationships/hyperlink" Target="https://pravo-search.minjust.ru/bigs/showDocument.html?id=BB262C0F-640C-4096-93A0-1E7D6C88546A" TargetMode="External"/><Relationship Id="rId156" Type="http://schemas.openxmlformats.org/officeDocument/2006/relationships/hyperlink" Target="https://pravo-search.minjust.ru/bigs/showDocument.html?id=D3027A30-44D2-4F41-B2C7-3E64BCAD94B5" TargetMode="External"/><Relationship Id="rId198" Type="http://schemas.openxmlformats.org/officeDocument/2006/relationships/hyperlink" Target="https://pravo-search.minjust.ru/bigs/showDocument.html?id=CEC0B77F-1F1B-49A4-B135-F73A7A71A3CE" TargetMode="External"/><Relationship Id="rId321" Type="http://schemas.openxmlformats.org/officeDocument/2006/relationships/hyperlink" Target="https://pravo-search.minjust.ru/bigs/showDocument.html?id=D3027A30-44D2-4F41-B2C7-3E64BCAD94B5" TargetMode="External"/><Relationship Id="rId363" Type="http://schemas.openxmlformats.org/officeDocument/2006/relationships/hyperlink" Target="https://pravo-search.minjust.ru/bigs/showDocument.html?id=EF628FF2-30A8-4A7B-9A59-1F6743EF1019" TargetMode="External"/><Relationship Id="rId419" Type="http://schemas.openxmlformats.org/officeDocument/2006/relationships/hyperlink" Target="https://pravo-search.minjust.ru/bigs/showDocument.html?id=8F21B21C-A408-42C4-B9FE-A939B863C84A" TargetMode="External"/><Relationship Id="rId223" Type="http://schemas.openxmlformats.org/officeDocument/2006/relationships/hyperlink" Target="https://pravo-search.minjust.ru/bigs/showDocument.html?id=10A38148-1ED9-4F5F-BFD8-DEE7FE41C109" TargetMode="External"/><Relationship Id="rId430" Type="http://schemas.openxmlformats.org/officeDocument/2006/relationships/hyperlink" Target="https://pravo-search.minjust.ru/bigs/showDocument.html?id=BB262C0F-640C-4096-93A0-1E7D6C88546A" TargetMode="External"/><Relationship Id="rId18" Type="http://schemas.openxmlformats.org/officeDocument/2006/relationships/hyperlink" Target="https://pravo-search.minjust.ru/bigs/showDocument.html?id=D3027A30-44D2-4F41-B2C7-3E64BCAD94B5" TargetMode="External"/><Relationship Id="rId265" Type="http://schemas.openxmlformats.org/officeDocument/2006/relationships/hyperlink" Target="https://pravo-search.minjust.ru/bigs/showDocument.html?id=EF628FF2-30A8-4A7B-9A59-1F6743EF1019" TargetMode="External"/><Relationship Id="rId472" Type="http://schemas.openxmlformats.org/officeDocument/2006/relationships/hyperlink" Target="https://pravo-search.minjust.ru/bigs/showDocument.html?id=CEC0B77F-1F1B-49A4-B135-F73A7A71A3CE" TargetMode="External"/><Relationship Id="rId125" Type="http://schemas.openxmlformats.org/officeDocument/2006/relationships/hyperlink" Target="https://pravo-search.minjust.ru/bigs/showDocument.html?id=89BEDD82-D01A-4E2A-B14C-BAAE292C3AFF" TargetMode="External"/><Relationship Id="rId167" Type="http://schemas.openxmlformats.org/officeDocument/2006/relationships/hyperlink" Target="https://pravo-search.minjust.ru/bigs/showDocument.html?id=BB262C0F-640C-4096-93A0-1E7D6C88546A" TargetMode="External"/><Relationship Id="rId332" Type="http://schemas.openxmlformats.org/officeDocument/2006/relationships/hyperlink" Target="https://pravo-search.minjust.ru/bigs/showDocument.html?id=D6452100-E561-4C36-A432-57C394D8E4CB" TargetMode="External"/><Relationship Id="rId374" Type="http://schemas.openxmlformats.org/officeDocument/2006/relationships/hyperlink" Target="https://pravo-search.minjust.ru/bigs/showDocument.html?id=15D4560C-D530-4955-BF7E-F734337AE80B" TargetMode="External"/><Relationship Id="rId71" Type="http://schemas.openxmlformats.org/officeDocument/2006/relationships/hyperlink" Target="https://pravo-search.minjust.ru/bigs/showDocument.html?id=89BEDD82-D01A-4E2A-B14C-BAAE292C3AFF" TargetMode="External"/><Relationship Id="rId234" Type="http://schemas.openxmlformats.org/officeDocument/2006/relationships/hyperlink" Target="https://pravo-search.minjust.ru/bigs/showDocument.html?id=96E20C02-1B12-465A-B64C-24AA92270007" TargetMode="External"/><Relationship Id="rId2" Type="http://schemas.microsoft.com/office/2007/relationships/stylesWithEffects" Target="stylesWithEffects.xml"/><Relationship Id="rId29" Type="http://schemas.openxmlformats.org/officeDocument/2006/relationships/hyperlink" Target="https://pravo-search.minjust.ru/bigs/showDocument.html?id=D6D7A775-D6A8-4094-AA34-B34FA4D2CD5A" TargetMode="External"/><Relationship Id="rId276" Type="http://schemas.openxmlformats.org/officeDocument/2006/relationships/hyperlink" Target="https://pravo-search.minjust.ru/bigs/showDocument.html?id=784B08EA-559D-4CC5-A75F-F7AE81099C1B" TargetMode="External"/><Relationship Id="rId441" Type="http://schemas.openxmlformats.org/officeDocument/2006/relationships/hyperlink" Target="https://pravo-search.minjust.ru/bigs/showDocument.html?id=8F21B21C-A408-42C4-B9FE-A939B863C84A" TargetMode="External"/><Relationship Id="rId40" Type="http://schemas.openxmlformats.org/officeDocument/2006/relationships/hyperlink" Target="https://pravo-search.minjust.ru/bigs/showDocument.html?id=BB262C0F-640C-4096-93A0-1E7D6C88546A" TargetMode="External"/><Relationship Id="rId136" Type="http://schemas.openxmlformats.org/officeDocument/2006/relationships/hyperlink" Target="https://pravo-search.minjust.ru/bigs/showDocument.html?id=89BEDD82-D01A-4E2A-B14C-BAAE292C3AFF" TargetMode="External"/><Relationship Id="rId178" Type="http://schemas.openxmlformats.org/officeDocument/2006/relationships/hyperlink" Target="https://pravo-search.minjust.ru/bigs/showDocument.html?id=EF628FF2-30A8-4A7B-9A59-1F6743EF1019" TargetMode="External"/><Relationship Id="rId301" Type="http://schemas.openxmlformats.org/officeDocument/2006/relationships/hyperlink" Target="https://pravo-search.minjust.ru/bigs/showDocument.html?id=E4391324-B5E8-4F85-B785-6699E7DC96B9" TargetMode="External"/><Relationship Id="rId343" Type="http://schemas.openxmlformats.org/officeDocument/2006/relationships/hyperlink" Target="https://pravo-search.minjust.ru/bigs/showDocument.html?id=D6452100-E561-4C36-A432-57C394D8E4CB" TargetMode="External"/><Relationship Id="rId82" Type="http://schemas.openxmlformats.org/officeDocument/2006/relationships/hyperlink" Target="https://pravo-search.minjust.ru/bigs/showDocument.html?id=BB262C0F-640C-4096-93A0-1E7D6C88546A" TargetMode="External"/><Relationship Id="rId203" Type="http://schemas.openxmlformats.org/officeDocument/2006/relationships/hyperlink" Target="https://pravo-search.minjust.ru/bigs/showDocument.html?id=96E20C02-1B12-465A-B64C-24AA92270007" TargetMode="External"/><Relationship Id="rId385" Type="http://schemas.openxmlformats.org/officeDocument/2006/relationships/hyperlink" Target="https://pravo-search.minjust.ru/bigs/showDocument.html?id=CEC0B77F-1F1B-49A4-B135-F73A7A71A3CE" TargetMode="External"/><Relationship Id="rId245" Type="http://schemas.openxmlformats.org/officeDocument/2006/relationships/hyperlink" Target="https://pravo-search.minjust.ru/bigs/showDocument.html?id=10A38148-1ED9-4F5F-BFD8-DEE7FE41C109" TargetMode="External"/><Relationship Id="rId287" Type="http://schemas.openxmlformats.org/officeDocument/2006/relationships/hyperlink" Target="https://pravo-search.minjust.ru/bigs/showDocument.html?id=D3027A30-44D2-4F41-B2C7-3E64BCAD94B5" TargetMode="External"/><Relationship Id="rId410" Type="http://schemas.openxmlformats.org/officeDocument/2006/relationships/hyperlink" Target="https://pravo-search.minjust.ru/bigs/showDocument.html?id=24FC219E-0EBF-46FA-9DCB-3C69D0CD6E73" TargetMode="External"/><Relationship Id="rId452" Type="http://schemas.openxmlformats.org/officeDocument/2006/relationships/hyperlink" Target="https://pravo-search.minjust.ru/bigs/showDocument.html?id=86A33D75-4D77-48E7-9501-7443958D2D6F" TargetMode="External"/><Relationship Id="rId105" Type="http://schemas.openxmlformats.org/officeDocument/2006/relationships/hyperlink" Target="https://pravo-search.minjust.ru/bigs/showDocument.html?id=2E67C719-A2E4-4017-8F6F-F1853AE43F61" TargetMode="External"/><Relationship Id="rId147" Type="http://schemas.openxmlformats.org/officeDocument/2006/relationships/hyperlink" Target="https://pravo-search.minjust.ru/bigs/showDocument.html?id=017EBD83-53C5-44C0-BE27-E5349AB9FB7F" TargetMode="External"/><Relationship Id="rId312" Type="http://schemas.openxmlformats.org/officeDocument/2006/relationships/hyperlink" Target="https://pravo-search.minjust.ru/bigs/showDocument.html?id=EB042C48-DE0E-4DBE-8305-4D48DDDB63A2" TargetMode="External"/><Relationship Id="rId354" Type="http://schemas.openxmlformats.org/officeDocument/2006/relationships/hyperlink" Target="https://pravo-search.minjust.ru/bigs/showDocument.html?id=96E20C02-1B12-465A-B64C-24AA92270007" TargetMode="External"/><Relationship Id="rId51" Type="http://schemas.openxmlformats.org/officeDocument/2006/relationships/hyperlink" Target="https://pravo-search.minjust.ru/bigs/showDocument.html?id=D6D7A775-D6A8-4094-AA34-B34FA4D2CD5A" TargetMode="External"/><Relationship Id="rId72" Type="http://schemas.openxmlformats.org/officeDocument/2006/relationships/hyperlink" Target="https://pravo-search.minjust.ru/bigs/showDocument.html?id=D6D7A775-D6A8-4094-AA34-B34FA4D2CD5A" TargetMode="External"/><Relationship Id="rId93" Type="http://schemas.openxmlformats.org/officeDocument/2006/relationships/hyperlink" Target="https://pravo-search.minjust.ru/bigs/showDocument.html?id=516845CB-8B05-465C-96B6-CA8AA513B0F2" TargetMode="External"/><Relationship Id="rId189" Type="http://schemas.openxmlformats.org/officeDocument/2006/relationships/hyperlink" Target="https://pravo-search.minjust.ru/bigs/showDocument.html?id=EF628FF2-30A8-4A7B-9A59-1F6743EF1019" TargetMode="External"/><Relationship Id="rId375" Type="http://schemas.openxmlformats.org/officeDocument/2006/relationships/hyperlink" Target="https://pravo-search.minjust.ru/bigs/showDocument.html?id=CEC0B77F-1F1B-49A4-B135-F73A7A71A3CE" TargetMode="External"/><Relationship Id="rId396" Type="http://schemas.openxmlformats.org/officeDocument/2006/relationships/hyperlink" Target="https://pravo-search.minjust.ru/bigs/showDocument.html?id=96E20C02-1B12-465A-B64C-24AA92270007" TargetMode="External"/><Relationship Id="rId3" Type="http://schemas.openxmlformats.org/officeDocument/2006/relationships/settings" Target="settings.xml"/><Relationship Id="rId214" Type="http://schemas.openxmlformats.org/officeDocument/2006/relationships/hyperlink" Target="https://pravo-search.minjust.ru/bigs/showDocument.html?id=7C26EB0C-A92B-468F-98B6-D897799EFB6D" TargetMode="External"/><Relationship Id="rId235" Type="http://schemas.openxmlformats.org/officeDocument/2006/relationships/hyperlink" Target="https://pravo-search.minjust.ru/bigs/showDocument.html?id=10A38148-1ED9-4F5F-BFD8-DEE7FE41C109" TargetMode="External"/><Relationship Id="rId256" Type="http://schemas.openxmlformats.org/officeDocument/2006/relationships/hyperlink" Target="https://pravo-search.minjust.ru/bigs/showDocument.html?id=10A38148-1ED9-4F5F-BFD8-DEE7FE41C109" TargetMode="External"/><Relationship Id="rId277" Type="http://schemas.openxmlformats.org/officeDocument/2006/relationships/hyperlink" Target="https://pravo-search.minjust.ru/bigs/showDocument.html?id=10A38148-1ED9-4F5F-BFD8-DEE7FE41C109" TargetMode="External"/><Relationship Id="rId298" Type="http://schemas.openxmlformats.org/officeDocument/2006/relationships/hyperlink" Target="https://pravo-search.minjust.ru/bigs/showDocument.html?id=3A203AEF-504A-416C-BDE8-8912751347F2" TargetMode="External"/><Relationship Id="rId400" Type="http://schemas.openxmlformats.org/officeDocument/2006/relationships/hyperlink" Target="https://pravo-search.minjust.ru/bigs/showDocument.html?id=3A203AEF-504A-416C-BDE8-8912751347F2" TargetMode="External"/><Relationship Id="rId421" Type="http://schemas.openxmlformats.org/officeDocument/2006/relationships/hyperlink" Target="https://pravo-search.minjust.ru/bigs/showDocument.html?id=D3027A30-44D2-4F41-B2C7-3E64BCAD94B5" TargetMode="External"/><Relationship Id="rId442" Type="http://schemas.openxmlformats.org/officeDocument/2006/relationships/hyperlink" Target="https://pravo-search.minjust.ru/bigs/showDocument.html?id=8F21B21C-A408-42C4-B9FE-A939B863C84A" TargetMode="External"/><Relationship Id="rId463" Type="http://schemas.openxmlformats.org/officeDocument/2006/relationships/hyperlink" Target="https://pravo-search.minjust.ru/bigs/showDocument.html?id=23BFA9AF-B847-4F54-8403-F2E327C4305A" TargetMode="External"/><Relationship Id="rId116" Type="http://schemas.openxmlformats.org/officeDocument/2006/relationships/hyperlink" Target="https://pravo-search.minjust.ru/bigs/showDocument.html?id=10A38148-1ED9-4F5F-BFD8-DEE7FE41C109" TargetMode="External"/><Relationship Id="rId137" Type="http://schemas.openxmlformats.org/officeDocument/2006/relationships/hyperlink" Target="https://pravo-search.minjust.ru/bigs/showDocument.html?id=D6452100-E561-4C36-A432-57C394D8E4CB" TargetMode="External"/><Relationship Id="rId158" Type="http://schemas.openxmlformats.org/officeDocument/2006/relationships/hyperlink" Target="https://pravo-search.minjust.ru/bigs/showDocument.html?id=CF1F5643-3AEB-4438-9333-2E47F2A9D0E7" TargetMode="External"/><Relationship Id="rId302" Type="http://schemas.openxmlformats.org/officeDocument/2006/relationships/hyperlink" Target="https://pravo-search.minjust.ru/bigs/showDocument.html?id=CEC0B77F-1F1B-49A4-B135-F73A7A71A3CE" TargetMode="External"/><Relationship Id="rId323" Type="http://schemas.openxmlformats.org/officeDocument/2006/relationships/hyperlink" Target="https://pravo-search.minjust.ru/bigs/showDocument.html?id=89BEDD82-D01A-4E2A-B14C-BAAE292C3AFF" TargetMode="External"/><Relationship Id="rId344" Type="http://schemas.openxmlformats.org/officeDocument/2006/relationships/hyperlink" Target="https://pravo-search.minjust.ru/bigs/showDocument.html?id=D6452100-E561-4C36-A432-57C394D8E4CB" TargetMode="External"/><Relationship Id="rId20" Type="http://schemas.openxmlformats.org/officeDocument/2006/relationships/hyperlink" Target="https://pravo-search.minjust.ru/bigs/showDocument.html?id=D75BC851-9FA0-4C59-9D77-B4D165BE5C59" TargetMode="External"/><Relationship Id="rId41" Type="http://schemas.openxmlformats.org/officeDocument/2006/relationships/hyperlink" Target="https://pravo-search.minjust.ru/bigs/showDocument.html?id=10A38148-1ED9-4F5F-BFD8-DEE7FE41C109" TargetMode="External"/><Relationship Id="rId62" Type="http://schemas.openxmlformats.org/officeDocument/2006/relationships/hyperlink" Target="https://pravo-search.minjust.ru/bigs/showDocument.html?id=4DDAAAF8-0E65-4E09-AAB1-A164201110F8" TargetMode="External"/><Relationship Id="rId83" Type="http://schemas.openxmlformats.org/officeDocument/2006/relationships/hyperlink" Target="https://pravo-search.minjust.ru/bigs/showDocument.html?id=E4391324-B5E8-4F85-B785-6699E7DC96B9" TargetMode="External"/><Relationship Id="rId179" Type="http://schemas.openxmlformats.org/officeDocument/2006/relationships/hyperlink" Target="https://pravo-search.minjust.ru/bigs/showDocument.html?id=1650580A-7CC4-49CF-9AB6-9A32D5274527" TargetMode="External"/><Relationship Id="rId365" Type="http://schemas.openxmlformats.org/officeDocument/2006/relationships/hyperlink" Target="https://pravo-search.minjust.ru/bigs/showDocument.html?id=24FC219E-0EBF-46FA-9DCB-3C69D0CD6E73" TargetMode="External"/><Relationship Id="rId386" Type="http://schemas.openxmlformats.org/officeDocument/2006/relationships/hyperlink" Target="https://pravo-search.minjust.ru/bigs/showDocument.html?id=CEC0B77F-1F1B-49A4-B135-F73A7A71A3CE" TargetMode="External"/><Relationship Id="rId190" Type="http://schemas.openxmlformats.org/officeDocument/2006/relationships/hyperlink" Target="https://pravo-search.minjust.ru/bigs/showDocument.html?id=10A38148-1ED9-4F5F-BFD8-DEE7FE41C109" TargetMode="External"/><Relationship Id="rId204" Type="http://schemas.openxmlformats.org/officeDocument/2006/relationships/hyperlink" Target="https://pravo-search.minjust.ru/bigs/showDocument.html?id=D75BC851-9FA0-4C59-9D77-B4D165BE5C59" TargetMode="External"/><Relationship Id="rId225" Type="http://schemas.openxmlformats.org/officeDocument/2006/relationships/hyperlink" Target="https://pravo-search.minjust.ru/bigs/showDocument.html?id=86A33D75-4D77-48E7-9501-7443958D2D6F" TargetMode="External"/><Relationship Id="rId246" Type="http://schemas.openxmlformats.org/officeDocument/2006/relationships/hyperlink" Target="https://pravo-search.minjust.ru/bigs/showDocument.html?id=E0327941-CD16-457D-80DD-30A778B59061" TargetMode="External"/><Relationship Id="rId267" Type="http://schemas.openxmlformats.org/officeDocument/2006/relationships/hyperlink" Target="https://pravo-search.minjust.ru/bigs/showDocument.html?id=86A33D75-4D77-48E7-9501-7443958D2D6F" TargetMode="External"/><Relationship Id="rId288" Type="http://schemas.openxmlformats.org/officeDocument/2006/relationships/hyperlink" Target="https://pravo-search.minjust.ru/bigs/showDocument.html?id=0F9440A7-0DB2-409A-861E-264AA5865616" TargetMode="External"/><Relationship Id="rId411" Type="http://schemas.openxmlformats.org/officeDocument/2006/relationships/hyperlink" Target="https://pravo-search.minjust.ru/bigs/showDocument.html?id=86A33D75-4D77-48E7-9501-7443958D2D6F" TargetMode="External"/><Relationship Id="rId432" Type="http://schemas.openxmlformats.org/officeDocument/2006/relationships/hyperlink" Target="https://pravo-search.minjust.ru/bigs/showDocument.html?id=8F21B21C-A408-42C4-B9FE-A939B863C84A" TargetMode="External"/><Relationship Id="rId453" Type="http://schemas.openxmlformats.org/officeDocument/2006/relationships/hyperlink" Target="https://pravo-search.minjust.ru/bigs/showDocument.html?id=86A33D75-4D77-48E7-9501-7443958D2D6F" TargetMode="External"/><Relationship Id="rId474" Type="http://schemas.openxmlformats.org/officeDocument/2006/relationships/hyperlink" Target="https://pravo-search.minjust.ru/bigs/showDocument.html?id=15D4560C-D530-4955-BF7E-F734337AE80B" TargetMode="External"/><Relationship Id="rId106" Type="http://schemas.openxmlformats.org/officeDocument/2006/relationships/hyperlink" Target="https://pravo-search.minjust.ru/bigs/showDocument.html?id=F52A98BE-2594-4712-A42E-EC978837A554" TargetMode="External"/><Relationship Id="rId127" Type="http://schemas.openxmlformats.org/officeDocument/2006/relationships/hyperlink" Target="https://pravo-search.minjust.ru/bigs/showDocument.html?id=D6D7A775-D6A8-4094-AA34-B34FA4D2CD5A" TargetMode="External"/><Relationship Id="rId313" Type="http://schemas.openxmlformats.org/officeDocument/2006/relationships/hyperlink" Target="https://pravo-search.minjust.ru/bigs/showDocument.html?id=96E20C02-1B12-465A-B64C-24AA92270007" TargetMode="External"/><Relationship Id="rId10" Type="http://schemas.openxmlformats.org/officeDocument/2006/relationships/hyperlink" Target="http://zakon.scli.ru/" TargetMode="External"/><Relationship Id="rId31" Type="http://schemas.openxmlformats.org/officeDocument/2006/relationships/hyperlink" Target="https://pravo-search.minjust.ru/bigs/showDocument.html?id=0F9440A7-0DB2-409A-861E-264AA5865616" TargetMode="External"/><Relationship Id="rId52" Type="http://schemas.openxmlformats.org/officeDocument/2006/relationships/hyperlink" Target="https://pravo-search.minjust.ru/bigs/showDocument.html?id=3A203AEF-504A-416C-BDE8-8912751347F2" TargetMode="External"/><Relationship Id="rId73" Type="http://schemas.openxmlformats.org/officeDocument/2006/relationships/hyperlink" Target="https://pravo-search.minjust.ru/bigs/showDocument.html?id=387507C3-B80D-4C0D-9291-8CDC81673F2B" TargetMode="External"/><Relationship Id="rId94" Type="http://schemas.openxmlformats.org/officeDocument/2006/relationships/hyperlink" Target="https://pravo-search.minjust.ru/bigs/showDocument.html?id=BB262C0F-640C-4096-93A0-1E7D6C88546A" TargetMode="External"/><Relationship Id="rId148" Type="http://schemas.openxmlformats.org/officeDocument/2006/relationships/hyperlink" Target="https://pravo-search.minjust.ru/bigs/showDocument.html?id=784B08EA-559D-4CC5-A75F-F7AE81099C1B" TargetMode="External"/><Relationship Id="rId169" Type="http://schemas.openxmlformats.org/officeDocument/2006/relationships/hyperlink" Target="https://pravo-search.minjust.ru/bigs/showDocument.html?id=0F9440A7-0DB2-409A-861E-264AA5865616" TargetMode="External"/><Relationship Id="rId334" Type="http://schemas.openxmlformats.org/officeDocument/2006/relationships/hyperlink" Target="https://pravo-search.minjust.ru/bigs/showDocument.html?id=89BEDD82-D01A-4E2A-B14C-BAAE292C3AFF" TargetMode="External"/><Relationship Id="rId355" Type="http://schemas.openxmlformats.org/officeDocument/2006/relationships/hyperlink" Target="https://pravo-search.minjust.ru/bigs/showDocument.html?id=1650580A-7CC4-49CF-9AB6-9A32D5274527" TargetMode="External"/><Relationship Id="rId376" Type="http://schemas.openxmlformats.org/officeDocument/2006/relationships/hyperlink" Target="https://pravo-search.minjust.ru/bigs/showDocument.html?id=3E8F427C-A512-4684-A508-8DC47FB7D541" TargetMode="External"/><Relationship Id="rId397" Type="http://schemas.openxmlformats.org/officeDocument/2006/relationships/hyperlink" Target="https://pravo-search.minjust.ru/bigs/showDocument.html?id=86A33D75-4D77-48E7-9501-7443958D2D6F" TargetMode="External"/><Relationship Id="rId4" Type="http://schemas.openxmlformats.org/officeDocument/2006/relationships/webSettings" Target="webSettings.xml"/><Relationship Id="rId180" Type="http://schemas.openxmlformats.org/officeDocument/2006/relationships/hyperlink" Target="https://pravo-search.minjust.ru/bigs/showDocument.html?id=0F9440A7-0DB2-409A-861E-264AA5865616" TargetMode="External"/><Relationship Id="rId215" Type="http://schemas.openxmlformats.org/officeDocument/2006/relationships/hyperlink" Target="https://pravo-search.minjust.ru/bigs/showDocument.html?id=96E20C02-1B12-465A-B64C-24AA92270007" TargetMode="External"/><Relationship Id="rId236" Type="http://schemas.openxmlformats.org/officeDocument/2006/relationships/hyperlink" Target="https://pravo-search.minjust.ru/bigs/showDocument.html?id=10A38148-1ED9-4F5F-BFD8-DEE7FE41C109" TargetMode="External"/><Relationship Id="rId257" Type="http://schemas.openxmlformats.org/officeDocument/2006/relationships/hyperlink" Target="https://pravo-search.minjust.ru/bigs/showDocument.html?id=A89DC80A-5871-4D31-8F04-4FE80622E2A0" TargetMode="External"/><Relationship Id="rId278" Type="http://schemas.openxmlformats.org/officeDocument/2006/relationships/hyperlink" Target="https://pravo-search.minjust.ru/bigs/showDocument.html?id=10A38148-1ED9-4F5F-BFD8-DEE7FE41C109" TargetMode="External"/><Relationship Id="rId401" Type="http://schemas.openxmlformats.org/officeDocument/2006/relationships/hyperlink" Target="https://pravo-search.minjust.ru/bigs/showDocument.html?id=EF628FF2-30A8-4A7B-9A59-1F6743EF1019" TargetMode="External"/><Relationship Id="rId422" Type="http://schemas.openxmlformats.org/officeDocument/2006/relationships/hyperlink" Target="https://pravo-search.minjust.ru/bigs/showDocument.html?id=BB262C0F-640C-4096-93A0-1E7D6C88546A" TargetMode="External"/><Relationship Id="rId443" Type="http://schemas.openxmlformats.org/officeDocument/2006/relationships/hyperlink" Target="https://pravo-search.minjust.ru/bigs/showDocument.html?id=8F21B21C-A408-42C4-B9FE-A939B863C84A" TargetMode="External"/><Relationship Id="rId464" Type="http://schemas.openxmlformats.org/officeDocument/2006/relationships/hyperlink" Target="https://pravo-search.minjust.ru/bigs/showDocument.html?id=EB042C48-DE0E-4DBE-8305-4D48DDDB63A2" TargetMode="External"/><Relationship Id="rId303" Type="http://schemas.openxmlformats.org/officeDocument/2006/relationships/hyperlink" Target="https://pravo-search.minjust.ru/bigs/showDocument.html?id=96E20C02-1B12-465A-B64C-24AA92270007" TargetMode="External"/><Relationship Id="rId42" Type="http://schemas.openxmlformats.org/officeDocument/2006/relationships/hyperlink" Target="https://pravo-search.minjust.ru/bigs/showDocument.html?id=96E20C02-1B12-465A-B64C-24AA92270007" TargetMode="External"/><Relationship Id="rId84" Type="http://schemas.openxmlformats.org/officeDocument/2006/relationships/hyperlink" Target="https://pravo-search.minjust.ru/bigs/showDocument.html?id=E0327941-CD16-457D-80DD-30A778B59061" TargetMode="External"/><Relationship Id="rId138" Type="http://schemas.openxmlformats.org/officeDocument/2006/relationships/hyperlink" Target="https://pravo-search.minjust.ru/bigs/showDocument.html?id=D75BC851-9FA0-4C59-9D77-B4D165BE5C59" TargetMode="External"/><Relationship Id="rId345" Type="http://schemas.openxmlformats.org/officeDocument/2006/relationships/hyperlink" Target="https://pravo-search.minjust.ru/bigs/showDocument.html?id=D6452100-E561-4C36-A432-57C394D8E4CB" TargetMode="External"/><Relationship Id="rId387" Type="http://schemas.openxmlformats.org/officeDocument/2006/relationships/hyperlink" Target="https://pravo-search.minjust.ru/bigs/showDocument.html?id=89BEDD82-D01A-4E2A-B14C-BAAE292C3AFF" TargetMode="External"/><Relationship Id="rId191" Type="http://schemas.openxmlformats.org/officeDocument/2006/relationships/hyperlink" Target="https://pravo-search.minjust.ru/bigs/showDocument.html?id=D6D7A775-D6A8-4094-AA34-B34FA4D2CD5A" TargetMode="External"/><Relationship Id="rId205" Type="http://schemas.openxmlformats.org/officeDocument/2006/relationships/hyperlink" Target="https://pravo-search.minjust.ru/bigs/showDocument.html?id=96E20C02-1B12-465A-B64C-24AA92270007" TargetMode="External"/><Relationship Id="rId247" Type="http://schemas.openxmlformats.org/officeDocument/2006/relationships/hyperlink" Target="https://pravo-search.minjust.ru/bigs/showDocument.html?id=10A38148-1ED9-4F5F-BFD8-DEE7FE41C109" TargetMode="External"/><Relationship Id="rId412" Type="http://schemas.openxmlformats.org/officeDocument/2006/relationships/hyperlink" Target="https://pravo-search.minjust.ru/bigs/showDocument.html?id=E4391324-B5E8-4F85-B785-6699E7DC96B9" TargetMode="External"/><Relationship Id="rId107" Type="http://schemas.openxmlformats.org/officeDocument/2006/relationships/hyperlink" Target="https://pravo-search.minjust.ru/bigs/showDocument.html?id=EF628FF2-30A8-4A7B-9A59-1F6743EF1019" TargetMode="External"/><Relationship Id="rId289" Type="http://schemas.openxmlformats.org/officeDocument/2006/relationships/hyperlink" Target="https://pravo-search.minjust.ru/bigs/showDocument.html?id=0F9440A7-0DB2-409A-861E-264AA5865616" TargetMode="External"/><Relationship Id="rId454" Type="http://schemas.openxmlformats.org/officeDocument/2006/relationships/hyperlink" Target="https://pravo-search.minjust.ru/bigs/showDocument.html?id=86A33D75-4D77-48E7-9501-7443958D2D6F" TargetMode="External"/><Relationship Id="rId11" Type="http://schemas.openxmlformats.org/officeDocument/2006/relationships/hyperlink" Target="http://zakon.scli.ru/" TargetMode="External"/><Relationship Id="rId53" Type="http://schemas.openxmlformats.org/officeDocument/2006/relationships/hyperlink" Target="https://pravo-search.minjust.ru/bigs/showDocument.html?id=24FC219E-0EBF-46FA-9DCB-3C69D0CD6E73" TargetMode="External"/><Relationship Id="rId149" Type="http://schemas.openxmlformats.org/officeDocument/2006/relationships/hyperlink" Target="https://pravo-search.minjust.ru/bigs/showDocument.html?id=10A38148-1ED9-4F5F-BFD8-DEE7FE41C109" TargetMode="External"/><Relationship Id="rId314" Type="http://schemas.openxmlformats.org/officeDocument/2006/relationships/hyperlink" Target="https://pravo-search.minjust.ru/bigs/showDocument.html?id=24FC219E-0EBF-46FA-9DCB-3C69D0CD6E73" TargetMode="External"/><Relationship Id="rId356" Type="http://schemas.openxmlformats.org/officeDocument/2006/relationships/hyperlink" Target="https://pravo-search.minjust.ru/bigs/showDocument.html?id=516845CB-8B05-465C-96B6-CA8AA513B0F2" TargetMode="External"/><Relationship Id="rId398" Type="http://schemas.openxmlformats.org/officeDocument/2006/relationships/hyperlink" Target="https://pravo-search.minjust.ru/bigs/showDocument.html?id=EF628FF2-30A8-4A7B-9A59-1F6743EF1019" TargetMode="External"/><Relationship Id="rId95" Type="http://schemas.openxmlformats.org/officeDocument/2006/relationships/hyperlink" Target="https://pravo-search.minjust.ru/bigs/showDocument.html?id=BB262C0F-640C-4096-93A0-1E7D6C88546A" TargetMode="External"/><Relationship Id="rId160" Type="http://schemas.openxmlformats.org/officeDocument/2006/relationships/hyperlink" Target="https://pravo-search.minjust.ru/bigs/showDocument.html?id=EF628FF2-30A8-4A7B-9A59-1F6743EF1019" TargetMode="External"/><Relationship Id="rId216" Type="http://schemas.openxmlformats.org/officeDocument/2006/relationships/hyperlink" Target="https://pravo-search.minjust.ru/bigs/showDocument.html?id=10A38148-1ED9-4F5F-BFD8-DEE7FE41C109" TargetMode="External"/><Relationship Id="rId423" Type="http://schemas.openxmlformats.org/officeDocument/2006/relationships/hyperlink" Target="https://pravo-search.minjust.ru/bigs/showDocument.html?id=86A33D75-4D77-48E7-9501-7443958D2D6F" TargetMode="External"/><Relationship Id="rId258" Type="http://schemas.openxmlformats.org/officeDocument/2006/relationships/hyperlink" Target="https://pravo-search.minjust.ru/bigs/showDocument.html?id=3A203AEF-504A-416C-BDE8-8912751347F2" TargetMode="External"/><Relationship Id="rId465" Type="http://schemas.openxmlformats.org/officeDocument/2006/relationships/hyperlink" Target="https://pravo-search.minjust.ru/bigs/showDocument.html?id=CEC0B77F-1F1B-49A4-B135-F73A7A71A3CE" TargetMode="External"/><Relationship Id="rId22" Type="http://schemas.openxmlformats.org/officeDocument/2006/relationships/hyperlink" Target="https://pravo-search.minjust.ru/bigs/showDocument.html?id=CEC0B77F-1F1B-49A4-B135-F73A7A71A3CE" TargetMode="External"/><Relationship Id="rId64" Type="http://schemas.openxmlformats.org/officeDocument/2006/relationships/hyperlink" Target="https://pravo-search.minjust.ru/bigs/showDocument.html?id=4DDAAAF8-0E65-4E09-AAB1-A164201110F8" TargetMode="External"/><Relationship Id="rId118" Type="http://schemas.openxmlformats.org/officeDocument/2006/relationships/hyperlink" Target="https://pravo-search.minjust.ru/bigs/showDocument.html?id=89BEDD82-D01A-4E2A-B14C-BAAE292C3AFF" TargetMode="External"/><Relationship Id="rId325" Type="http://schemas.openxmlformats.org/officeDocument/2006/relationships/hyperlink" Target="https://pravo-search.minjust.ru/bigs/showDocument.html?id=7DD718F5-0128-4BE4-BBB5-759BF23455BB" TargetMode="External"/><Relationship Id="rId367" Type="http://schemas.openxmlformats.org/officeDocument/2006/relationships/hyperlink" Target="https://pravo-search.minjust.ru/bigs/showDocument.html?id=96E20C02-1B12-465A-B64C-24AA92270007" TargetMode="External"/><Relationship Id="rId171" Type="http://schemas.openxmlformats.org/officeDocument/2006/relationships/hyperlink" Target="https://pravo-search.minjust.ru/bigs/showDocument.html?id=D3027A30-44D2-4F41-B2C7-3E64BCAD94B5" TargetMode="External"/><Relationship Id="rId227" Type="http://schemas.openxmlformats.org/officeDocument/2006/relationships/hyperlink" Target="https://pravo-search.minjust.ru/bigs/showDocument.html?id=F52A98BE-2594-4712-A42E-EC978837A554" TargetMode="External"/><Relationship Id="rId269" Type="http://schemas.openxmlformats.org/officeDocument/2006/relationships/hyperlink" Target="https://pravo-search.minjust.ru/bigs/showDocument.html?id=10A38148-1ED9-4F5F-BFD8-DEE7FE41C109" TargetMode="External"/><Relationship Id="rId434" Type="http://schemas.openxmlformats.org/officeDocument/2006/relationships/hyperlink" Target="https://pravo-search.minjust.ru/bigs/showDocument.html?id=86A33D75-4D77-48E7-9501-7443958D2D6F" TargetMode="External"/><Relationship Id="rId476" Type="http://schemas.openxmlformats.org/officeDocument/2006/relationships/hyperlink" Target="https://pravo-search.minjust.ru/bigs/showDocument.html?id=D3027A30-44D2-4F41-B2C7-3E64BCAD94B5" TargetMode="External"/><Relationship Id="rId33" Type="http://schemas.openxmlformats.org/officeDocument/2006/relationships/hyperlink" Target="https://pravo-search.minjust.ru/bigs/showDocument.html?id=F52A98BE-2594-4712-A42E-EC978837A554" TargetMode="External"/><Relationship Id="rId129" Type="http://schemas.openxmlformats.org/officeDocument/2006/relationships/hyperlink" Target="https://pravo-search.minjust.ru/bigs/showDocument.html?id=784B08EA-559D-4CC5-A75F-F7AE81099C1B" TargetMode="External"/><Relationship Id="rId280" Type="http://schemas.openxmlformats.org/officeDocument/2006/relationships/hyperlink" Target="https://pravo-search.minjust.ru/bigs/showDocument.html?id=10A38148-1ED9-4F5F-BFD8-DEE7FE41C109" TargetMode="External"/><Relationship Id="rId336" Type="http://schemas.openxmlformats.org/officeDocument/2006/relationships/hyperlink" Target="https://pravo-search.minjust.ru/bigs/showDocument.html?id=89BEDD82-D01A-4E2A-B14C-BAAE292C3AFF" TargetMode="External"/><Relationship Id="rId75" Type="http://schemas.openxmlformats.org/officeDocument/2006/relationships/hyperlink" Target="https://pravo-search.minjust.ru/bigs/showDocument.html?id=387507C3-B80D-4C0D-9291-8CDC81673F2B" TargetMode="External"/><Relationship Id="rId140" Type="http://schemas.openxmlformats.org/officeDocument/2006/relationships/hyperlink" Target="https://pravo-search.minjust.ru/bigs/showDocument.html?id=516845CB-8B05-465C-96B6-CA8AA513B0F2" TargetMode="External"/><Relationship Id="rId182" Type="http://schemas.openxmlformats.org/officeDocument/2006/relationships/hyperlink" Target="https://pravo-search.minjust.ru/bigs/showDocument.html?id=0F9440A7-0DB2-409A-861E-264AA5865616" TargetMode="External"/><Relationship Id="rId378" Type="http://schemas.openxmlformats.org/officeDocument/2006/relationships/hyperlink" Target="https://pravo-search.minjust.ru/bigs/showDocument.html?id=D6D7A775-D6A8-4094-AA34-B34FA4D2CD5A" TargetMode="External"/><Relationship Id="rId403" Type="http://schemas.openxmlformats.org/officeDocument/2006/relationships/hyperlink" Target="https://pravo-search.minjust.ru/bigs/showDocument.html?id=86A33D75-4D77-48E7-9501-7443958D2D6F" TargetMode="External"/><Relationship Id="rId6" Type="http://schemas.openxmlformats.org/officeDocument/2006/relationships/hyperlink" Target="https://pravo-search.minjust.ru/bigs/showDocument.html?id=F52A98BE-2594-4712-A42E-EC978837A554" TargetMode="External"/><Relationship Id="rId238" Type="http://schemas.openxmlformats.org/officeDocument/2006/relationships/hyperlink" Target="https://pravo-search.minjust.ru/bigs/showDocument.html?id=F52A98BE-2594-4712-A42E-EC978837A554" TargetMode="External"/><Relationship Id="rId445" Type="http://schemas.openxmlformats.org/officeDocument/2006/relationships/hyperlink" Target="https://pravo-search.minjust.ru/bigs/showDocument.html?id=E4391324-B5E8-4F85-B785-6699E7DC96B9" TargetMode="External"/><Relationship Id="rId291" Type="http://schemas.openxmlformats.org/officeDocument/2006/relationships/hyperlink" Target="https://pravo-search.minjust.ru/bigs/showDocument.html?id=D75BC851-9FA0-4C59-9D77-B4D165BE5C59" TargetMode="External"/><Relationship Id="rId305" Type="http://schemas.openxmlformats.org/officeDocument/2006/relationships/hyperlink" Target="https://pravo-search.minjust.ru/bigs/showDocument.html?id=BB262C0F-640C-4096-93A0-1E7D6C88546A" TargetMode="External"/><Relationship Id="rId347" Type="http://schemas.openxmlformats.org/officeDocument/2006/relationships/hyperlink" Target="https://pravo-search.minjust.ru/bigs/showDocument.html?id=D6452100-E561-4C36-A432-57C394D8E4CB" TargetMode="External"/><Relationship Id="rId44" Type="http://schemas.openxmlformats.org/officeDocument/2006/relationships/hyperlink" Target="https://pravo-search.minjust.ru/bigs/showDocument.html?id=96E20C02-1B12-465A-B64C-24AA92270007" TargetMode="External"/><Relationship Id="rId86" Type="http://schemas.openxmlformats.org/officeDocument/2006/relationships/hyperlink" Target="https://pravo-search.minjust.ru/bigs/showDocument.html?id=D6D7A775-D6A8-4094-AA34-B34FA4D2CD5A" TargetMode="External"/><Relationship Id="rId151" Type="http://schemas.openxmlformats.org/officeDocument/2006/relationships/hyperlink" Target="https://pravo-search.minjust.ru/bigs/showDocument.html?id=10A38148-1ED9-4F5F-BFD8-DEE7FE41C109" TargetMode="External"/><Relationship Id="rId389" Type="http://schemas.openxmlformats.org/officeDocument/2006/relationships/hyperlink" Target="https://pravo-search.minjust.ru/bigs/showDocument.html?id=86A33D75-4D77-48E7-9501-7443958D2D6F" TargetMode="External"/><Relationship Id="rId193" Type="http://schemas.openxmlformats.org/officeDocument/2006/relationships/hyperlink" Target="https://pravo-search.minjust.ru/bigs/showDocument.html?id=E54FFE37-8BBE-43A4-A084-05AA71400BB1" TargetMode="External"/><Relationship Id="rId207" Type="http://schemas.openxmlformats.org/officeDocument/2006/relationships/hyperlink" Target="https://pravo-search.minjust.ru/bigs/showDocument.html?id=D75BC851-9FA0-4C59-9D77-B4D165BE5C59" TargetMode="External"/><Relationship Id="rId249" Type="http://schemas.openxmlformats.org/officeDocument/2006/relationships/hyperlink" Target="https://pravo-search.minjust.ru/bigs/showDocument.html?id=CEC0B77F-1F1B-49A4-B135-F73A7A71A3CE" TargetMode="External"/><Relationship Id="rId414" Type="http://schemas.openxmlformats.org/officeDocument/2006/relationships/hyperlink" Target="https://pravo-search.minjust.ru/bigs/showDocument.html?id=8F21B21C-A408-42C4-B9FE-A939B863C84A" TargetMode="External"/><Relationship Id="rId456" Type="http://schemas.openxmlformats.org/officeDocument/2006/relationships/hyperlink" Target="https://pravo-search.minjust.ru/bigs/showDocument.html?id=89BEDD82-D01A-4E2A-B14C-BAAE292C3AFF" TargetMode="External"/><Relationship Id="rId13" Type="http://schemas.openxmlformats.org/officeDocument/2006/relationships/hyperlink" Target="http://zakon.scli.ru/" TargetMode="External"/><Relationship Id="rId109" Type="http://schemas.openxmlformats.org/officeDocument/2006/relationships/hyperlink" Target="https://pravo-search.minjust.ru/bigs/showDocument.html?id=EF628FF2-30A8-4A7B-9A59-1F6743EF1019" TargetMode="External"/><Relationship Id="rId260" Type="http://schemas.openxmlformats.org/officeDocument/2006/relationships/hyperlink" Target="https://pravo-search.minjust.ru/bigs/showDocument.html?id=10A38148-1ED9-4F5F-BFD8-DEE7FE41C109" TargetMode="External"/><Relationship Id="rId316" Type="http://schemas.openxmlformats.org/officeDocument/2006/relationships/hyperlink" Target="https://pravo-search.minjust.ru/bigs/showDocument.html?id=516845CB-8B05-465C-96B6-CA8AA513B0F2" TargetMode="External"/><Relationship Id="rId55" Type="http://schemas.openxmlformats.org/officeDocument/2006/relationships/hyperlink" Target="https://pravo-search.minjust.ru/bigs/showDocument.html?id=D6D7A775-D6A8-4094-AA34-B34FA4D2CD5A" TargetMode="External"/><Relationship Id="rId97" Type="http://schemas.openxmlformats.org/officeDocument/2006/relationships/hyperlink" Target="https://pravo-search.minjust.ru/bigs/showDocument.html?id=BB262C0F-640C-4096-93A0-1E7D6C88546A" TargetMode="External"/><Relationship Id="rId120" Type="http://schemas.openxmlformats.org/officeDocument/2006/relationships/hyperlink" Target="https://pravo-search.minjust.ru/bigs/showDocument.html?id=D75BC851-9FA0-4C59-9D77-B4D165BE5C59" TargetMode="External"/><Relationship Id="rId358" Type="http://schemas.openxmlformats.org/officeDocument/2006/relationships/hyperlink" Target="https://pravo-search.minjust.ru/bigs/showDocument.html?id=9AA48369-618A-4BB4-B4B8-AE15F2B7EBF6" TargetMode="External"/><Relationship Id="rId162" Type="http://schemas.openxmlformats.org/officeDocument/2006/relationships/hyperlink" Target="https://pravo-search.minjust.ru/bigs/showDocument.html?id=EF628FF2-30A8-4A7B-9A59-1F6743EF1019" TargetMode="External"/><Relationship Id="rId218" Type="http://schemas.openxmlformats.org/officeDocument/2006/relationships/hyperlink" Target="https://pravo-search.minjust.ru/bigs/showDocument.html?id=96E20C02-1B12-465A-B64C-24AA92270007" TargetMode="External"/><Relationship Id="rId425" Type="http://schemas.openxmlformats.org/officeDocument/2006/relationships/hyperlink" Target="https://pravo-search.minjust.ru/bigs/showDocument.html?id=BB262C0F-640C-4096-93A0-1E7D6C88546A" TargetMode="External"/><Relationship Id="rId467" Type="http://schemas.openxmlformats.org/officeDocument/2006/relationships/hyperlink" Target="https://pravo-search.minjust.ru/bigs/showDocument.html?id=F52A98BE-2594-4712-A42E-EC978837A554" TargetMode="External"/><Relationship Id="rId271" Type="http://schemas.openxmlformats.org/officeDocument/2006/relationships/hyperlink" Target="https://pravo-search.minjust.ru/bigs/showDocument.html?id=86A33D75-4D77-48E7-9501-7443958D2D6F" TargetMode="External"/><Relationship Id="rId24" Type="http://schemas.openxmlformats.org/officeDocument/2006/relationships/hyperlink" Target="https://pravo-search.minjust.ru/bigs/showDocument.html?id=4198DDA3-00E5-4BEF-BD84-56986877EAF2" TargetMode="External"/><Relationship Id="rId66" Type="http://schemas.openxmlformats.org/officeDocument/2006/relationships/hyperlink" Target="https://pravo-search.minjust.ru/bigs/showDocument.html?id=24FC219E-0EBF-46FA-9DCB-3C69D0CD6E73" TargetMode="External"/><Relationship Id="rId131" Type="http://schemas.openxmlformats.org/officeDocument/2006/relationships/hyperlink" Target="https://pravo-search.minjust.ru/bigs/showDocument.html?id=BB262C0F-640C-4096-93A0-1E7D6C88546A" TargetMode="External"/><Relationship Id="rId327" Type="http://schemas.openxmlformats.org/officeDocument/2006/relationships/hyperlink" Target="https://pravo-search.minjust.ru/bigs/showDocument.html?id=D75BC851-9FA0-4C59-9D77-B4D165BE5C59" TargetMode="External"/><Relationship Id="rId369" Type="http://schemas.openxmlformats.org/officeDocument/2006/relationships/hyperlink" Target="https://pravo-search.minjust.ru/bigs/showDocument.html?id=EF628FF2-30A8-4A7B-9A59-1F6743EF1019" TargetMode="External"/><Relationship Id="rId173" Type="http://schemas.openxmlformats.org/officeDocument/2006/relationships/hyperlink" Target="https://pravo-search.minjust.ru/bigs/showDocument.html?id=D3027A30-44D2-4F41-B2C7-3E64BCAD94B5" TargetMode="External"/><Relationship Id="rId229" Type="http://schemas.openxmlformats.org/officeDocument/2006/relationships/hyperlink" Target="https://pravo-search.minjust.ru/bigs/showDocument.html?id=EF628FF2-30A8-4A7B-9A59-1F6743EF1019" TargetMode="External"/><Relationship Id="rId380" Type="http://schemas.openxmlformats.org/officeDocument/2006/relationships/hyperlink" Target="https://pravo-search.minjust.ru/bigs/showDocument.html?id=89BEDD82-D01A-4E2A-B14C-BAAE292C3AFF" TargetMode="External"/><Relationship Id="rId436" Type="http://schemas.openxmlformats.org/officeDocument/2006/relationships/hyperlink" Target="https://pravo-search.minjust.ru/bigs/showDocument.html?id=86A33D75-4D77-48E7-9501-7443958D2D6F" TargetMode="External"/><Relationship Id="rId240" Type="http://schemas.openxmlformats.org/officeDocument/2006/relationships/hyperlink" Target="https://pravo-search.minjust.ru/bigs/showDocument.html?id=516845CB-8B05-465C-96B6-CA8AA513B0F2" TargetMode="External"/><Relationship Id="rId478" Type="http://schemas.openxmlformats.org/officeDocument/2006/relationships/fontTable" Target="fontTable.xml"/><Relationship Id="rId35" Type="http://schemas.openxmlformats.org/officeDocument/2006/relationships/hyperlink" Target="https://pravo-search.minjust.ru/bigs/showDocument.html?id=86A33D75-4D77-48E7-9501-7443958D2D6F" TargetMode="External"/><Relationship Id="rId77" Type="http://schemas.openxmlformats.org/officeDocument/2006/relationships/hyperlink" Target="https://pravo-search.minjust.ru/bigs/showDocument.html?id=D75BC851-9FA0-4C59-9D77-B4D165BE5C59" TargetMode="External"/><Relationship Id="rId100" Type="http://schemas.openxmlformats.org/officeDocument/2006/relationships/hyperlink" Target="https://pravo-search.minjust.ru/bigs/showDocument.html?id=BB262C0F-640C-4096-93A0-1E7D6C88546A" TargetMode="External"/><Relationship Id="rId282" Type="http://schemas.openxmlformats.org/officeDocument/2006/relationships/hyperlink" Target="https://pravo-search.minjust.ru/bigs/showDocument.html?id=10A38148-1ED9-4F5F-BFD8-DEE7FE41C109" TargetMode="External"/><Relationship Id="rId338" Type="http://schemas.openxmlformats.org/officeDocument/2006/relationships/hyperlink" Target="https://pravo-search.minjust.ru/bigs/showDocument.html?id=D6452100-E561-4C36-A432-57C394D8E4CB" TargetMode="External"/><Relationship Id="rId8" Type="http://schemas.openxmlformats.org/officeDocument/2006/relationships/hyperlink" Target="http://zakon.scli.ru/" TargetMode="External"/><Relationship Id="rId142" Type="http://schemas.openxmlformats.org/officeDocument/2006/relationships/hyperlink" Target="https://pravo-search.minjust.ru/bigs/showDocument.html?id=516845CB-8B05-465C-96B6-CA8AA513B0F2" TargetMode="External"/><Relationship Id="rId184" Type="http://schemas.openxmlformats.org/officeDocument/2006/relationships/hyperlink" Target="https://pravo-search.minjust.ru/bigs/showDocument.html?id=F52A98BE-2594-4712-A42E-EC978837A554" TargetMode="External"/><Relationship Id="rId391" Type="http://schemas.openxmlformats.org/officeDocument/2006/relationships/hyperlink" Target="https://pravo-search.minjust.ru/bigs/showDocument.html?id=F7DE1846-3C6A-47AB-B440-B8E4CEA90C68" TargetMode="External"/><Relationship Id="rId405" Type="http://schemas.openxmlformats.org/officeDocument/2006/relationships/hyperlink" Target="https://pravo-search.minjust.ru/bigs/showDocument.html?id=D3027A30-44D2-4F41-B2C7-3E64BCAD94B5" TargetMode="External"/><Relationship Id="rId447" Type="http://schemas.openxmlformats.org/officeDocument/2006/relationships/hyperlink" Target="https://pravo-search.minjust.ru/bigs/showDocument.html?id=E4391324-B5E8-4F85-B785-6699E7DC96B9" TargetMode="External"/><Relationship Id="rId251" Type="http://schemas.openxmlformats.org/officeDocument/2006/relationships/hyperlink" Target="https://pravo-search.minjust.ru/bigs/showDocument.html?id=89BEDD82-D01A-4E2A-B14C-BAAE292C3AFF" TargetMode="External"/><Relationship Id="rId46" Type="http://schemas.openxmlformats.org/officeDocument/2006/relationships/hyperlink" Target="https://pravo-search.minjust.ru/bigs/showDocument.html?id=BB262C0F-640C-4096-93A0-1E7D6C88546A" TargetMode="External"/><Relationship Id="rId293" Type="http://schemas.openxmlformats.org/officeDocument/2006/relationships/hyperlink" Target="https://pravo-search.minjust.ru/bigs/showDocument.html?id=E4391324-B5E8-4F85-B785-6699E7DC96B9" TargetMode="External"/><Relationship Id="rId307" Type="http://schemas.openxmlformats.org/officeDocument/2006/relationships/hyperlink" Target="https://pravo-search.minjust.ru/bigs/showDocument.html?id=0F9440A7-0DB2-409A-861E-264AA5865616" TargetMode="External"/><Relationship Id="rId349" Type="http://schemas.openxmlformats.org/officeDocument/2006/relationships/hyperlink" Target="https://pravo-search.minjust.ru/bigs/showDocument.html?id=D6452100-E561-4C36-A432-57C394D8E4CB" TargetMode="External"/><Relationship Id="rId88" Type="http://schemas.openxmlformats.org/officeDocument/2006/relationships/hyperlink" Target="https://pravo-search.minjust.ru/bigs/showDocument.html?id=4DDAAAF8-0E65-4E09-AAB1-A164201110F8" TargetMode="External"/><Relationship Id="rId111" Type="http://schemas.openxmlformats.org/officeDocument/2006/relationships/hyperlink" Target="https://pravo-search.minjust.ru/bigs/showDocument.html?id=784B08EA-559D-4CC5-A75F-F7AE81099C1B" TargetMode="External"/><Relationship Id="rId153" Type="http://schemas.openxmlformats.org/officeDocument/2006/relationships/hyperlink" Target="https://pravo-search.minjust.ru/bigs/showDocument.html?id=D75BC851-9FA0-4C59-9D77-B4D165BE5C59" TargetMode="External"/><Relationship Id="rId195" Type="http://schemas.openxmlformats.org/officeDocument/2006/relationships/hyperlink" Target="https://pravo-search.minjust.ru/bigs/showDocument.html?id=86A33D75-4D77-48E7-9501-7443958D2D6F" TargetMode="External"/><Relationship Id="rId209" Type="http://schemas.openxmlformats.org/officeDocument/2006/relationships/hyperlink" Target="https://pravo-search.minjust.ru/bigs/showDocument.html?id=D6D7A775-D6A8-4094-AA34-B34FA4D2CD5A" TargetMode="External"/><Relationship Id="rId360" Type="http://schemas.openxmlformats.org/officeDocument/2006/relationships/hyperlink" Target="https://pravo-search.minjust.ru/bigs/showDocument.html?id=96E20C02-1B12-465A-B64C-24AA92270007" TargetMode="External"/><Relationship Id="rId416" Type="http://schemas.openxmlformats.org/officeDocument/2006/relationships/hyperlink" Target="https://pravo-search.minjust.ru/bigs/showDocument.html?id=8F21B21C-A408-42C4-B9FE-A939B863C84A" TargetMode="External"/><Relationship Id="rId220" Type="http://schemas.openxmlformats.org/officeDocument/2006/relationships/hyperlink" Target="https://pravo-search.minjust.ru/bigs/showDocument.html?id=6785A26F-52A6-439E-A2E4-93801511E564" TargetMode="External"/><Relationship Id="rId458" Type="http://schemas.openxmlformats.org/officeDocument/2006/relationships/hyperlink" Target="https://pravo-search.minjust.ru/bigs/showDocument.html?id=A89DC80A-5871-4D31-8F04-4FE80622E2A0" TargetMode="External"/><Relationship Id="rId15" Type="http://schemas.openxmlformats.org/officeDocument/2006/relationships/hyperlink" Target="https://pravo-search.minjust.ru/bigs/showDocument.html?id=24FC219E-0EBF-46FA-9DCB-3C69D0CD6E73" TargetMode="External"/><Relationship Id="rId57" Type="http://schemas.openxmlformats.org/officeDocument/2006/relationships/hyperlink" Target="https://pravo-search.minjust.ru/bigs/showDocument.html?id=D6452100-E561-4C36-A432-57C394D8E4CB" TargetMode="External"/><Relationship Id="rId262" Type="http://schemas.openxmlformats.org/officeDocument/2006/relationships/hyperlink" Target="https://pravo-search.minjust.ru/bigs/showDocument.html?id=3A203AEF-504A-416C-BDE8-8912751347F2" TargetMode="External"/><Relationship Id="rId318" Type="http://schemas.openxmlformats.org/officeDocument/2006/relationships/hyperlink" Target="https://pravo-search.minjust.ru/bigs/showDocument.html?id=9AA48369-618A-4BB4-B4B8-AE15F2B7EBF6" TargetMode="External"/><Relationship Id="rId99" Type="http://schemas.openxmlformats.org/officeDocument/2006/relationships/hyperlink" Target="https://pravo-search.minjust.ru/bigs/showDocument.html?id=24FC219E-0EBF-46FA-9DCB-3C69D0CD6E73" TargetMode="External"/><Relationship Id="rId122" Type="http://schemas.openxmlformats.org/officeDocument/2006/relationships/hyperlink" Target="https://pravo-search.minjust.ru/bigs/showDocument.html?id=9C0AADD4-3335-4A3B-B568-7C7E1AEDF720" TargetMode="External"/><Relationship Id="rId164" Type="http://schemas.openxmlformats.org/officeDocument/2006/relationships/hyperlink" Target="https://pravo-search.minjust.ru/bigs/showDocument.html?id=10A38148-1ED9-4F5F-BFD8-DEE7FE41C109" TargetMode="External"/><Relationship Id="rId371" Type="http://schemas.openxmlformats.org/officeDocument/2006/relationships/hyperlink" Target="https://pravo-search.minjust.ru/bigs/showDocument.html?id=F52A98BE-2594-4712-A42E-EC978837A554" TargetMode="External"/><Relationship Id="rId427" Type="http://schemas.openxmlformats.org/officeDocument/2006/relationships/hyperlink" Target="https://pravo-search.minjust.ru/bigs/showDocument.html?id=BB262C0F-640C-4096-93A0-1E7D6C88546A" TargetMode="External"/><Relationship Id="rId469" Type="http://schemas.openxmlformats.org/officeDocument/2006/relationships/hyperlink" Target="https://pravo-search.minjust.ru/bigs/showDocument.html?id=96E20C02-1B12-465A-B64C-24AA92270007" TargetMode="External"/><Relationship Id="rId26" Type="http://schemas.openxmlformats.org/officeDocument/2006/relationships/hyperlink" Target="https://pravo-search.minjust.ru/bigs/showDocument.html?id=7EE8ACB8-E13D-4591-9D5D-5344E50C0EEC" TargetMode="External"/><Relationship Id="rId231" Type="http://schemas.openxmlformats.org/officeDocument/2006/relationships/hyperlink" Target="https://pravo-search.minjust.ru/bigs/showDocument.html?id=10A38148-1ED9-4F5F-BFD8-DEE7FE41C109" TargetMode="External"/><Relationship Id="rId273" Type="http://schemas.openxmlformats.org/officeDocument/2006/relationships/hyperlink" Target="https://pravo-search.minjust.ru/bigs/showDocument.html?id=10A38148-1ED9-4F5F-BFD8-DEE7FE41C109" TargetMode="External"/><Relationship Id="rId329" Type="http://schemas.openxmlformats.org/officeDocument/2006/relationships/hyperlink" Target="https://pravo-search.minjust.ru/bigs/showDocument.html?id=D75BC851-9FA0-4C59-9D77-B4D165BE5C59" TargetMode="External"/><Relationship Id="rId68" Type="http://schemas.openxmlformats.org/officeDocument/2006/relationships/hyperlink" Target="https://pravo-search.minjust.ru/bigs/showDocument.html?id=D75BC851-9FA0-4C59-9D77-B4D165BE5C59" TargetMode="External"/><Relationship Id="rId133" Type="http://schemas.openxmlformats.org/officeDocument/2006/relationships/hyperlink" Target="https://pravo-search.minjust.ru/bigs/showDocument.html?id=D3027A30-44D2-4F41-B2C7-3E64BCAD94B5" TargetMode="External"/><Relationship Id="rId175" Type="http://schemas.openxmlformats.org/officeDocument/2006/relationships/hyperlink" Target="https://pravo-search.minjust.ru/bigs/showDocument.html?id=10A38148-1ED9-4F5F-BFD8-DEE7FE41C109" TargetMode="External"/><Relationship Id="rId340" Type="http://schemas.openxmlformats.org/officeDocument/2006/relationships/hyperlink" Target="https://pravo-search.minjust.ru/bigs/showDocument.html?id=D6452100-E561-4C36-A432-57C394D8E4CB" TargetMode="External"/><Relationship Id="rId200" Type="http://schemas.openxmlformats.org/officeDocument/2006/relationships/hyperlink" Target="https://pravo-search.minjust.ru/bigs/showDocument.html?id=10A38148-1ED9-4F5F-BFD8-DEE7FE41C109" TargetMode="External"/><Relationship Id="rId382" Type="http://schemas.openxmlformats.org/officeDocument/2006/relationships/hyperlink" Target="https://pravo-search.minjust.ru/bigs/showDocument.html?id=96E20C02-1B12-465A-B64C-24AA92270007" TargetMode="External"/><Relationship Id="rId438" Type="http://schemas.openxmlformats.org/officeDocument/2006/relationships/hyperlink" Target="https://pravo-search.minjust.ru/bigs/showDocument.html?id=D75BC851-9FA0-4C59-9D77-B4D165BE5C59" TargetMode="External"/><Relationship Id="rId242" Type="http://schemas.openxmlformats.org/officeDocument/2006/relationships/hyperlink" Target="https://pravo-search.minjust.ru/bigs/showDocument.html?id=86A33D75-4D77-48E7-9501-7443958D2D6F" TargetMode="External"/><Relationship Id="rId284" Type="http://schemas.openxmlformats.org/officeDocument/2006/relationships/hyperlink" Target="https://pravo-search.minjust.ru/bigs/showDocument.html?id=10A38148-1ED9-4F5F-BFD8-DEE7FE41C109" TargetMode="External"/><Relationship Id="rId37" Type="http://schemas.openxmlformats.org/officeDocument/2006/relationships/hyperlink" Target="https://pravo-search.minjust.ru/bigs/showDocument.html?id=EA33A2E2-D55F-4A6E-A02D-F507422C8228" TargetMode="External"/><Relationship Id="rId79" Type="http://schemas.openxmlformats.org/officeDocument/2006/relationships/hyperlink" Target="https://pravo-search.minjust.ru/bigs/showDocument.html?id=1650580A-7CC4-49CF-9AB6-9A32D5274527" TargetMode="External"/><Relationship Id="rId102" Type="http://schemas.openxmlformats.org/officeDocument/2006/relationships/hyperlink" Target="https://pravo-search.minjust.ru/bigs/showDocument.html?id=BB262C0F-640C-4096-93A0-1E7D6C88546A" TargetMode="External"/><Relationship Id="rId144" Type="http://schemas.openxmlformats.org/officeDocument/2006/relationships/hyperlink" Target="https://pravo-search.minjust.ru/bigs/showDocument.html?id=D75BC851-9FA0-4C59-9D77-B4D165BE5C59" TargetMode="External"/><Relationship Id="rId90" Type="http://schemas.openxmlformats.org/officeDocument/2006/relationships/hyperlink" Target="https://pravo-search.minjust.ru/bigs/showDocument.html?id=10A38148-1ED9-4F5F-BFD8-DEE7FE41C109" TargetMode="External"/><Relationship Id="rId186" Type="http://schemas.openxmlformats.org/officeDocument/2006/relationships/hyperlink" Target="https://pravo-search.minjust.ru/bigs/showDocument.html?id=10A38148-1ED9-4F5F-BFD8-DEE7FE41C109" TargetMode="External"/><Relationship Id="rId351" Type="http://schemas.openxmlformats.org/officeDocument/2006/relationships/hyperlink" Target="https://pravo-search.minjust.ru/bigs/showDocument.html?id=9AA48369-618A-4BB4-B4B8-AE15F2B7EBF6" TargetMode="External"/><Relationship Id="rId393" Type="http://schemas.openxmlformats.org/officeDocument/2006/relationships/hyperlink" Target="https://pravo-search.minjust.ru/bigs/showDocument.html?id=D3027A30-44D2-4F41-B2C7-3E64BCAD94B5" TargetMode="External"/><Relationship Id="rId407" Type="http://schemas.openxmlformats.org/officeDocument/2006/relationships/hyperlink" Target="https://pravo-search.minjust.ru/bigs/showDocument.html?id=10A38148-1ED9-4F5F-BFD8-DEE7FE41C109" TargetMode="External"/><Relationship Id="rId449" Type="http://schemas.openxmlformats.org/officeDocument/2006/relationships/hyperlink" Target="https://pravo-search.minjust.ru/bigs/showDocument.html?id=8F21B21C-A408-42C4-B9FE-A939B863C84A" TargetMode="External"/><Relationship Id="rId211" Type="http://schemas.openxmlformats.org/officeDocument/2006/relationships/hyperlink" Target="https://pravo-search.minjust.ru/bigs/showDocument.html?id=D6D7A775-D6A8-4094-AA34-B34FA4D2CD5A" TargetMode="External"/><Relationship Id="rId253" Type="http://schemas.openxmlformats.org/officeDocument/2006/relationships/hyperlink" Target="https://pravo-search.minjust.ru/bigs/showDocument.html?id=10A38148-1ED9-4F5F-BFD8-DEE7FE41C109" TargetMode="External"/><Relationship Id="rId295" Type="http://schemas.openxmlformats.org/officeDocument/2006/relationships/hyperlink" Target="https://pravo-search.minjust.ru/bigs/showDocument.html?id=784B08EA-559D-4CC5-A75F-F7AE81099C1B" TargetMode="External"/><Relationship Id="rId309" Type="http://schemas.openxmlformats.org/officeDocument/2006/relationships/hyperlink" Target="https://pravo-search.minjust.ru/bigs/showDocument.html?id=CEC0B77F-1F1B-49A4-B135-F73A7A71A3CE" TargetMode="External"/><Relationship Id="rId460" Type="http://schemas.openxmlformats.org/officeDocument/2006/relationships/hyperlink" Target="https://pravo-search.minjust.ru/bigs/showDocument.html?id=24FC219E-0EBF-46FA-9DCB-3C69D0CD6E73" TargetMode="External"/><Relationship Id="rId48" Type="http://schemas.openxmlformats.org/officeDocument/2006/relationships/hyperlink" Target="https://pravo-search.minjust.ru/bigs/showDocument.html?id=BB262C0F-640C-4096-93A0-1E7D6C88546A" TargetMode="External"/><Relationship Id="rId113" Type="http://schemas.openxmlformats.org/officeDocument/2006/relationships/hyperlink" Target="https://pravo-search.minjust.ru/bigs/showDocument.html?id=E4391324-B5E8-4F85-B785-6699E7DC96B9" TargetMode="External"/><Relationship Id="rId320" Type="http://schemas.openxmlformats.org/officeDocument/2006/relationships/hyperlink" Target="https://pravo-search.minjust.ru/bigs/showDocument.html?id=96E20C02-1B12-465A-B64C-24AA92270007" TargetMode="External"/><Relationship Id="rId155" Type="http://schemas.openxmlformats.org/officeDocument/2006/relationships/hyperlink" Target="https://pravo-search.minjust.ru/bigs/showDocument.html?id=10A38148-1ED9-4F5F-BFD8-DEE7FE41C109" TargetMode="External"/><Relationship Id="rId197" Type="http://schemas.openxmlformats.org/officeDocument/2006/relationships/hyperlink" Target="https://pravo-search.minjust.ru/bigs/showDocument.html?id=3A203AEF-504A-416C-BDE8-8912751347F2" TargetMode="External"/><Relationship Id="rId362" Type="http://schemas.openxmlformats.org/officeDocument/2006/relationships/hyperlink" Target="https://pravo-search.minjust.ru/bigs/showDocument.html?id=D6452100-E561-4C36-A432-57C394D8E4CB" TargetMode="External"/><Relationship Id="rId418" Type="http://schemas.openxmlformats.org/officeDocument/2006/relationships/hyperlink" Target="https://pravo-search.minjust.ru/bigs/showDocument.html?id=BB262C0F-640C-4096-93A0-1E7D6C88546A" TargetMode="External"/><Relationship Id="rId222" Type="http://schemas.openxmlformats.org/officeDocument/2006/relationships/hyperlink" Target="https://pravo-search.minjust.ru/bigs/showDocument.html?id=96E20C02-1B12-465A-B64C-24AA92270007" TargetMode="External"/><Relationship Id="rId264" Type="http://schemas.openxmlformats.org/officeDocument/2006/relationships/hyperlink" Target="https://pravo-search.minjust.ru/bigs/showDocument.html?id=784B08EA-559D-4CC5-A75F-F7AE81099C1B" TargetMode="External"/><Relationship Id="rId471" Type="http://schemas.openxmlformats.org/officeDocument/2006/relationships/hyperlink" Target="https://pravo-search.minjust.ru/bigs/showDocument.html?id=CEC0B77F-1F1B-49A4-B135-F73A7A71A3CE" TargetMode="External"/><Relationship Id="rId17" Type="http://schemas.openxmlformats.org/officeDocument/2006/relationships/hyperlink" Target="https://pravo-search.minjust.ru/bigs/showDocument.html?id=D6452100-E561-4C36-A432-57C394D8E4CB" TargetMode="External"/><Relationship Id="rId59" Type="http://schemas.openxmlformats.org/officeDocument/2006/relationships/hyperlink" Target="https://pravo-search.minjust.ru/bigs/showDocument.html?id=BB262C0F-640C-4096-93A0-1E7D6C88546A" TargetMode="External"/><Relationship Id="rId124" Type="http://schemas.openxmlformats.org/officeDocument/2006/relationships/hyperlink" Target="https://pravo-search.minjust.ru/bigs/showDocument.html?id=18B68750-B18F-40EC-84A9-896627BB71D9" TargetMode="External"/><Relationship Id="rId70" Type="http://schemas.openxmlformats.org/officeDocument/2006/relationships/hyperlink" Target="https://pravo-search.minjust.ru/bigs/showDocument.html?id=BB262C0F-640C-4096-93A0-1E7D6C88546A" TargetMode="External"/><Relationship Id="rId166" Type="http://schemas.openxmlformats.org/officeDocument/2006/relationships/hyperlink" Target="https://pravo-search.minjust.ru/bigs/showDocument.html?id=10A38148-1ED9-4F5F-BFD8-DEE7FE41C109" TargetMode="External"/><Relationship Id="rId331" Type="http://schemas.openxmlformats.org/officeDocument/2006/relationships/hyperlink" Target="https://pravo-search.minjust.ru/bigs/showDocument.html?id=3FD5B541-9771-4722-9BC0-04F9661DD4C0" TargetMode="External"/><Relationship Id="rId373" Type="http://schemas.openxmlformats.org/officeDocument/2006/relationships/hyperlink" Target="https://pravo-search.minjust.ru/bigs/showDocument.html?id=CEC0B77F-1F1B-49A4-B135-F73A7A71A3CE" TargetMode="External"/><Relationship Id="rId429" Type="http://schemas.openxmlformats.org/officeDocument/2006/relationships/hyperlink" Target="https://pravo-search.minjust.ru/bigs/showDocument.html?id=8F21B21C-A408-42C4-B9FE-A939B863C84A" TargetMode="External"/><Relationship Id="rId1" Type="http://schemas.openxmlformats.org/officeDocument/2006/relationships/styles" Target="styles.xml"/><Relationship Id="rId233" Type="http://schemas.openxmlformats.org/officeDocument/2006/relationships/hyperlink" Target="https://pravo-search.minjust.ru/bigs/showDocument.html?id=24FC219E-0EBF-46FA-9DCB-3C69D0CD6E73" TargetMode="External"/><Relationship Id="rId440" Type="http://schemas.openxmlformats.org/officeDocument/2006/relationships/hyperlink" Target="https://pravo-search.minjust.ru/bigs/showDocument.html?id=8F21B21C-A408-42C4-B9FE-A939B863C84A" TargetMode="External"/><Relationship Id="rId28" Type="http://schemas.openxmlformats.org/officeDocument/2006/relationships/hyperlink" Target="https://pravo-search.minjust.ru/bigs/showDocument.html?id=017EBD83-53C5-44C0-BE27-E5349AB9FB7F" TargetMode="External"/><Relationship Id="rId275" Type="http://schemas.openxmlformats.org/officeDocument/2006/relationships/hyperlink" Target="https://pravo-search.minjust.ru/bigs/showDocument.html?id=24FC219E-0EBF-46FA-9DCB-3C69D0CD6E73" TargetMode="External"/><Relationship Id="rId300" Type="http://schemas.openxmlformats.org/officeDocument/2006/relationships/hyperlink" Target="https://pravo-search.minjust.ru/bigs/showDocument.html?id=3A203AEF-504A-416C-BDE8-8912751347F2" TargetMode="External"/><Relationship Id="rId81" Type="http://schemas.openxmlformats.org/officeDocument/2006/relationships/hyperlink" Target="https://pravo-search.minjust.ru/bigs/showDocument.html?id=BB262C0F-640C-4096-93A0-1E7D6C88546A" TargetMode="External"/><Relationship Id="rId135" Type="http://schemas.openxmlformats.org/officeDocument/2006/relationships/hyperlink" Target="https://pravo-search.minjust.ru/bigs/showDocument.html?id=10A38148-1ED9-4F5F-BFD8-DEE7FE41C109" TargetMode="External"/><Relationship Id="rId177" Type="http://schemas.openxmlformats.org/officeDocument/2006/relationships/hyperlink" Target="https://pravo-search.minjust.ru/bigs/showDocument.html?id=D6D7A775-D6A8-4094-AA34-B34FA4D2CD5A" TargetMode="External"/><Relationship Id="rId342" Type="http://schemas.openxmlformats.org/officeDocument/2006/relationships/hyperlink" Target="https://pravo-search.minjust.ru/bigs/showDocument.html?id=D6452100-E561-4C36-A432-57C394D8E4CB" TargetMode="External"/><Relationship Id="rId384" Type="http://schemas.openxmlformats.org/officeDocument/2006/relationships/hyperlink" Target="https://pravo-search.minjust.ru/bigs/showDocument.html?id=CEC0B77F-1F1B-49A4-B135-F73A7A71A3CE" TargetMode="External"/><Relationship Id="rId202" Type="http://schemas.openxmlformats.org/officeDocument/2006/relationships/hyperlink" Target="https://pravo-search.minjust.ru/bigs/showDocument.html?id=89BEDD82-D01A-4E2A-B14C-BAAE292C3AFF" TargetMode="External"/><Relationship Id="rId244" Type="http://schemas.openxmlformats.org/officeDocument/2006/relationships/hyperlink" Target="https://pravo-search.minjust.ru/bigs/showDocument.html?id=E0327941-CD16-457D-80DD-30A778B59061" TargetMode="External"/><Relationship Id="rId39" Type="http://schemas.openxmlformats.org/officeDocument/2006/relationships/hyperlink" Target="https://pravo-search.minjust.ru/bigs/showDocument.html?id=EA33A2E2-D55F-4A6E-A02D-F507422C8228" TargetMode="External"/><Relationship Id="rId286" Type="http://schemas.openxmlformats.org/officeDocument/2006/relationships/hyperlink" Target="https://pravo-search.minjust.ru/bigs/showDocument.html?id=10A38148-1ED9-4F5F-BFD8-DEE7FE41C109" TargetMode="External"/><Relationship Id="rId451" Type="http://schemas.openxmlformats.org/officeDocument/2006/relationships/hyperlink" Target="https://pravo-search.minjust.ru/bigs/showDocument.html?id=BB262C0F-640C-4096-93A0-1E7D6C88546A" TargetMode="External"/><Relationship Id="rId50" Type="http://schemas.openxmlformats.org/officeDocument/2006/relationships/hyperlink" Target="https://pravo-search.minjust.ru/bigs/showDocument.html?id=89BEDD82-D01A-4E2A-B14C-BAAE292C3AFF" TargetMode="External"/><Relationship Id="rId104" Type="http://schemas.openxmlformats.org/officeDocument/2006/relationships/hyperlink" Target="https://pravo-search.minjust.ru/bigs/showDocument.html?id=24FC219E-0EBF-46FA-9DCB-3C69D0CD6E73" TargetMode="External"/><Relationship Id="rId146" Type="http://schemas.openxmlformats.org/officeDocument/2006/relationships/hyperlink" Target="https://pravo-search.minjust.ru/bigs/showDocument.html?id=10A38148-1ED9-4F5F-BFD8-DEE7FE41C109" TargetMode="External"/><Relationship Id="rId188" Type="http://schemas.openxmlformats.org/officeDocument/2006/relationships/hyperlink" Target="https://pravo-search.minjust.ru/bigs/showDocument.html?id=EF628FF2-30A8-4A7B-9A59-1F6743EF1019" TargetMode="External"/><Relationship Id="rId311" Type="http://schemas.openxmlformats.org/officeDocument/2006/relationships/hyperlink" Target="https://pravo-search.minjust.ru/bigs/showDocument.html?id=23BFA9AF-B847-4F54-8403-F2E327C4305A" TargetMode="External"/><Relationship Id="rId353" Type="http://schemas.openxmlformats.org/officeDocument/2006/relationships/hyperlink" Target="https://pravo-search.minjust.ru/bigs/showDocument.html?id=EB042C48-DE0E-4DBE-8305-4D48DDDB63A2" TargetMode="External"/><Relationship Id="rId395" Type="http://schemas.openxmlformats.org/officeDocument/2006/relationships/hyperlink" Target="https://pravo-search.minjust.ru/bigs/showDocument.html?id=D6D7A775-D6A8-4094-AA34-B34FA4D2CD5A" TargetMode="External"/><Relationship Id="rId409" Type="http://schemas.openxmlformats.org/officeDocument/2006/relationships/hyperlink" Target="https://pravo-search.minjust.ru/bigs/showDocument.html?id=3A203AEF-504A-416C-BDE8-8912751347F2" TargetMode="External"/><Relationship Id="rId92" Type="http://schemas.openxmlformats.org/officeDocument/2006/relationships/hyperlink" Target="https://pravo-search.minjust.ru/bigs/showDocument.html?id=4DDAAAF8-0E65-4E09-AAB1-A164201110F8" TargetMode="External"/><Relationship Id="rId213" Type="http://schemas.openxmlformats.org/officeDocument/2006/relationships/hyperlink" Target="https://pravo-search.minjust.ru/bigs/showDocument.html?id=6785A26F-52A6-439E-A2E4-93801511E564" TargetMode="External"/><Relationship Id="rId420" Type="http://schemas.openxmlformats.org/officeDocument/2006/relationships/hyperlink" Target="https://pravo-search.minjust.ru/bigs/showDocument.html?id=8F21B21C-A408-42C4-B9FE-A939B863C84A" TargetMode="External"/><Relationship Id="rId255" Type="http://schemas.openxmlformats.org/officeDocument/2006/relationships/hyperlink" Target="https://pravo-search.minjust.ru/bigs/showDocument.html?id=89BEDD82-D01A-4E2A-B14C-BAAE292C3AFF" TargetMode="External"/><Relationship Id="rId297" Type="http://schemas.openxmlformats.org/officeDocument/2006/relationships/hyperlink" Target="https://pravo-search.minjust.ru/bigs/showDocument.html?id=D6D7A775-D6A8-4094-AA34-B34FA4D2CD5A" TargetMode="External"/><Relationship Id="rId462" Type="http://schemas.openxmlformats.org/officeDocument/2006/relationships/hyperlink" Target="https://pravo-search.minjust.ru/bigs/showDocument.html?id=96E20C02-1B12-465A-B64C-24AA92270007" TargetMode="External"/><Relationship Id="rId115" Type="http://schemas.openxmlformats.org/officeDocument/2006/relationships/hyperlink" Target="https://pravo-search.minjust.ru/bigs/showDocument.html?id=784B08EA-559D-4CC5-A75F-F7AE81099C1B" TargetMode="External"/><Relationship Id="rId157" Type="http://schemas.openxmlformats.org/officeDocument/2006/relationships/hyperlink" Target="https://pravo-search.minjust.ru/bigs/showDocument.html?id=BB262C0F-640C-4096-93A0-1E7D6C88546A" TargetMode="External"/><Relationship Id="rId322" Type="http://schemas.openxmlformats.org/officeDocument/2006/relationships/hyperlink" Target="https://pravo-search.minjust.ru/bigs/showDocument.html?id=D75BC851-9FA0-4C59-9D77-B4D165BE5C59" TargetMode="External"/><Relationship Id="rId364" Type="http://schemas.openxmlformats.org/officeDocument/2006/relationships/hyperlink" Target="https://pravo-search.minjust.ru/bigs/showDocument.html?id=EF628FF2-30A8-4A7B-9A59-1F6743EF1019" TargetMode="External"/><Relationship Id="rId61" Type="http://schemas.openxmlformats.org/officeDocument/2006/relationships/hyperlink" Target="https://pravo-search.minjust.ru/bigs/showDocument.html?id=BB262C0F-640C-4096-93A0-1E7D6C88546A" TargetMode="External"/><Relationship Id="rId199" Type="http://schemas.openxmlformats.org/officeDocument/2006/relationships/hyperlink" Target="https://pravo-search.minjust.ru/bigs/showDocument.html?id=4DDAAAF8-0E65-4E09-AAB1-A164201110F8" TargetMode="External"/><Relationship Id="rId19" Type="http://schemas.openxmlformats.org/officeDocument/2006/relationships/hyperlink" Target="https://pravo-search.minjust.ru/bigs/showDocument.html?id=BB262C0F-640C-4096-93A0-1E7D6C88546A" TargetMode="External"/><Relationship Id="rId224" Type="http://schemas.openxmlformats.org/officeDocument/2006/relationships/hyperlink" Target="https://pravo-search.minjust.ru/bigs/showDocument.html?id=10A38148-1ED9-4F5F-BFD8-DEE7FE41C109" TargetMode="External"/><Relationship Id="rId266" Type="http://schemas.openxmlformats.org/officeDocument/2006/relationships/hyperlink" Target="https://pravo-search.minjust.ru/bigs/showDocument.html?id=0F9440A7-0DB2-409A-861E-264AA5865616" TargetMode="External"/><Relationship Id="rId431" Type="http://schemas.openxmlformats.org/officeDocument/2006/relationships/hyperlink" Target="https://pravo-search.minjust.ru/bigs/showDocument.html?id=86A33D75-4D77-48E7-9501-7443958D2D6F" TargetMode="External"/><Relationship Id="rId473" Type="http://schemas.openxmlformats.org/officeDocument/2006/relationships/hyperlink" Target="https://pravo-search.minjust.ru/bigs/showDocument.html?id=CEC0B77F-1F1B-49A4-B135-F73A7A71A3CE" TargetMode="External"/><Relationship Id="rId30" Type="http://schemas.openxmlformats.org/officeDocument/2006/relationships/hyperlink" Target="https://pravo-search.minjust.ru/bigs/showDocument.html?id=86A33D75-4D77-48E7-9501-7443958D2D6F" TargetMode="External"/><Relationship Id="rId126" Type="http://schemas.openxmlformats.org/officeDocument/2006/relationships/hyperlink" Target="https://pravo-search.minjust.ru/bigs/showDocument.html?id=017EBD83-53C5-44C0-BE27-E5349AB9FB7F" TargetMode="External"/><Relationship Id="rId168" Type="http://schemas.openxmlformats.org/officeDocument/2006/relationships/hyperlink" Target="https://pravo-search.minjust.ru/bigs/showDocument.html?id=10A38148-1ED9-4F5F-BFD8-DEE7FE41C109" TargetMode="External"/><Relationship Id="rId333" Type="http://schemas.openxmlformats.org/officeDocument/2006/relationships/hyperlink" Target="https://pravo-search.minjust.ru/bigs/showDocument.html?id=89BEDD82-D01A-4E2A-B14C-BAAE292C3AF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108</TotalTime>
  <Pages>1</Pages>
  <Words>38594</Words>
  <Characters>219992</Characters>
  <Application>Microsoft Office Word</Application>
  <DocSecurity>0</DocSecurity>
  <Lines>1833</Lines>
  <Paragraphs>516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258070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7</cp:revision>
  <dcterms:created xsi:type="dcterms:W3CDTF">2025-02-14T07:57:00Z</dcterms:created>
  <dcterms:modified xsi:type="dcterms:W3CDTF">2025-02-18T02:35:00Z</dcterms:modified>
</cp:coreProperties>
</file>