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D8" w:rsidRDefault="005F385A" w:rsidP="00646F60">
      <w:pPr>
        <w:pStyle w:val="2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5B27D8" w:rsidRPr="0031080B">
        <w:rPr>
          <w:sz w:val="30"/>
          <w:szCs w:val="30"/>
        </w:rPr>
        <w:t xml:space="preserve">АДМИНИСТРАЦИЯ </w:t>
      </w:r>
      <w:r w:rsidR="00454408">
        <w:rPr>
          <w:sz w:val="30"/>
          <w:szCs w:val="30"/>
        </w:rPr>
        <w:t>ПУДОВСКОГО СЕЛЬСКОГО ПОСЕЛЕНИЯ</w:t>
      </w:r>
    </w:p>
    <w:p w:rsidR="00646F60" w:rsidRPr="00646F60" w:rsidRDefault="00646F60" w:rsidP="00646F60"/>
    <w:p w:rsidR="005B27D8" w:rsidRDefault="005B27D8" w:rsidP="00646F60">
      <w:pPr>
        <w:jc w:val="center"/>
        <w:rPr>
          <w:b/>
          <w:sz w:val="28"/>
          <w:szCs w:val="28"/>
        </w:rPr>
      </w:pPr>
      <w:r w:rsidRPr="00FC4996">
        <w:rPr>
          <w:b/>
          <w:sz w:val="28"/>
          <w:szCs w:val="28"/>
        </w:rPr>
        <w:t>ПОСТАНОВЛЕНИЕ</w:t>
      </w:r>
    </w:p>
    <w:p w:rsidR="00646F60" w:rsidRPr="00646F60" w:rsidRDefault="00646F60" w:rsidP="00646F60">
      <w:pPr>
        <w:spacing w:after="120"/>
        <w:jc w:val="center"/>
        <w:rPr>
          <w:sz w:val="24"/>
          <w:szCs w:val="24"/>
        </w:rPr>
      </w:pPr>
      <w:r w:rsidRPr="00646F60">
        <w:rPr>
          <w:sz w:val="24"/>
          <w:szCs w:val="24"/>
        </w:rPr>
        <w:t xml:space="preserve">14.08.2024                </w:t>
      </w:r>
      <w:r>
        <w:rPr>
          <w:sz w:val="24"/>
          <w:szCs w:val="24"/>
        </w:rPr>
        <w:t xml:space="preserve">             </w:t>
      </w:r>
      <w:r w:rsidRPr="00646F60">
        <w:rPr>
          <w:sz w:val="24"/>
          <w:szCs w:val="24"/>
        </w:rPr>
        <w:t xml:space="preserve">                                                                         №54</w:t>
      </w:r>
    </w:p>
    <w:p w:rsidR="00AC3138" w:rsidRDefault="00454408" w:rsidP="00646F60">
      <w:pPr>
        <w:jc w:val="center"/>
        <w:rPr>
          <w:sz w:val="24"/>
          <w:szCs w:val="24"/>
        </w:rPr>
      </w:pPr>
      <w:r>
        <w:rPr>
          <w:sz w:val="24"/>
          <w:szCs w:val="24"/>
        </w:rPr>
        <w:t>с. Пудовка</w:t>
      </w:r>
    </w:p>
    <w:p w:rsidR="00646F60" w:rsidRPr="0062211E" w:rsidRDefault="00646F60" w:rsidP="00646F60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AC3138" w:rsidRDefault="00AC3138" w:rsidP="00646F60">
      <w:pPr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Томской области</w:t>
      </w:r>
    </w:p>
    <w:p w:rsidR="00C17DE3" w:rsidRPr="0062211E" w:rsidRDefault="00C17DE3" w:rsidP="00063F64">
      <w:pPr>
        <w:jc w:val="center"/>
        <w:rPr>
          <w:sz w:val="24"/>
          <w:szCs w:val="24"/>
        </w:rPr>
      </w:pPr>
    </w:p>
    <w:p w:rsidR="00C17DE3" w:rsidRPr="00C17DE3" w:rsidRDefault="00F62D2B" w:rsidP="00C17DE3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Об утверждении </w:t>
      </w:r>
      <w:r w:rsidR="00C17DE3" w:rsidRPr="00C17DE3">
        <w:rPr>
          <w:sz w:val="24"/>
          <w:szCs w:val="24"/>
        </w:rPr>
        <w:t>порядка учет</w:t>
      </w:r>
      <w:r w:rsidR="009D3C45">
        <w:rPr>
          <w:sz w:val="24"/>
          <w:szCs w:val="24"/>
        </w:rPr>
        <w:t>а</w:t>
      </w:r>
      <w:r w:rsidR="00C17DE3" w:rsidRPr="00C17DE3">
        <w:rPr>
          <w:sz w:val="24"/>
          <w:szCs w:val="24"/>
        </w:rPr>
        <w:t xml:space="preserve"> муниципального имущества и ведении реестра муниципального имущества</w:t>
      </w:r>
    </w:p>
    <w:bookmarkEnd w:id="0"/>
    <w:p w:rsidR="00C17DE3" w:rsidRPr="00C17DE3" w:rsidRDefault="00C17DE3" w:rsidP="00C17DE3">
      <w:pPr>
        <w:jc w:val="center"/>
        <w:rPr>
          <w:sz w:val="24"/>
          <w:szCs w:val="24"/>
        </w:rPr>
      </w:pPr>
    </w:p>
    <w:p w:rsidR="00C17DE3" w:rsidRDefault="00C17DE3" w:rsidP="00C17DE3">
      <w:pPr>
        <w:pStyle w:val="af1"/>
        <w:spacing w:before="0" w:beforeAutospacing="0" w:after="0" w:afterAutospacing="0"/>
        <w:ind w:firstLine="709"/>
        <w:jc w:val="both"/>
      </w:pPr>
      <w:r w:rsidRPr="00C17DE3">
        <w:t xml:space="preserve">В соответствии с </w:t>
      </w:r>
      <w:hyperlink r:id="rId9">
        <w:r w:rsidRPr="00C17DE3">
          <w:t>частью 5 статьи 51</w:t>
        </w:r>
      </w:hyperlink>
      <w:r w:rsidRPr="00C17DE3">
        <w:t xml:space="preserve"> Федерального закона от 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C17DE3">
          <w:rPr>
            <w:rStyle w:val="11"/>
          </w:rPr>
          <w:t xml:space="preserve">Уставом </w:t>
        </w:r>
        <w:r w:rsidR="00FB418B">
          <w:rPr>
            <w:rStyle w:val="11"/>
          </w:rPr>
          <w:t>м</w:t>
        </w:r>
        <w:r>
          <w:rPr>
            <w:rStyle w:val="11"/>
          </w:rPr>
          <w:t>униципального</w:t>
        </w:r>
      </w:hyperlink>
      <w:r>
        <w:t xml:space="preserve"> образования </w:t>
      </w:r>
      <w:r w:rsidR="00043462">
        <w:t xml:space="preserve">Пудовское сельское поселение </w:t>
      </w:r>
      <w:r>
        <w:t>Кривошеинск</w:t>
      </w:r>
      <w:r w:rsidR="00043462">
        <w:t>ого</w:t>
      </w:r>
      <w:r>
        <w:t xml:space="preserve"> район</w:t>
      </w:r>
      <w:r w:rsidR="00043462">
        <w:t>а</w:t>
      </w:r>
      <w:r>
        <w:t xml:space="preserve"> Томской области</w:t>
      </w:r>
    </w:p>
    <w:p w:rsidR="00F62D2B" w:rsidRDefault="00F62D2B" w:rsidP="00C17DE3">
      <w:pPr>
        <w:pStyle w:val="af1"/>
        <w:spacing w:before="0" w:beforeAutospacing="0" w:after="0" w:afterAutospacing="0"/>
        <w:ind w:firstLine="709"/>
        <w:jc w:val="both"/>
      </w:pPr>
    </w:p>
    <w:p w:rsidR="00C17DE3" w:rsidRDefault="00C17DE3" w:rsidP="00C17DE3">
      <w:pPr>
        <w:pStyle w:val="af1"/>
        <w:spacing w:before="0" w:beforeAutospacing="0" w:after="0" w:afterAutospacing="0"/>
        <w:ind w:firstLine="709"/>
        <w:jc w:val="both"/>
      </w:pPr>
      <w:r w:rsidRPr="00C17DE3">
        <w:t xml:space="preserve"> ПОСТАНОВЛЯЮ:</w:t>
      </w:r>
    </w:p>
    <w:p w:rsidR="00C17DE3" w:rsidRDefault="00C17DE3" w:rsidP="00C17DE3">
      <w:pPr>
        <w:pStyle w:val="listparagraph"/>
        <w:spacing w:before="0" w:beforeAutospacing="0" w:after="0" w:afterAutospacing="0"/>
        <w:ind w:firstLine="709"/>
        <w:jc w:val="both"/>
      </w:pPr>
      <w:r w:rsidRPr="00C17DE3">
        <w:t>1. Утвердить</w:t>
      </w:r>
      <w:r>
        <w:t xml:space="preserve"> </w:t>
      </w:r>
      <w:r w:rsidRPr="00C17DE3">
        <w:t>Порядок</w:t>
      </w:r>
      <w:r>
        <w:t xml:space="preserve"> </w:t>
      </w:r>
      <w:r w:rsidRPr="00C17DE3">
        <w:t>об учете муниципального имущества и ведении реестра муниципального имущества</w:t>
      </w:r>
      <w:r>
        <w:t xml:space="preserve"> </w:t>
      </w:r>
      <w:r w:rsidR="00FB418B">
        <w:t>согласно приложению к настоящему постановлению.</w:t>
      </w:r>
    </w:p>
    <w:p w:rsidR="0030363D" w:rsidRPr="00361096" w:rsidRDefault="00F62D2B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1096" w:rsidRPr="00C17DE3">
        <w:rPr>
          <w:sz w:val="24"/>
          <w:szCs w:val="24"/>
        </w:rPr>
        <w:t>. </w:t>
      </w:r>
      <w:proofErr w:type="gramStart"/>
      <w:r w:rsidR="0030363D" w:rsidRPr="00C17DE3">
        <w:rPr>
          <w:sz w:val="24"/>
          <w:szCs w:val="24"/>
        </w:rPr>
        <w:t>Разместить</w:t>
      </w:r>
      <w:proofErr w:type="gramEnd"/>
      <w:r w:rsidR="0030363D" w:rsidRPr="00C17DE3">
        <w:rPr>
          <w:sz w:val="24"/>
          <w:szCs w:val="24"/>
        </w:rPr>
        <w:t xml:space="preserve"> настоящее постановление на официальном</w:t>
      </w:r>
      <w:r w:rsidR="0030363D" w:rsidRPr="00361096">
        <w:rPr>
          <w:sz w:val="24"/>
          <w:szCs w:val="24"/>
        </w:rPr>
        <w:t xml:space="preserve"> сайте муниципального образования </w:t>
      </w:r>
      <w:r w:rsidR="008727D5">
        <w:rPr>
          <w:sz w:val="24"/>
          <w:szCs w:val="24"/>
        </w:rPr>
        <w:t>Пудовское сельское поселение Кривошеинского района Томской области</w:t>
      </w:r>
      <w:r w:rsidR="0030363D" w:rsidRPr="00361096">
        <w:rPr>
          <w:sz w:val="24"/>
          <w:szCs w:val="24"/>
        </w:rPr>
        <w:t xml:space="preserve"> в информационно-телекоммуникационной сети «Интернет» и оп</w:t>
      </w:r>
      <w:r w:rsidR="00043462">
        <w:rPr>
          <w:sz w:val="24"/>
          <w:szCs w:val="24"/>
        </w:rPr>
        <w:t xml:space="preserve">убликовать в </w:t>
      </w:r>
      <w:r w:rsidR="00FB418B">
        <w:rPr>
          <w:sz w:val="24"/>
          <w:szCs w:val="24"/>
        </w:rPr>
        <w:t>газете «Районные в</w:t>
      </w:r>
      <w:r w:rsidR="0030363D" w:rsidRPr="00361096">
        <w:rPr>
          <w:sz w:val="24"/>
          <w:szCs w:val="24"/>
        </w:rPr>
        <w:t>ести».</w:t>
      </w:r>
    </w:p>
    <w:p w:rsidR="00FC6CAD" w:rsidRPr="00361096" w:rsidRDefault="00F01497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362C" w:rsidRPr="00361096">
        <w:rPr>
          <w:sz w:val="24"/>
          <w:szCs w:val="24"/>
        </w:rPr>
        <w:t>.</w:t>
      </w:r>
      <w:r w:rsidR="00361096" w:rsidRPr="00361096">
        <w:rPr>
          <w:sz w:val="24"/>
          <w:szCs w:val="24"/>
        </w:rPr>
        <w:t> </w:t>
      </w:r>
      <w:r w:rsidR="00FC6CAD" w:rsidRPr="00361096">
        <w:rPr>
          <w:sz w:val="24"/>
          <w:szCs w:val="24"/>
        </w:rPr>
        <w:t>Настоящее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постановление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вступает в</w:t>
      </w:r>
      <w:r w:rsidR="00542D0B" w:rsidRPr="00361096">
        <w:rPr>
          <w:sz w:val="24"/>
          <w:szCs w:val="24"/>
        </w:rPr>
        <w:t xml:space="preserve"> силу</w:t>
      </w:r>
      <w:r w:rsidR="0085362C" w:rsidRPr="00361096">
        <w:rPr>
          <w:sz w:val="24"/>
          <w:szCs w:val="24"/>
        </w:rPr>
        <w:t xml:space="preserve"> </w:t>
      </w:r>
      <w:proofErr w:type="gramStart"/>
      <w:r w:rsidR="00FC6CAD" w:rsidRPr="00361096">
        <w:rPr>
          <w:sz w:val="24"/>
          <w:szCs w:val="24"/>
        </w:rPr>
        <w:t>с даты</w:t>
      </w:r>
      <w:proofErr w:type="gramEnd"/>
      <w:r w:rsidR="00FC6CAD" w:rsidRPr="00361096">
        <w:rPr>
          <w:sz w:val="24"/>
          <w:szCs w:val="24"/>
        </w:rPr>
        <w:t xml:space="preserve"> его </w:t>
      </w:r>
      <w:r w:rsidR="00246EDE">
        <w:rPr>
          <w:sz w:val="24"/>
          <w:szCs w:val="24"/>
        </w:rPr>
        <w:t>опубликования</w:t>
      </w:r>
      <w:r w:rsidR="00FC6CAD" w:rsidRPr="00361096">
        <w:rPr>
          <w:sz w:val="24"/>
          <w:szCs w:val="24"/>
        </w:rPr>
        <w:t>.</w:t>
      </w:r>
    </w:p>
    <w:p w:rsidR="003835E0" w:rsidRPr="00361096" w:rsidRDefault="00F01497" w:rsidP="003C70F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362C" w:rsidRPr="00361096">
        <w:rPr>
          <w:sz w:val="24"/>
          <w:szCs w:val="24"/>
        </w:rPr>
        <w:t>.</w:t>
      </w:r>
      <w:r w:rsidR="003835E0" w:rsidRPr="00361096">
        <w:rPr>
          <w:sz w:val="24"/>
          <w:szCs w:val="24"/>
        </w:rPr>
        <w:t> </w:t>
      </w:r>
      <w:proofErr w:type="gramStart"/>
      <w:r w:rsidR="00FC6CAD" w:rsidRPr="00F01497">
        <w:rPr>
          <w:sz w:val="24"/>
          <w:szCs w:val="24"/>
        </w:rPr>
        <w:t>Контроль</w:t>
      </w:r>
      <w:r w:rsidR="0085362C" w:rsidRPr="00F01497">
        <w:rPr>
          <w:sz w:val="24"/>
          <w:szCs w:val="24"/>
        </w:rPr>
        <w:t xml:space="preserve"> </w:t>
      </w:r>
      <w:r w:rsidR="00FC6CAD" w:rsidRPr="00F01497">
        <w:rPr>
          <w:sz w:val="24"/>
          <w:szCs w:val="24"/>
        </w:rPr>
        <w:t>за</w:t>
      </w:r>
      <w:proofErr w:type="gramEnd"/>
      <w:r w:rsidR="00FC6CAD" w:rsidRPr="00F01497">
        <w:rPr>
          <w:sz w:val="24"/>
          <w:szCs w:val="24"/>
        </w:rPr>
        <w:t xml:space="preserve"> исполнением настоящего</w:t>
      </w:r>
      <w:r w:rsidR="00542D0B" w:rsidRPr="00F01497">
        <w:rPr>
          <w:sz w:val="24"/>
          <w:szCs w:val="24"/>
        </w:rPr>
        <w:t xml:space="preserve"> </w:t>
      </w:r>
      <w:r w:rsidR="00FC6CAD" w:rsidRPr="00F01497">
        <w:rPr>
          <w:sz w:val="24"/>
          <w:szCs w:val="24"/>
        </w:rPr>
        <w:t>постановления</w:t>
      </w:r>
      <w:r w:rsidR="0085362C" w:rsidRPr="00F01497">
        <w:rPr>
          <w:sz w:val="24"/>
          <w:szCs w:val="24"/>
        </w:rPr>
        <w:t xml:space="preserve"> </w:t>
      </w:r>
      <w:r w:rsidR="00FC6CAD" w:rsidRPr="00F01497">
        <w:rPr>
          <w:sz w:val="24"/>
          <w:szCs w:val="24"/>
        </w:rPr>
        <w:t>возложить</w:t>
      </w:r>
      <w:r w:rsidR="0085362C" w:rsidRPr="00F01497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специалиста по муниципальному имуществу и земельным ресурсам.</w:t>
      </w:r>
    </w:p>
    <w:p w:rsidR="008D46A8" w:rsidRDefault="008D46A8" w:rsidP="00361096">
      <w:pPr>
        <w:ind w:left="720"/>
        <w:jc w:val="both"/>
        <w:rPr>
          <w:sz w:val="24"/>
          <w:szCs w:val="24"/>
        </w:rPr>
      </w:pPr>
    </w:p>
    <w:p w:rsidR="00246EDE" w:rsidRDefault="00246EDE" w:rsidP="00361096">
      <w:pPr>
        <w:ind w:left="720"/>
        <w:jc w:val="both"/>
        <w:rPr>
          <w:sz w:val="24"/>
          <w:szCs w:val="24"/>
        </w:rPr>
      </w:pPr>
    </w:p>
    <w:p w:rsidR="00361096" w:rsidRDefault="00361096" w:rsidP="00361096">
      <w:pPr>
        <w:ind w:left="720"/>
        <w:jc w:val="both"/>
        <w:rPr>
          <w:sz w:val="24"/>
          <w:szCs w:val="24"/>
        </w:rPr>
      </w:pPr>
    </w:p>
    <w:p w:rsidR="00646F60" w:rsidRDefault="00646F60" w:rsidP="00361096">
      <w:pPr>
        <w:ind w:left="720"/>
        <w:jc w:val="both"/>
        <w:rPr>
          <w:sz w:val="24"/>
          <w:szCs w:val="24"/>
        </w:rPr>
      </w:pPr>
    </w:p>
    <w:p w:rsidR="00646F60" w:rsidRPr="00361096" w:rsidRDefault="00646F60" w:rsidP="00361096">
      <w:pPr>
        <w:ind w:left="72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01497" w:rsidTr="0044559A">
        <w:tc>
          <w:tcPr>
            <w:tcW w:w="5068" w:type="dxa"/>
          </w:tcPr>
          <w:p w:rsidR="00F01497" w:rsidRDefault="00F01497" w:rsidP="008D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Пудовского сельского поселения</w:t>
            </w:r>
          </w:p>
          <w:p w:rsidR="00F01497" w:rsidRDefault="00646F60" w:rsidP="008D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01497">
              <w:rPr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:rsidR="00F01497" w:rsidRDefault="00F01497" w:rsidP="00F01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 Кондратьев</w:t>
            </w:r>
          </w:p>
        </w:tc>
      </w:tr>
    </w:tbl>
    <w:p w:rsidR="00955627" w:rsidRPr="003C70F0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6"/>
          <w:szCs w:val="26"/>
        </w:rPr>
      </w:pPr>
    </w:p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646F60" w:rsidP="008D46A8">
      <w:r>
        <w:t>Исп. Никитина А.Ю.</w:t>
      </w:r>
    </w:p>
    <w:p w:rsidR="00646F60" w:rsidRDefault="00646F60" w:rsidP="008D46A8">
      <w:r>
        <w:t>Тел.8(38251)46431</w:t>
      </w:r>
    </w:p>
    <w:p w:rsidR="00955627" w:rsidRDefault="00955627" w:rsidP="008D46A8"/>
    <w:p w:rsidR="009F1F56" w:rsidRDefault="009F1F56" w:rsidP="008D46A8"/>
    <w:p w:rsidR="009F1F56" w:rsidRDefault="009F1F56" w:rsidP="008D46A8"/>
    <w:p w:rsidR="00361096" w:rsidRDefault="00361096" w:rsidP="008D46A8"/>
    <w:p w:rsidR="00646F60" w:rsidRDefault="00646F60" w:rsidP="0062211E">
      <w:pPr>
        <w:ind w:left="6379"/>
        <w:rPr>
          <w:sz w:val="22"/>
          <w:szCs w:val="22"/>
        </w:rPr>
      </w:pPr>
    </w:p>
    <w:p w:rsidR="005F385A" w:rsidRDefault="005F385A" w:rsidP="0062211E">
      <w:pPr>
        <w:ind w:left="6379"/>
        <w:rPr>
          <w:sz w:val="22"/>
          <w:szCs w:val="22"/>
        </w:rPr>
      </w:pPr>
    </w:p>
    <w:p w:rsidR="005F385A" w:rsidRDefault="005F385A" w:rsidP="0062211E">
      <w:pPr>
        <w:ind w:left="6379"/>
        <w:rPr>
          <w:sz w:val="22"/>
          <w:szCs w:val="22"/>
        </w:rPr>
      </w:pPr>
    </w:p>
    <w:p w:rsidR="00532876" w:rsidRPr="0044559A" w:rsidRDefault="00AE6192" w:rsidP="0062211E">
      <w:pPr>
        <w:ind w:left="6379"/>
        <w:rPr>
          <w:sz w:val="22"/>
          <w:szCs w:val="22"/>
        </w:rPr>
      </w:pPr>
      <w:proofErr w:type="gramStart"/>
      <w:r w:rsidRPr="0044559A">
        <w:rPr>
          <w:sz w:val="22"/>
          <w:szCs w:val="22"/>
        </w:rPr>
        <w:lastRenderedPageBreak/>
        <w:t>Утвержден</w:t>
      </w:r>
      <w:proofErr w:type="gramEnd"/>
      <w:r w:rsidR="00542D0B" w:rsidRPr="0044559A">
        <w:rPr>
          <w:sz w:val="22"/>
          <w:szCs w:val="22"/>
        </w:rPr>
        <w:t xml:space="preserve"> </w:t>
      </w:r>
      <w:r w:rsidR="00FF5457" w:rsidRPr="0044559A">
        <w:rPr>
          <w:sz w:val="22"/>
          <w:szCs w:val="22"/>
        </w:rPr>
        <w:t>п</w:t>
      </w:r>
      <w:r w:rsidR="00532876" w:rsidRPr="0044559A">
        <w:rPr>
          <w:sz w:val="22"/>
          <w:szCs w:val="22"/>
        </w:rPr>
        <w:t>остановлени</w:t>
      </w:r>
      <w:r w:rsidRPr="0044559A">
        <w:rPr>
          <w:sz w:val="22"/>
          <w:szCs w:val="22"/>
        </w:rPr>
        <w:t>ем</w:t>
      </w:r>
      <w:r w:rsidR="00532876" w:rsidRPr="0044559A">
        <w:rPr>
          <w:sz w:val="22"/>
          <w:szCs w:val="22"/>
        </w:rPr>
        <w:t xml:space="preserve"> Администрации</w:t>
      </w:r>
    </w:p>
    <w:p w:rsidR="00FF5457" w:rsidRPr="0044559A" w:rsidRDefault="0044559A" w:rsidP="0062211E">
      <w:pPr>
        <w:ind w:left="6379"/>
        <w:rPr>
          <w:sz w:val="22"/>
          <w:szCs w:val="22"/>
        </w:rPr>
      </w:pPr>
      <w:r w:rsidRPr="0044559A">
        <w:rPr>
          <w:sz w:val="22"/>
          <w:szCs w:val="22"/>
        </w:rPr>
        <w:t>Пудовского сельского поселения</w:t>
      </w:r>
      <w:r w:rsidR="00542D0B" w:rsidRPr="0044559A">
        <w:rPr>
          <w:sz w:val="22"/>
          <w:szCs w:val="22"/>
        </w:rPr>
        <w:t xml:space="preserve"> </w:t>
      </w:r>
    </w:p>
    <w:p w:rsidR="00532876" w:rsidRPr="00FB3920" w:rsidRDefault="00442A6C" w:rsidP="0062211E">
      <w:pPr>
        <w:ind w:left="6379"/>
        <w:rPr>
          <w:sz w:val="22"/>
          <w:szCs w:val="22"/>
        </w:rPr>
      </w:pPr>
      <w:r w:rsidRPr="00646F60">
        <w:rPr>
          <w:sz w:val="22"/>
          <w:szCs w:val="22"/>
        </w:rPr>
        <w:t xml:space="preserve">от </w:t>
      </w:r>
      <w:r w:rsidR="00646F60" w:rsidRPr="00646F60">
        <w:rPr>
          <w:sz w:val="22"/>
          <w:szCs w:val="22"/>
        </w:rPr>
        <w:t>14</w:t>
      </w:r>
      <w:r w:rsidR="0044559A" w:rsidRPr="00646F60">
        <w:rPr>
          <w:sz w:val="22"/>
          <w:szCs w:val="22"/>
        </w:rPr>
        <w:t>.0</w:t>
      </w:r>
      <w:r w:rsidR="00646F60" w:rsidRPr="00646F60">
        <w:rPr>
          <w:sz w:val="22"/>
          <w:szCs w:val="22"/>
        </w:rPr>
        <w:t>8</w:t>
      </w:r>
      <w:r w:rsidR="0044559A" w:rsidRPr="00646F60">
        <w:rPr>
          <w:sz w:val="22"/>
          <w:szCs w:val="22"/>
        </w:rPr>
        <w:t>.</w:t>
      </w:r>
      <w:r w:rsidR="00C17DE3" w:rsidRPr="00646F60">
        <w:rPr>
          <w:sz w:val="22"/>
          <w:szCs w:val="22"/>
        </w:rPr>
        <w:t>202</w:t>
      </w:r>
      <w:r w:rsidR="00220762" w:rsidRPr="00646F60">
        <w:rPr>
          <w:sz w:val="22"/>
          <w:szCs w:val="22"/>
        </w:rPr>
        <w:t>4</w:t>
      </w:r>
      <w:r w:rsidR="00C17DE3" w:rsidRPr="00646F60">
        <w:rPr>
          <w:sz w:val="22"/>
          <w:szCs w:val="22"/>
        </w:rPr>
        <w:t xml:space="preserve"> </w:t>
      </w:r>
      <w:r w:rsidRPr="00646F60">
        <w:rPr>
          <w:sz w:val="22"/>
          <w:szCs w:val="22"/>
        </w:rPr>
        <w:t>№</w:t>
      </w:r>
      <w:r w:rsidR="00646F60" w:rsidRPr="00646F60">
        <w:rPr>
          <w:sz w:val="22"/>
          <w:szCs w:val="22"/>
        </w:rPr>
        <w:t xml:space="preserve"> 54</w:t>
      </w:r>
    </w:p>
    <w:p w:rsidR="00007383" w:rsidRDefault="00007383" w:rsidP="00532876">
      <w:pPr>
        <w:jc w:val="right"/>
      </w:pPr>
    </w:p>
    <w:p w:rsidR="00AE6192" w:rsidRPr="005E6B65" w:rsidRDefault="00AE6192" w:rsidP="00AE6192">
      <w:pPr>
        <w:pStyle w:val="consplustitle0"/>
        <w:spacing w:before="0" w:beforeAutospacing="0" w:after="0" w:afterAutospacing="0"/>
        <w:jc w:val="center"/>
        <w:rPr>
          <w:b/>
          <w:bCs/>
          <w:szCs w:val="28"/>
        </w:rPr>
      </w:pPr>
      <w:r w:rsidRPr="005E6B65">
        <w:rPr>
          <w:b/>
          <w:bCs/>
          <w:szCs w:val="28"/>
        </w:rPr>
        <w:t>ПОРЯДОК</w:t>
      </w:r>
    </w:p>
    <w:p w:rsidR="00AE6192" w:rsidRPr="005E6B65" w:rsidRDefault="00AE6192" w:rsidP="00AE6192">
      <w:pPr>
        <w:pStyle w:val="consplustitle0"/>
        <w:spacing w:before="0" w:beforeAutospacing="0" w:after="0" w:afterAutospacing="0"/>
        <w:jc w:val="center"/>
        <w:rPr>
          <w:b/>
          <w:bCs/>
          <w:szCs w:val="28"/>
        </w:rPr>
      </w:pPr>
      <w:r w:rsidRPr="005E6B65">
        <w:rPr>
          <w:b/>
          <w:bCs/>
          <w:szCs w:val="28"/>
        </w:rPr>
        <w:t>УЧЕТ</w:t>
      </w:r>
      <w:r w:rsidR="00FE4335">
        <w:rPr>
          <w:b/>
          <w:bCs/>
          <w:szCs w:val="28"/>
        </w:rPr>
        <w:t xml:space="preserve">А </w:t>
      </w:r>
      <w:r w:rsidRPr="005E6B65">
        <w:rPr>
          <w:b/>
          <w:bCs/>
          <w:szCs w:val="28"/>
        </w:rPr>
        <w:t>МУ</w:t>
      </w:r>
      <w:r w:rsidR="00BE655C">
        <w:rPr>
          <w:b/>
          <w:bCs/>
          <w:szCs w:val="28"/>
        </w:rPr>
        <w:t>НИЦИПАЛЬНОГО ИМУЩЕСТВА И ВЕДЕНИЕ</w:t>
      </w:r>
    </w:p>
    <w:p w:rsidR="00AE6192" w:rsidRDefault="00AE6192" w:rsidP="00AE6192">
      <w:pPr>
        <w:pStyle w:val="consplustitle0"/>
        <w:spacing w:before="0" w:beforeAutospacing="0" w:after="0" w:afterAutospacing="0"/>
        <w:jc w:val="center"/>
        <w:rPr>
          <w:b/>
          <w:bCs/>
          <w:szCs w:val="28"/>
        </w:rPr>
      </w:pPr>
      <w:r w:rsidRPr="005E6B65">
        <w:rPr>
          <w:b/>
          <w:bCs/>
          <w:szCs w:val="28"/>
        </w:rPr>
        <w:t>РЕЕСТРА МУНИЦИПАЛЬНОГО ИМУЩЕСТВА</w:t>
      </w:r>
    </w:p>
    <w:p w:rsidR="00884CA5" w:rsidRPr="005E6B65" w:rsidRDefault="00884CA5" w:rsidP="00AE6192">
      <w:pPr>
        <w:pStyle w:val="consplustitle0"/>
        <w:spacing w:before="0" w:beforeAutospacing="0" w:after="0" w:afterAutospacing="0"/>
        <w:jc w:val="center"/>
        <w:rPr>
          <w:b/>
          <w:bCs/>
          <w:szCs w:val="28"/>
        </w:rPr>
      </w:pPr>
    </w:p>
    <w:p w:rsidR="00AE6192" w:rsidRPr="005E6B65" w:rsidRDefault="00AE6192" w:rsidP="001D618A">
      <w:pPr>
        <w:pStyle w:val="consplusnormal"/>
        <w:spacing w:before="0" w:beforeAutospacing="0" w:after="0" w:afterAutospacing="0"/>
        <w:jc w:val="center"/>
        <w:rPr>
          <w:szCs w:val="28"/>
        </w:rPr>
      </w:pPr>
      <w:r w:rsidRPr="005E6B65">
        <w:rPr>
          <w:szCs w:val="28"/>
        </w:rPr>
        <w:t>1. ОБЩИЕ ПОЛОЖЕНИЯ И ОСНОВНЫЕ ПОНЯТИЯ</w:t>
      </w:r>
    </w:p>
    <w:p w:rsidR="008D44CA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1.1.</w:t>
      </w:r>
      <w:r w:rsidR="00885954">
        <w:rPr>
          <w:szCs w:val="28"/>
        </w:rPr>
        <w:t xml:space="preserve"> </w:t>
      </w:r>
      <w:r w:rsidRPr="005E6B65">
        <w:rPr>
          <w:szCs w:val="28"/>
        </w:rPr>
        <w:t xml:space="preserve">Настоящий Порядок устанавливает правила учета муниципального имущества и ведения реестра муниципального имущества </w:t>
      </w:r>
      <w:r>
        <w:rPr>
          <w:szCs w:val="28"/>
        </w:rPr>
        <w:t xml:space="preserve">Муниципального образования </w:t>
      </w:r>
      <w:r w:rsidR="00666F15">
        <w:rPr>
          <w:szCs w:val="28"/>
        </w:rPr>
        <w:t>Пудовское сельское поселение Кривошеинского</w:t>
      </w:r>
      <w:r>
        <w:rPr>
          <w:szCs w:val="28"/>
        </w:rPr>
        <w:t xml:space="preserve"> район</w:t>
      </w:r>
      <w:r w:rsidR="00666F15">
        <w:rPr>
          <w:szCs w:val="28"/>
        </w:rPr>
        <w:t>а</w:t>
      </w:r>
      <w:r w:rsidRPr="005E6B65">
        <w:rPr>
          <w:szCs w:val="28"/>
        </w:rPr>
        <w:t xml:space="preserve"> </w:t>
      </w:r>
      <w:r>
        <w:rPr>
          <w:szCs w:val="28"/>
        </w:rPr>
        <w:t xml:space="preserve">Томской области </w:t>
      </w:r>
      <w:r w:rsidRPr="005E6B65">
        <w:rPr>
          <w:szCs w:val="28"/>
        </w:rPr>
        <w:t xml:space="preserve">(далее - </w:t>
      </w:r>
      <w:r w:rsidR="00FB418B">
        <w:rPr>
          <w:szCs w:val="28"/>
        </w:rPr>
        <w:t>Порядок</w:t>
      </w:r>
      <w:r w:rsidRPr="005E6B65">
        <w:rPr>
          <w:szCs w:val="28"/>
        </w:rPr>
        <w:t xml:space="preserve">) в соответствии с </w:t>
      </w:r>
      <w:r>
        <w:rPr>
          <w:szCs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</w:t>
      </w:r>
      <w:r w:rsidR="008D44CA">
        <w:rPr>
          <w:szCs w:val="28"/>
        </w:rPr>
        <w:t>тров муниципального имущества».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Необходимость ведения </w:t>
      </w:r>
      <w:r w:rsidR="00FB418B">
        <w:rPr>
          <w:szCs w:val="28"/>
        </w:rPr>
        <w:t>р</w:t>
      </w:r>
      <w:r w:rsidRPr="005E6B65">
        <w:rPr>
          <w:szCs w:val="28"/>
        </w:rPr>
        <w:t>еестра</w:t>
      </w:r>
      <w:r>
        <w:rPr>
          <w:szCs w:val="28"/>
        </w:rPr>
        <w:t xml:space="preserve"> </w:t>
      </w:r>
      <w:r w:rsidR="001D618A">
        <w:rPr>
          <w:szCs w:val="28"/>
        </w:rPr>
        <w:t xml:space="preserve">муниципального имущества </w:t>
      </w:r>
      <w:r w:rsidR="00F90778">
        <w:rPr>
          <w:szCs w:val="28"/>
        </w:rPr>
        <w:t>МО Пудовское сельское поселение</w:t>
      </w:r>
      <w:r w:rsidR="004731ED">
        <w:rPr>
          <w:szCs w:val="28"/>
        </w:rPr>
        <w:t xml:space="preserve"> </w:t>
      </w:r>
      <w:r w:rsidR="001D618A">
        <w:rPr>
          <w:szCs w:val="28"/>
        </w:rPr>
        <w:t xml:space="preserve">(далее - Реестр) </w:t>
      </w:r>
      <w:r w:rsidRPr="005E6B65">
        <w:rPr>
          <w:szCs w:val="28"/>
        </w:rPr>
        <w:t>вызвана организацией</w:t>
      </w:r>
      <w:r>
        <w:rPr>
          <w:szCs w:val="28"/>
        </w:rPr>
        <w:t xml:space="preserve"> </w:t>
      </w:r>
      <w:r w:rsidRPr="005E6B65">
        <w:rPr>
          <w:szCs w:val="28"/>
        </w:rPr>
        <w:t>и усовершенствованием единой системы учета муниципального имущества в целях повышения эффективности его использования.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1.2.</w:t>
      </w:r>
      <w:r w:rsidR="00885954">
        <w:rPr>
          <w:szCs w:val="28"/>
        </w:rPr>
        <w:t xml:space="preserve"> </w:t>
      </w:r>
      <w:r w:rsidRPr="005E6B65">
        <w:rPr>
          <w:szCs w:val="28"/>
        </w:rPr>
        <w:t>В настоящем Порядке используются следующие понятия:</w:t>
      </w:r>
    </w:p>
    <w:p w:rsidR="00AE6192" w:rsidRPr="00885954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учет муниципального имущества</w:t>
      </w:r>
      <w:r w:rsidR="00885954" w:rsidRPr="00885954">
        <w:rPr>
          <w:bCs/>
          <w:szCs w:val="28"/>
        </w:rPr>
        <w:t xml:space="preserve"> </w:t>
      </w:r>
      <w:r w:rsidRPr="00885954">
        <w:rPr>
          <w:szCs w:val="28"/>
        </w:rPr>
        <w:t>- получение, экспертиза и хранение документов, содержащих сведения о муниципальном имуществе, внесение указанных сведений в реестр муниципального имущества (далее - Реестр) в объеме, необходимом для осуществления полномочий по управлению и распоряжению муниципальным имуществом;</w:t>
      </w:r>
    </w:p>
    <w:p w:rsidR="00AE6192" w:rsidRPr="00885954" w:rsidRDefault="00FB418B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bCs/>
          <w:szCs w:val="28"/>
        </w:rPr>
        <w:t>Р</w:t>
      </w:r>
      <w:r w:rsidR="00AE6192" w:rsidRPr="00885954">
        <w:rPr>
          <w:bCs/>
          <w:szCs w:val="28"/>
        </w:rPr>
        <w:t>еестр</w:t>
      </w:r>
      <w:r w:rsidR="00885954" w:rsidRPr="00885954">
        <w:rPr>
          <w:bCs/>
          <w:szCs w:val="28"/>
        </w:rPr>
        <w:t xml:space="preserve"> </w:t>
      </w:r>
      <w:r w:rsidR="00AE6192" w:rsidRPr="00885954">
        <w:rPr>
          <w:szCs w:val="28"/>
        </w:rPr>
        <w:t>–</w:t>
      </w:r>
      <w:r w:rsidR="00885954" w:rsidRPr="00885954">
        <w:rPr>
          <w:szCs w:val="28"/>
        </w:rPr>
        <w:t xml:space="preserve"> </w:t>
      </w:r>
      <w:r w:rsidR="00AE6192" w:rsidRPr="00885954">
        <w:rPr>
          <w:szCs w:val="28"/>
        </w:rPr>
        <w:t>систематизированный свод документированных сведений об объектах учета, получаемых в результате проведения процедуры учета имущества, принадлежащего на праве собственности;</w:t>
      </w:r>
    </w:p>
    <w:p w:rsidR="00AE6192" w:rsidRPr="00885954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ведение Реестра</w:t>
      </w:r>
      <w:r w:rsidRPr="00885954">
        <w:rPr>
          <w:szCs w:val="28"/>
        </w:rPr>
        <w:t> – обеспечение функционирования информационной системы, представляющей собой организационно упорядоченную совокупность документов и информации, содержащейся в базе данных, необходимых для осуществления полномочий по управлению и распоряжению имуществом и предоставления сведений о нем;</w:t>
      </w:r>
    </w:p>
    <w:p w:rsidR="00AE6192" w:rsidRPr="00885954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правообладатель</w:t>
      </w:r>
      <w:r w:rsidR="00885954" w:rsidRPr="00885954">
        <w:rPr>
          <w:bCs/>
          <w:szCs w:val="28"/>
        </w:rPr>
        <w:t xml:space="preserve"> </w:t>
      </w:r>
      <w:r w:rsidR="00885954" w:rsidRPr="00885954">
        <w:rPr>
          <w:szCs w:val="28"/>
        </w:rPr>
        <w:t>–</w:t>
      </w:r>
      <w:r w:rsidRPr="00885954">
        <w:rPr>
          <w:szCs w:val="28"/>
        </w:rPr>
        <w:t xml:space="preserve"> </w:t>
      </w:r>
      <w:r w:rsidR="00885954" w:rsidRPr="00885954">
        <w:rPr>
          <w:szCs w:val="28"/>
        </w:rPr>
        <w:t>муниципальное образование</w:t>
      </w:r>
      <w:r w:rsidRPr="00885954">
        <w:rPr>
          <w:szCs w:val="28"/>
        </w:rPr>
        <w:t xml:space="preserve"> </w:t>
      </w:r>
      <w:r w:rsidR="008727D5">
        <w:rPr>
          <w:szCs w:val="28"/>
        </w:rPr>
        <w:t>Пудовское сельское поселение Кривошеинского района Томской области</w:t>
      </w:r>
      <w:r w:rsidRPr="00885954">
        <w:rPr>
          <w:szCs w:val="28"/>
        </w:rPr>
        <w:t xml:space="preserve"> (далее – </w:t>
      </w:r>
      <w:r w:rsidR="00F90778">
        <w:rPr>
          <w:szCs w:val="28"/>
        </w:rPr>
        <w:t>МО Пудовское сельское поселение</w:t>
      </w:r>
      <w:r w:rsidR="00885954" w:rsidRPr="00885954">
        <w:rPr>
          <w:szCs w:val="28"/>
        </w:rPr>
        <w:t xml:space="preserve"> Томской области</w:t>
      </w:r>
      <w:r w:rsidRPr="00885954">
        <w:rPr>
          <w:szCs w:val="28"/>
        </w:rPr>
        <w:t>);</w:t>
      </w:r>
    </w:p>
    <w:p w:rsidR="00AE6192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885954">
        <w:rPr>
          <w:bCs/>
          <w:szCs w:val="28"/>
        </w:rPr>
        <w:t>информация из Реестра</w:t>
      </w:r>
      <w:r w:rsidRPr="00885954">
        <w:rPr>
          <w:szCs w:val="28"/>
        </w:rPr>
        <w:t xml:space="preserve"> – </w:t>
      </w:r>
      <w:r w:rsidR="00885954" w:rsidRPr="00885954">
        <w:rPr>
          <w:szCs w:val="28"/>
        </w:rPr>
        <w:t>выписка из реестра,</w:t>
      </w:r>
      <w:r w:rsidRPr="00885954">
        <w:rPr>
          <w:szCs w:val="28"/>
        </w:rPr>
        <w:t xml:space="preserve"> содержащая сведения о конкретном имуществе, и</w:t>
      </w:r>
      <w:r w:rsidR="00885954" w:rsidRPr="00885954">
        <w:rPr>
          <w:szCs w:val="28"/>
        </w:rPr>
        <w:t>ли уведомление об отсутствии в р</w:t>
      </w:r>
      <w:r w:rsidRPr="00885954">
        <w:rPr>
          <w:szCs w:val="28"/>
        </w:rPr>
        <w:t>еестре сведений о конкретном объекте.</w:t>
      </w:r>
    </w:p>
    <w:p w:rsidR="00884CA5" w:rsidRPr="00885954" w:rsidRDefault="00884CA5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af1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>2.</w:t>
      </w:r>
      <w:r w:rsidR="00885954">
        <w:rPr>
          <w:szCs w:val="28"/>
        </w:rPr>
        <w:t xml:space="preserve"> </w:t>
      </w:r>
      <w:r w:rsidRPr="005E6B65">
        <w:rPr>
          <w:szCs w:val="28"/>
        </w:rPr>
        <w:t>ОБЪЕКТЫ УЧЕТА</w:t>
      </w:r>
    </w:p>
    <w:p w:rsidR="00AE6192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2.1.</w:t>
      </w:r>
      <w:r w:rsidR="00885954">
        <w:rPr>
          <w:szCs w:val="28"/>
        </w:rPr>
        <w:t xml:space="preserve"> </w:t>
      </w:r>
      <w:r w:rsidRPr="005E6B65">
        <w:rPr>
          <w:szCs w:val="28"/>
        </w:rPr>
        <w:t xml:space="preserve">Объектами учета Реестра являются расположенные на территории </w:t>
      </w:r>
      <w:r w:rsidR="00F90778">
        <w:rPr>
          <w:szCs w:val="28"/>
        </w:rPr>
        <w:t>МО Пудовское сельское поселение</w:t>
      </w:r>
      <w:r w:rsidR="00885954">
        <w:rPr>
          <w:szCs w:val="28"/>
        </w:rPr>
        <w:t xml:space="preserve"> </w:t>
      </w:r>
      <w:r w:rsidR="00ED4508">
        <w:rPr>
          <w:szCs w:val="28"/>
        </w:rPr>
        <w:t xml:space="preserve">Кривошеинского района </w:t>
      </w:r>
      <w:r w:rsidR="00885954">
        <w:rPr>
          <w:szCs w:val="28"/>
        </w:rPr>
        <w:t>Томской области</w:t>
      </w:r>
      <w:r w:rsidRPr="005E6B65">
        <w:rPr>
          <w:szCs w:val="28"/>
        </w:rPr>
        <w:t xml:space="preserve"> следующее муниципальное имущество:</w:t>
      </w:r>
    </w:p>
    <w:p w:rsidR="00C30BD0" w:rsidRDefault="004D1429" w:rsidP="00AE6192">
      <w:pPr>
        <w:pStyle w:val="af1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 xml:space="preserve">- </w:t>
      </w:r>
      <w:r w:rsidR="00C30BD0">
        <w:rPr>
          <w:color w:val="000000"/>
          <w:shd w:val="clear" w:color="auto" w:fill="FFFFFF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</w:t>
      </w:r>
      <w:r>
        <w:rPr>
          <w:color w:val="000000"/>
          <w:shd w:val="clear" w:color="auto" w:fill="FFFFFF"/>
        </w:rPr>
        <w:t>;</w:t>
      </w:r>
      <w:proofErr w:type="gramEnd"/>
    </w:p>
    <w:p w:rsidR="004D1429" w:rsidRDefault="004D1429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color w:val="000000"/>
          <w:shd w:val="clear" w:color="auto" w:fill="FFFFFF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>
        <w:rPr>
          <w:szCs w:val="28"/>
        </w:rPr>
        <w:t>10000 (десять тысяч) рублей</w:t>
      </w:r>
      <w:r w:rsidRPr="005E6B65">
        <w:rPr>
          <w:szCs w:val="28"/>
        </w:rPr>
        <w:t>;</w:t>
      </w:r>
    </w:p>
    <w:p w:rsidR="006B1C7C" w:rsidRPr="005E6B65" w:rsidRDefault="00C1003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>
        <w:rPr>
          <w:color w:val="000000"/>
          <w:shd w:val="clear" w:color="auto" w:fill="FFFFFF"/>
        </w:rPr>
        <w:t xml:space="preserve">- </w:t>
      </w:r>
      <w:r w:rsidR="00983C94">
        <w:rPr>
          <w:color w:val="000000"/>
          <w:shd w:val="clear" w:color="auto" w:fill="FFFFFF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>
        <w:rPr>
          <w:szCs w:val="28"/>
        </w:rPr>
        <w:t xml:space="preserve">10000 (десять тысяч) рублей, за исключением случаев, принятых к бухгалтерскому учету подарки, полученные лицами, замещающими должности муниципальной службы в органах местного самоуправления в связи </w:t>
      </w:r>
      <w:r>
        <w:rPr>
          <w:szCs w:val="28"/>
        </w:rPr>
        <w:lastRenderedPageBreak/>
        <w:t xml:space="preserve">с их должностным положением или исполнением ими служебных (должностных) обязанностей, стоимость которых превышает </w:t>
      </w:r>
      <w:r w:rsidRPr="00BA0172">
        <w:rPr>
          <w:szCs w:val="28"/>
        </w:rPr>
        <w:t>3000</w:t>
      </w:r>
      <w:r w:rsidR="008D44CA">
        <w:rPr>
          <w:szCs w:val="28"/>
        </w:rPr>
        <w:t xml:space="preserve"> </w:t>
      </w:r>
      <w:r>
        <w:rPr>
          <w:szCs w:val="28"/>
        </w:rPr>
        <w:t>(три тысячи) рублей</w:t>
      </w:r>
      <w:r w:rsidR="008D44CA">
        <w:rPr>
          <w:szCs w:val="28"/>
        </w:rPr>
        <w:t>;</w:t>
      </w:r>
      <w:proofErr w:type="gramEnd"/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2.2. Не являются объектами учета библиотечный фонд, природные ресурсы (за исключением земли), музейные предметы и музейные коллекции, денежные средства, материальные запасы, которые подлежат специальному учету в соответствии с законодательством РФ.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2.3. Учет муниципального имущества и ведение Реестра осуществляет </w:t>
      </w:r>
      <w:r w:rsidR="00DA29E0">
        <w:rPr>
          <w:szCs w:val="28"/>
        </w:rPr>
        <w:t>Администрация Пудовского сельского поселения</w:t>
      </w:r>
      <w:r w:rsidR="00752E12">
        <w:rPr>
          <w:szCs w:val="28"/>
        </w:rPr>
        <w:t>.</w:t>
      </w:r>
    </w:p>
    <w:p w:rsidR="00884CA5" w:rsidRPr="005E6B65" w:rsidRDefault="00884CA5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af1"/>
        <w:spacing w:before="0" w:beforeAutospacing="0" w:after="0" w:afterAutospacing="0"/>
        <w:jc w:val="center"/>
        <w:rPr>
          <w:szCs w:val="28"/>
        </w:rPr>
      </w:pPr>
      <w:r w:rsidRPr="005E6B65">
        <w:rPr>
          <w:szCs w:val="28"/>
        </w:rPr>
        <w:t>3. ПОРЯДОК УЧЕТА МУНИЦИПАЛЬНОГО ИМУЩЕСТВА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3.1. </w:t>
      </w:r>
      <w:proofErr w:type="spellStart"/>
      <w:r w:rsidRPr="005E6B65">
        <w:rPr>
          <w:szCs w:val="28"/>
        </w:rPr>
        <w:t>Пообъектный</w:t>
      </w:r>
      <w:proofErr w:type="spellEnd"/>
      <w:r w:rsidRPr="005E6B65">
        <w:rPr>
          <w:szCs w:val="28"/>
        </w:rPr>
        <w:t xml:space="preserve"> учет муниципального имущества в Реестре включает в себя описание объекта учета с указанием его индивидуальных особенностей и характеристик, позволяющее однозначно его идентифицировать.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Сведения об объектах учета Реестра представляют собой основные характеристики данных объектов и определяются на основании: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учредительных документов;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документов бухгалтерской</w:t>
      </w:r>
      <w:r w:rsidR="00884CA5">
        <w:rPr>
          <w:szCs w:val="28"/>
        </w:rPr>
        <w:t xml:space="preserve"> </w:t>
      </w:r>
      <w:r w:rsidRPr="005E6B65">
        <w:rPr>
          <w:szCs w:val="28"/>
        </w:rPr>
        <w:t>(бюджетной) отчетности правообладателя;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данных кадастрового учета и технической инвентаризации (кадастрового, технического паспорта либо выписки из технического паспорта);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данных государственной регистрации (свидетельства о государственной регистрации права либо выписки из единого государственного реестра прав на недвижимое имущество и сделок с ним);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утвержденных планов (программ) приватизации;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гражданско-правовых договоров;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актов приема-передачи;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иных документов, подтверждающих характеристики объектов учета.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3.2. </w:t>
      </w:r>
      <w:proofErr w:type="gramStart"/>
      <w:r w:rsidRPr="005E6B65">
        <w:rPr>
          <w:szCs w:val="28"/>
        </w:rPr>
        <w:t xml:space="preserve">Для </w:t>
      </w:r>
      <w:proofErr w:type="spellStart"/>
      <w:r w:rsidRPr="005E6B65">
        <w:rPr>
          <w:szCs w:val="28"/>
        </w:rPr>
        <w:t>пообъектного</w:t>
      </w:r>
      <w:proofErr w:type="spellEnd"/>
      <w:r w:rsidRPr="005E6B65">
        <w:rPr>
          <w:szCs w:val="28"/>
        </w:rPr>
        <w:t xml:space="preserve"> учета муниципального имущества и внесения сведений в Реестр правообладатель представляет в </w:t>
      </w:r>
      <w:r w:rsidR="00752E12">
        <w:rPr>
          <w:szCs w:val="28"/>
        </w:rPr>
        <w:t>Администрацию Кривошеинского района</w:t>
      </w:r>
      <w:r w:rsidRPr="005E6B65">
        <w:rPr>
          <w:szCs w:val="28"/>
        </w:rPr>
        <w:t xml:space="preserve"> надлежащим образом заверенные копии документов, подтверждающие приобретение правообладателем объекта учета, возникновение соответствующего вещного права на объект учета или государственную регистрацию указанного права на него, если им является недвижимое имущество, и копии иных документов, подтверждающих сведения об объекте учета.</w:t>
      </w:r>
      <w:proofErr w:type="gramEnd"/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3.3. </w:t>
      </w:r>
      <w:proofErr w:type="gramStart"/>
      <w:r w:rsidRPr="00534094">
        <w:rPr>
          <w:szCs w:val="28"/>
        </w:rPr>
        <w:t xml:space="preserve">При изменении сведений об объекте учета, включая сведения о лицах, обладающих правами на него, а также для исключения имущества из Реестра правообладатель представляет в </w:t>
      </w:r>
      <w:r w:rsidR="00752E12" w:rsidRPr="00534094">
        <w:rPr>
          <w:szCs w:val="28"/>
        </w:rPr>
        <w:t xml:space="preserve">Администрацию </w:t>
      </w:r>
      <w:r w:rsidR="00534094">
        <w:rPr>
          <w:szCs w:val="28"/>
        </w:rPr>
        <w:t>Пудовского сельского поселения</w:t>
      </w:r>
      <w:r w:rsidR="00752E12" w:rsidRPr="00534094">
        <w:rPr>
          <w:szCs w:val="28"/>
        </w:rPr>
        <w:t xml:space="preserve"> </w:t>
      </w:r>
      <w:r w:rsidRPr="00534094">
        <w:rPr>
          <w:szCs w:val="28"/>
        </w:rPr>
        <w:t>для внесения в Реестр новые сведения об объекте учета: документы либо копии документов, подтверждающие новые сведения об объекте учета либо прекращение права муниципальной собственности, заверенные надлежащим образом</w:t>
      </w:r>
      <w:r w:rsidRPr="005E6B65">
        <w:rPr>
          <w:szCs w:val="28"/>
        </w:rPr>
        <w:t>.</w:t>
      </w:r>
      <w:proofErr w:type="gramEnd"/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3.4. Основаниями для занесения информации в записи об изменениях сведений об объекте учета либо о прекращении права муниципальной собственности являются: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законодательные и иные нормативные правовые акты Российской Федерации, </w:t>
      </w:r>
      <w:r w:rsidR="00752E12">
        <w:rPr>
          <w:szCs w:val="28"/>
        </w:rPr>
        <w:t>Томской области</w:t>
      </w:r>
      <w:r w:rsidRPr="005E6B65">
        <w:rPr>
          <w:szCs w:val="28"/>
        </w:rPr>
        <w:t>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муниципальные правовые акты;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документы, свидетельствующие о передаче, списании, ликвидации имущества, являющегося муниципальной собственностью;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гражданско-правовые договоры, свидетельствующие о прекращении права муниципальной собственности;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данные отчетности правообладателей;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свидетельства о государственной регистрации права собственности на объекты недвижимости;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вступившие в законную силу решения судов;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иные, не противоречащие действующему законодательству основания.</w:t>
      </w:r>
    </w:p>
    <w:p w:rsidR="00F937FD" w:rsidRPr="005E6B65" w:rsidRDefault="00F937FD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1D618A">
      <w:pPr>
        <w:pStyle w:val="af1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>4.</w:t>
      </w:r>
      <w:r w:rsidR="00752E12">
        <w:rPr>
          <w:szCs w:val="28"/>
        </w:rPr>
        <w:t xml:space="preserve"> </w:t>
      </w:r>
      <w:r w:rsidRPr="005E6B65">
        <w:rPr>
          <w:szCs w:val="28"/>
        </w:rPr>
        <w:t>ПОРЯДОК ВЕДЕНИЯ РЕЕСТРА МУНИЦИПАЛЬНОГО ИМУЩЕСТВА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540"/>
        <w:jc w:val="both"/>
        <w:rPr>
          <w:szCs w:val="28"/>
        </w:rPr>
      </w:pPr>
      <w:r w:rsidRPr="005E6B65">
        <w:rPr>
          <w:szCs w:val="28"/>
        </w:rPr>
        <w:lastRenderedPageBreak/>
        <w:t xml:space="preserve">4.1. Ведение Реестра организует и осуществляет </w:t>
      </w:r>
      <w:r w:rsidR="00DA29E0">
        <w:rPr>
          <w:szCs w:val="28"/>
        </w:rPr>
        <w:t>Администрация Пудовского сельского поселения</w:t>
      </w:r>
      <w:r w:rsidRPr="005E6B65">
        <w:rPr>
          <w:szCs w:val="28"/>
        </w:rPr>
        <w:t>.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540"/>
        <w:jc w:val="both"/>
        <w:rPr>
          <w:szCs w:val="28"/>
        </w:rPr>
      </w:pPr>
      <w:r w:rsidRPr="005E6B65">
        <w:rPr>
          <w:szCs w:val="28"/>
        </w:rPr>
        <w:t xml:space="preserve">4.2. </w:t>
      </w:r>
      <w:r w:rsidR="00DA29E0">
        <w:rPr>
          <w:szCs w:val="28"/>
        </w:rPr>
        <w:t>Администрация Пудовского сельского поселения</w:t>
      </w:r>
      <w:r w:rsidR="00BC00C7" w:rsidRPr="005E6B65">
        <w:rPr>
          <w:szCs w:val="28"/>
        </w:rPr>
        <w:t xml:space="preserve"> </w:t>
      </w:r>
      <w:r w:rsidRPr="005E6B65">
        <w:rPr>
          <w:szCs w:val="28"/>
        </w:rPr>
        <w:t>при ведении Реестра обеспечивает: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соблюдение порядка ведения;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соблюдение прав доступа к реестру и защиту государственной и коммерческой тайны:</w:t>
      </w:r>
    </w:p>
    <w:p w:rsidR="00AE6192" w:rsidRPr="005E6B65" w:rsidRDefault="00AE6192" w:rsidP="00AE6192">
      <w:pPr>
        <w:pStyle w:val="af1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- информационно-справочное обслуживание, выдачу выписок из Реестра.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8"/>
        <w:jc w:val="both"/>
        <w:rPr>
          <w:szCs w:val="28"/>
        </w:rPr>
      </w:pPr>
      <w:r w:rsidRPr="005E6B65">
        <w:rPr>
          <w:szCs w:val="28"/>
        </w:rPr>
        <w:t>4.3. Реестр создается и ведется в целях: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а) организации единой системы </w:t>
      </w:r>
      <w:proofErr w:type="spellStart"/>
      <w:r w:rsidRPr="005E6B65">
        <w:rPr>
          <w:szCs w:val="28"/>
        </w:rPr>
        <w:t>пообъектного</w:t>
      </w:r>
      <w:proofErr w:type="spellEnd"/>
      <w:r w:rsidRPr="005E6B65">
        <w:rPr>
          <w:szCs w:val="28"/>
        </w:rPr>
        <w:t xml:space="preserve"> учета муниципального имущества;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б) информационно – справочного обеспечения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в) обеспечения информацией об объектах муниципальной собственности заинтересованных государственных органов власти, органов местного </w:t>
      </w:r>
      <w:r w:rsidRPr="00534094">
        <w:rPr>
          <w:szCs w:val="28"/>
        </w:rPr>
        <w:t xml:space="preserve">самоуправления </w:t>
      </w:r>
      <w:r w:rsidR="00BC00C7" w:rsidRPr="00534094">
        <w:rPr>
          <w:szCs w:val="28"/>
        </w:rPr>
        <w:t xml:space="preserve">Администрации </w:t>
      </w:r>
      <w:r w:rsidR="00534094" w:rsidRPr="00534094">
        <w:rPr>
          <w:szCs w:val="28"/>
        </w:rPr>
        <w:t>Пудовского сельского поселения</w:t>
      </w:r>
      <w:r w:rsidRPr="00534094">
        <w:rPr>
          <w:szCs w:val="28"/>
        </w:rPr>
        <w:t>,</w:t>
      </w:r>
      <w:r w:rsidRPr="005E6B65">
        <w:rPr>
          <w:szCs w:val="28"/>
        </w:rPr>
        <w:t xml:space="preserve"> других юридических и физических лиц при возникновении правоотношений с этими объектами, в том числе при заключении гражданско-правовых сделок;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>г) отражения движения имущества, находящегося в муниципальной собственности;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 w:rsidRPr="005E6B65">
        <w:rPr>
          <w:szCs w:val="28"/>
        </w:rPr>
        <w:t xml:space="preserve">д) осуществления </w:t>
      </w:r>
      <w:proofErr w:type="gramStart"/>
      <w:r w:rsidRPr="005E6B65">
        <w:rPr>
          <w:szCs w:val="28"/>
        </w:rPr>
        <w:t>контроля за</w:t>
      </w:r>
      <w:proofErr w:type="gramEnd"/>
      <w:r w:rsidRPr="005E6B65">
        <w:rPr>
          <w:szCs w:val="28"/>
        </w:rPr>
        <w:t xml:space="preserve"> сохранностью и целевым использованием муниципального имущества.</w:t>
      </w:r>
    </w:p>
    <w:p w:rsidR="0048619D" w:rsidRDefault="00AE6192" w:rsidP="006D5CC8">
      <w:pPr>
        <w:pStyle w:val="consplusnormal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5E6B65">
        <w:rPr>
          <w:szCs w:val="28"/>
        </w:rPr>
        <w:t xml:space="preserve">4.4. </w:t>
      </w:r>
      <w:proofErr w:type="gramStart"/>
      <w:r w:rsidR="0048619D">
        <w:rPr>
          <w:color w:val="000000"/>
          <w:shd w:val="clear" w:color="auto" w:fill="FFFFFF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F7388C">
        <w:rPr>
          <w:color w:val="000000"/>
          <w:shd w:val="clear" w:color="auto" w:fill="FFFFFF"/>
        </w:rPr>
        <w:t>Пудовское сельское поселение</w:t>
      </w:r>
      <w:r w:rsidR="0048619D">
        <w:rPr>
          <w:color w:val="000000"/>
          <w:shd w:val="clear" w:color="auto" w:fill="FFFFFF"/>
        </w:rP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</w:t>
      </w:r>
      <w:proofErr w:type="gramEnd"/>
      <w:r w:rsidR="0048619D">
        <w:rPr>
          <w:color w:val="000000"/>
          <w:shd w:val="clear" w:color="auto" w:fill="FFFFFF"/>
        </w:rPr>
        <w:t xml:space="preserve"> предприятию или иному юридическому либо физическому лицу, которому муниципальное имущество принадлежит на вещном праве или в силу закона, или составляющем муниципальную казну </w:t>
      </w:r>
      <w:r w:rsidR="00957119">
        <w:rPr>
          <w:color w:val="000000"/>
          <w:shd w:val="clear" w:color="auto" w:fill="FFFFFF"/>
        </w:rPr>
        <w:t>Администрации Пудовского сельского поселения</w:t>
      </w:r>
      <w:r w:rsidR="0048619D">
        <w:rPr>
          <w:color w:val="000000"/>
          <w:shd w:val="clear" w:color="auto" w:fill="FFFFFF"/>
        </w:rPr>
        <w:t>, а также путем исключения из реестра соответствующих сведений об объекте учета при прекращении права собственности на него и (или) деятельности правообладателя.</w:t>
      </w:r>
      <w:r w:rsidR="0048619D" w:rsidRPr="005E6B65">
        <w:rPr>
          <w:szCs w:val="28"/>
        </w:rPr>
        <w:t xml:space="preserve"> </w:t>
      </w:r>
    </w:p>
    <w:p w:rsidR="00AE6192" w:rsidRPr="005E6B65" w:rsidRDefault="00AE6192" w:rsidP="006D5CC8">
      <w:pPr>
        <w:pStyle w:val="af1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5E6B65">
        <w:rPr>
          <w:szCs w:val="28"/>
        </w:rPr>
        <w:t xml:space="preserve">4.5. </w:t>
      </w:r>
      <w:r w:rsidR="00F94B39">
        <w:rPr>
          <w:color w:val="000000"/>
          <w:shd w:val="clear" w:color="auto" w:fill="FFFFFF"/>
        </w:rPr>
        <w:t xml:space="preserve">Реестр состоит из 3 разделов. </w:t>
      </w:r>
      <w:proofErr w:type="gramStart"/>
      <w:r w:rsidR="00F94B39">
        <w:rPr>
          <w:color w:val="000000"/>
          <w:shd w:val="clear" w:color="auto" w:fill="FFFFFF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F94B39">
        <w:rPr>
          <w:color w:val="000000"/>
          <w:shd w:val="clear" w:color="auto" w:fill="FFFFFF"/>
        </w:rPr>
        <w:t xml:space="preserve"> сведениями о них. В разделы 1, 2, 3 сведения вносятся с приложением подтверждающих документов.</w:t>
      </w:r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В раздел 1 вносятся сведения о недвижимом имуществе.</w:t>
      </w:r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В подраздел 1.1 раздела 1 реестра вносятся сведения о земельных участках, в том числе:</w:t>
      </w:r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- наименование земельного участка;</w:t>
      </w:r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- адрес (местоположение) земельного участка с указанием кода Общероссийского </w:t>
      </w:r>
      <w:hyperlink r:id="rId11" w:anchor="l0" w:tgtFrame="_blank" w:history="1">
        <w:r w:rsidRPr="000312D2">
          <w:rPr>
            <w:rStyle w:val="af0"/>
            <w:color w:val="auto"/>
            <w:u w:val="none"/>
          </w:rPr>
          <w:t>классификатора</w:t>
        </w:r>
      </w:hyperlink>
      <w:r>
        <w:rPr>
          <w:color w:val="000000"/>
        </w:rPr>
        <w:t> территорий муниципальных образований (далее - ОКТМО);</w:t>
      </w:r>
      <w:bookmarkStart w:id="1" w:name="l13"/>
      <w:bookmarkEnd w:id="1"/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- кадастровый номер земельного участка (с датой присвоения);</w:t>
      </w:r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color w:val="000000"/>
        </w:rPr>
        <w:t xml:space="preserve"> (месту пребывания) (для физических лиц) (с указанием кода </w:t>
      </w:r>
      <w:hyperlink r:id="rId12" w:anchor="l0" w:tgtFrame="_blank" w:history="1">
        <w:r w:rsidRPr="004733B4">
          <w:rPr>
            <w:rStyle w:val="af0"/>
            <w:color w:val="auto"/>
            <w:u w:val="none"/>
          </w:rPr>
          <w:t>ОКТМО</w:t>
        </w:r>
      </w:hyperlink>
      <w:r w:rsidRPr="004733B4">
        <w:t>)</w:t>
      </w:r>
      <w:r>
        <w:rPr>
          <w:color w:val="000000"/>
        </w:rPr>
        <w:t>;</w:t>
      </w:r>
      <w:bookmarkStart w:id="2" w:name="l70"/>
      <w:bookmarkStart w:id="3" w:name="l14"/>
      <w:bookmarkEnd w:id="2"/>
      <w:bookmarkEnd w:id="3"/>
    </w:p>
    <w:p w:rsidR="000312D2" w:rsidRDefault="00065BB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312D2" w:rsidRDefault="00065BB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0312D2">
        <w:rPr>
          <w:color w:val="000000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  <w:bookmarkStart w:id="4" w:name="l15"/>
      <w:bookmarkEnd w:id="4"/>
    </w:p>
    <w:p w:rsidR="000312D2" w:rsidRDefault="00AE5FE0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стоимости земельного участка;</w:t>
      </w:r>
    </w:p>
    <w:p w:rsidR="000312D2" w:rsidRDefault="00AE5FE0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произведенном улучшении земельного участка;</w:t>
      </w:r>
    </w:p>
    <w:p w:rsidR="000312D2" w:rsidRDefault="00AE5FE0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312D2" w:rsidRDefault="00AE5FE0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0312D2">
        <w:rPr>
          <w:color w:val="000000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3" w:anchor="l0" w:tgtFrame="_blank" w:history="1">
        <w:r w:rsidR="000312D2" w:rsidRPr="004733B4">
          <w:rPr>
            <w:rStyle w:val="af0"/>
            <w:color w:val="auto"/>
            <w:u w:val="none"/>
          </w:rPr>
          <w:t>ОКТМО</w:t>
        </w:r>
      </w:hyperlink>
      <w:r w:rsidR="000312D2" w:rsidRPr="004733B4">
        <w:t>)</w:t>
      </w:r>
      <w:r w:rsidR="000312D2">
        <w:rPr>
          <w:color w:val="000000"/>
        </w:rPr>
        <w:t>;</w:t>
      </w:r>
      <w:bookmarkStart w:id="5" w:name="l71"/>
      <w:bookmarkStart w:id="6" w:name="l16"/>
      <w:bookmarkEnd w:id="5"/>
      <w:bookmarkEnd w:id="6"/>
      <w:proofErr w:type="gramEnd"/>
    </w:p>
    <w:p w:rsidR="000312D2" w:rsidRDefault="00AE5FE0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иные сведения (при необходимости).</w:t>
      </w:r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  <w:bookmarkStart w:id="7" w:name="l17"/>
      <w:bookmarkEnd w:id="7"/>
    </w:p>
    <w:p w:rsidR="000312D2" w:rsidRDefault="006E566E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объекта учета;</w:t>
      </w:r>
    </w:p>
    <w:p w:rsidR="000312D2" w:rsidRDefault="006E566E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наименование объекта учета;</w:t>
      </w:r>
    </w:p>
    <w:p w:rsidR="000312D2" w:rsidRDefault="006E566E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назначение объекта учета;</w:t>
      </w:r>
    </w:p>
    <w:p w:rsidR="000312D2" w:rsidRPr="004733B4" w:rsidRDefault="006E566E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</w:pPr>
      <w:r>
        <w:rPr>
          <w:color w:val="000000"/>
        </w:rPr>
        <w:t xml:space="preserve">- </w:t>
      </w:r>
      <w:r w:rsidR="000312D2">
        <w:rPr>
          <w:color w:val="000000"/>
        </w:rPr>
        <w:t xml:space="preserve">адрес (местоположение) объекта учета (с указанием </w:t>
      </w:r>
      <w:r w:rsidR="000312D2" w:rsidRPr="004733B4">
        <w:t>кода </w:t>
      </w:r>
      <w:hyperlink r:id="rId14" w:anchor="l0" w:tgtFrame="_blank" w:history="1">
        <w:r w:rsidR="000312D2" w:rsidRPr="004733B4">
          <w:rPr>
            <w:rStyle w:val="af0"/>
            <w:color w:val="auto"/>
            <w:u w:val="none"/>
          </w:rPr>
          <w:t>ОКТМО</w:t>
        </w:r>
      </w:hyperlink>
      <w:r w:rsidR="000312D2" w:rsidRPr="004733B4">
        <w:t>);</w:t>
      </w:r>
    </w:p>
    <w:p w:rsidR="000312D2" w:rsidRDefault="006E566E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кадастровый номер объекта учета (с датой присвоения);</w:t>
      </w:r>
    </w:p>
    <w:p w:rsidR="000312D2" w:rsidRDefault="006E566E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0312D2" w:rsidRDefault="00C746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правообладателе;</w:t>
      </w:r>
      <w:bookmarkStart w:id="8" w:name="l72"/>
      <w:bookmarkEnd w:id="8"/>
    </w:p>
    <w:p w:rsidR="000312D2" w:rsidRDefault="00C746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bookmarkStart w:id="9" w:name="l18"/>
      <w:bookmarkEnd w:id="9"/>
    </w:p>
    <w:p w:rsidR="000312D2" w:rsidRDefault="00C746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312D2" w:rsidRDefault="00C746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инвентарный номер объекта учета;</w:t>
      </w:r>
    </w:p>
    <w:p w:rsidR="000312D2" w:rsidRDefault="00C746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стоимости объекта учета;</w:t>
      </w:r>
    </w:p>
    <w:p w:rsidR="000312D2" w:rsidRDefault="00C746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  <w:bookmarkStart w:id="10" w:name="l73"/>
      <w:bookmarkEnd w:id="10"/>
    </w:p>
    <w:p w:rsidR="000312D2" w:rsidRDefault="00C746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  <w:bookmarkStart w:id="11" w:name="l19"/>
      <w:bookmarkEnd w:id="11"/>
    </w:p>
    <w:p w:rsidR="000312D2" w:rsidRDefault="00C746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лице, в пользу которого установлены ограничения (обременения);</w:t>
      </w:r>
    </w:p>
    <w:p w:rsidR="000312D2" w:rsidRDefault="00C746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312D2" w:rsidRDefault="00393899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иные сведения (при необходимости).</w:t>
      </w:r>
      <w:bookmarkStart w:id="12" w:name="l74"/>
      <w:bookmarkEnd w:id="12"/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объекта учета;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наименование объекта учета;</w:t>
      </w:r>
      <w:bookmarkStart w:id="13" w:name="l20"/>
      <w:bookmarkEnd w:id="13"/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назначение объекта учета;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адрес (местоположение) объекта учета (с указанием кода</w:t>
      </w:r>
      <w:r w:rsidR="000312D2" w:rsidRPr="004733B4">
        <w:t> </w:t>
      </w:r>
      <w:hyperlink r:id="rId15" w:anchor="l0" w:tgtFrame="_blank" w:history="1">
        <w:r w:rsidR="000312D2" w:rsidRPr="004733B4">
          <w:rPr>
            <w:rStyle w:val="af0"/>
            <w:color w:val="auto"/>
            <w:u w:val="none"/>
          </w:rPr>
          <w:t>ОКТМО</w:t>
        </w:r>
      </w:hyperlink>
      <w:r w:rsidR="000312D2">
        <w:rPr>
          <w:color w:val="000000"/>
        </w:rPr>
        <w:t>);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кадастровый номер объекта учета (с датой присвоения);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правообладателе;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0312D2">
        <w:rPr>
          <w:color w:val="000000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bookmarkStart w:id="14" w:name="l21"/>
      <w:bookmarkEnd w:id="14"/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инвентарный номер объекта учета;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стоимости объекта учета;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  <w:bookmarkStart w:id="15" w:name="l22"/>
      <w:bookmarkEnd w:id="15"/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лице, в пользу которого установлены ограничения (обременения);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иные сведения (при необходимости).</w:t>
      </w:r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объекта учета;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наименование объекта учета;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назначение объекта учета;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- п</w:t>
      </w:r>
      <w:r w:rsidR="000312D2">
        <w:rPr>
          <w:color w:val="000000"/>
        </w:rPr>
        <w:t xml:space="preserve">орт (место) регистрации и (или) место (аэродром) базирования (с указанием </w:t>
      </w:r>
      <w:r w:rsidR="000312D2" w:rsidRPr="004733B4">
        <w:t>кода </w:t>
      </w:r>
      <w:hyperlink r:id="rId16" w:anchor="l0" w:tgtFrame="_blank" w:history="1">
        <w:r w:rsidR="000312D2" w:rsidRPr="004733B4">
          <w:rPr>
            <w:rStyle w:val="af0"/>
            <w:color w:val="auto"/>
            <w:u w:val="none"/>
          </w:rPr>
          <w:t>ОКТМО</w:t>
        </w:r>
      </w:hyperlink>
      <w:r w:rsidR="000312D2" w:rsidRPr="004733B4">
        <w:t>);</w:t>
      </w:r>
      <w:bookmarkStart w:id="16" w:name="l75"/>
      <w:bookmarkEnd w:id="16"/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регистрационный номер (с датой присвоения);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правообладателе;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bookmarkStart w:id="17" w:name="l23"/>
      <w:bookmarkEnd w:id="17"/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стоимости судна;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 xml:space="preserve">сведения о </w:t>
      </w:r>
      <w:proofErr w:type="gramStart"/>
      <w:r w:rsidR="000312D2">
        <w:rPr>
          <w:color w:val="000000"/>
        </w:rPr>
        <w:t>произведенных</w:t>
      </w:r>
      <w:proofErr w:type="gramEnd"/>
      <w:r w:rsidR="000312D2">
        <w:rPr>
          <w:color w:val="000000"/>
        </w:rPr>
        <w:t xml:space="preserve"> ремонте, модернизации судна;</w:t>
      </w:r>
      <w:bookmarkStart w:id="18" w:name="l76"/>
      <w:bookmarkEnd w:id="18"/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  <w:bookmarkStart w:id="19" w:name="l24"/>
      <w:bookmarkEnd w:id="19"/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лице, в пользу которого установлены ограничения (обременения);</w:t>
      </w:r>
    </w:p>
    <w:p w:rsidR="000312D2" w:rsidRDefault="00C4150C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иные сведения (при необходимости).</w:t>
      </w:r>
    </w:p>
    <w:p w:rsidR="000312D2" w:rsidRDefault="00960F0D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4.6. </w:t>
      </w:r>
      <w:r w:rsidR="000312D2">
        <w:rPr>
          <w:color w:val="000000"/>
        </w:rPr>
        <w:t>В раздел 2 вносятся сведения о движимом и ином имуществе.</w:t>
      </w:r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В подраздел 2.1 раздела 2 реестра вносятся сведения об акциях, в том числе:</w:t>
      </w:r>
    </w:p>
    <w:p w:rsidR="000312D2" w:rsidRDefault="00960F0D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7" w:anchor="l0" w:tgtFrame="_blank" w:history="1">
        <w:r w:rsidR="000312D2" w:rsidRPr="004733B4">
          <w:rPr>
            <w:rStyle w:val="af0"/>
            <w:color w:val="auto"/>
          </w:rPr>
          <w:t>ОКТМО</w:t>
        </w:r>
      </w:hyperlink>
      <w:r w:rsidR="000312D2" w:rsidRPr="004733B4">
        <w:t>);</w:t>
      </w:r>
      <w:bookmarkStart w:id="20" w:name="l77"/>
      <w:bookmarkEnd w:id="20"/>
    </w:p>
    <w:p w:rsidR="000312D2" w:rsidRDefault="00960F0D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  <w:bookmarkStart w:id="21" w:name="l25"/>
      <w:bookmarkEnd w:id="21"/>
    </w:p>
    <w:p w:rsidR="000312D2" w:rsidRDefault="00960F0D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правообладателе;</w:t>
      </w:r>
    </w:p>
    <w:p w:rsidR="000312D2" w:rsidRDefault="00960F0D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312D2" w:rsidRDefault="00960F0D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  <w:bookmarkStart w:id="22" w:name="l78"/>
      <w:bookmarkEnd w:id="22"/>
    </w:p>
    <w:p w:rsidR="000312D2" w:rsidRDefault="00960F0D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лице, в пользу которого установлены ограничения (обременения);</w:t>
      </w:r>
      <w:bookmarkStart w:id="23" w:name="l26"/>
      <w:bookmarkEnd w:id="23"/>
    </w:p>
    <w:p w:rsidR="000312D2" w:rsidRDefault="00960F0D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иные сведения (при необходимости).</w:t>
      </w:r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</w:r>
      <w:r w:rsidR="000312D2" w:rsidRPr="004733B4">
        <w:t>кода </w:t>
      </w:r>
      <w:hyperlink r:id="rId18" w:anchor="l0" w:tgtFrame="_blank" w:history="1">
        <w:r w:rsidR="000312D2" w:rsidRPr="004733B4">
          <w:rPr>
            <w:rStyle w:val="af0"/>
            <w:color w:val="auto"/>
            <w:u w:val="none"/>
          </w:rPr>
          <w:t>ОКТМО</w:t>
        </w:r>
      </w:hyperlink>
      <w:r w:rsidR="000312D2">
        <w:rPr>
          <w:color w:val="000000"/>
        </w:rPr>
        <w:t>);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доля (вклад) в уставном (складочном) капитале хозяйственного общества, товарищества в процентах;</w:t>
      </w:r>
      <w:bookmarkStart w:id="24" w:name="l79"/>
      <w:bookmarkEnd w:id="24"/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правообладателе;</w:t>
      </w:r>
      <w:bookmarkStart w:id="25" w:name="l27"/>
      <w:bookmarkEnd w:id="25"/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лице, в пользу которого установлены ограничения (обременения);</w:t>
      </w:r>
      <w:bookmarkStart w:id="26" w:name="l80"/>
      <w:bookmarkEnd w:id="26"/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иные сведения (при необходимости).</w:t>
      </w:r>
      <w:bookmarkStart w:id="27" w:name="l28"/>
      <w:bookmarkEnd w:id="27"/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наименование движимого имущества (иного имущества);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объекте учета, в том числе: марка, модель, год выпуска, инвентарный номер;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правообладателе;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стоимости;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bookmarkStart w:id="28" w:name="l29"/>
      <w:bookmarkEnd w:id="28"/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лице, в пользу которого установлены ограничения (обременения);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иные сведения (при необходимости).</w:t>
      </w:r>
      <w:bookmarkStart w:id="29" w:name="l81"/>
      <w:bookmarkEnd w:id="29"/>
    </w:p>
    <w:p w:rsidR="000312D2" w:rsidRDefault="000312D2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размер доли в праве общей долевой собственности на объекты недвижимого и (или) движимого имущества;</w:t>
      </w:r>
      <w:bookmarkStart w:id="30" w:name="l30"/>
      <w:bookmarkEnd w:id="30"/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стоимости доли;</w:t>
      </w:r>
    </w:p>
    <w:p w:rsidR="000312D2" w:rsidRPr="004733B4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</w:pPr>
      <w:proofErr w:type="gramStart"/>
      <w:r>
        <w:rPr>
          <w:color w:val="000000"/>
        </w:rPr>
        <w:t xml:space="preserve">- </w:t>
      </w:r>
      <w:r w:rsidR="000312D2">
        <w:rPr>
          <w:color w:val="000000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9" w:anchor="l0" w:tgtFrame="_blank" w:history="1">
        <w:r w:rsidR="000312D2" w:rsidRPr="004733B4">
          <w:rPr>
            <w:rStyle w:val="af0"/>
            <w:color w:val="auto"/>
            <w:u w:val="none"/>
          </w:rPr>
          <w:t>ОКТМО</w:t>
        </w:r>
      </w:hyperlink>
      <w:r w:rsidR="000312D2" w:rsidRPr="004733B4">
        <w:t>);</w:t>
      </w:r>
      <w:bookmarkStart w:id="31" w:name="l82"/>
      <w:bookmarkEnd w:id="31"/>
      <w:proofErr w:type="gramEnd"/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правообладателе;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bookmarkStart w:id="32" w:name="l31"/>
      <w:bookmarkEnd w:id="32"/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  <w:bookmarkStart w:id="33" w:name="l83"/>
      <w:bookmarkEnd w:id="33"/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0312D2">
        <w:rPr>
          <w:color w:val="000000"/>
        </w:rPr>
        <w:t>сведения о лице, в пользу которого установлены ограничения (обременения);</w:t>
      </w:r>
      <w:bookmarkStart w:id="34" w:name="l32"/>
      <w:bookmarkEnd w:id="34"/>
    </w:p>
    <w:p w:rsidR="000312D2" w:rsidRDefault="003D1A57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иные сведения (при необходимости).</w:t>
      </w:r>
    </w:p>
    <w:p w:rsidR="000312D2" w:rsidRDefault="006D5CC8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4.7. </w:t>
      </w:r>
      <w:r w:rsidR="000312D2">
        <w:rPr>
          <w:color w:val="000000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0312D2" w:rsidRDefault="006D5CC8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сведения о правообладателях;</w:t>
      </w:r>
    </w:p>
    <w:p w:rsidR="000312D2" w:rsidRDefault="006D5CC8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реестровый номер объектов учета, принадлежащих на соответствующем вещном праве;</w:t>
      </w:r>
    </w:p>
    <w:p w:rsidR="000312D2" w:rsidRDefault="006D5CC8" w:rsidP="006D5CC8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93899" w:rsidRDefault="006D5CC8" w:rsidP="00393899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312D2">
        <w:rPr>
          <w:color w:val="000000"/>
        </w:rPr>
        <w:t>иные сведения (при необходимости).</w:t>
      </w:r>
    </w:p>
    <w:p w:rsidR="00393899" w:rsidRDefault="00AE6192" w:rsidP="00393899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4.8.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6B5229" w:rsidRDefault="00AE6192" w:rsidP="006B5229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Реестр на электронном носителе представляет собой программное обеспечение в системе баз данных компьютерного учета, содержащее сведения о муниципальном имуществе.</w:t>
      </w:r>
    </w:p>
    <w:p w:rsidR="006B5229" w:rsidRDefault="00AE6192" w:rsidP="006B5229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 xml:space="preserve">Реестр по состоянию на 31 декабря отчетного года </w:t>
      </w:r>
      <w:r w:rsidR="00E45955">
        <w:rPr>
          <w:szCs w:val="28"/>
        </w:rPr>
        <w:t xml:space="preserve">размещается на </w:t>
      </w:r>
      <w:r w:rsidR="004E63E7">
        <w:rPr>
          <w:szCs w:val="28"/>
        </w:rPr>
        <w:t xml:space="preserve">официальном сайте </w:t>
      </w:r>
      <w:r w:rsidR="00F90778">
        <w:rPr>
          <w:szCs w:val="28"/>
        </w:rPr>
        <w:t>МО Пудовское сельское поселение</w:t>
      </w:r>
      <w:r w:rsidR="004E63E7">
        <w:rPr>
          <w:szCs w:val="28"/>
        </w:rPr>
        <w:t xml:space="preserve"> </w:t>
      </w:r>
      <w:r w:rsidR="00E45955">
        <w:rPr>
          <w:szCs w:val="28"/>
        </w:rPr>
        <w:t xml:space="preserve">Кривошеинского района </w:t>
      </w:r>
      <w:r w:rsidR="004E63E7">
        <w:rPr>
          <w:szCs w:val="28"/>
        </w:rPr>
        <w:t>Томской области.</w:t>
      </w:r>
    </w:p>
    <w:p w:rsidR="006B5229" w:rsidRDefault="00AE6192" w:rsidP="006B5229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хищение, утраты, искажения  и подделки информации.</w:t>
      </w:r>
    </w:p>
    <w:p w:rsidR="006B5229" w:rsidRDefault="00AE6192" w:rsidP="006B5229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4.9.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>Неотъемлемой частью Реестра являются дела, в которые помещаются документы, поступившие для учета муниципального имущества в Реестре, сформированные на каждый объект учета (далее - дела).</w:t>
      </w:r>
    </w:p>
    <w:p w:rsidR="006B5229" w:rsidRDefault="00AE6192" w:rsidP="006B5229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4.10.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>Правообладатели муниципального имущества, не внесенного в Реестр, не должны совершать действий по его отчуждению или обременению.</w:t>
      </w:r>
    </w:p>
    <w:p w:rsidR="006B5229" w:rsidRDefault="00AE6192" w:rsidP="006B5229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4.11.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 xml:space="preserve">Каждому объекту учета присваивается реестровый номер (уникальный цифровой код), структура и </w:t>
      </w:r>
      <w:proofErr w:type="gramStart"/>
      <w:r w:rsidRPr="005E6B65">
        <w:rPr>
          <w:szCs w:val="28"/>
        </w:rPr>
        <w:t>правила</w:t>
      </w:r>
      <w:proofErr w:type="gramEnd"/>
      <w:r w:rsidRPr="005E6B65">
        <w:rPr>
          <w:szCs w:val="28"/>
        </w:rPr>
        <w:t xml:space="preserve"> формирования которого устанавливаются настоящим Порядком.</w:t>
      </w:r>
    </w:p>
    <w:p w:rsidR="009106F7" w:rsidRDefault="00AE6192" w:rsidP="009106F7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 xml:space="preserve">4.12. Внесение в Реестр сведений об объектах учета осуществляется на основе письменного заявления правообладателя недвижимого и (или) движимого имущества и распоряжения </w:t>
      </w:r>
      <w:r w:rsidR="004E63E7">
        <w:rPr>
          <w:szCs w:val="28"/>
        </w:rPr>
        <w:t>Админист</w:t>
      </w:r>
      <w:r w:rsidR="009D3C45">
        <w:rPr>
          <w:szCs w:val="28"/>
        </w:rPr>
        <w:t>р</w:t>
      </w:r>
      <w:r w:rsidR="004E63E7">
        <w:rPr>
          <w:szCs w:val="28"/>
        </w:rPr>
        <w:t>ации</w:t>
      </w:r>
      <w:r w:rsidR="009C443A">
        <w:rPr>
          <w:szCs w:val="28"/>
        </w:rPr>
        <w:t xml:space="preserve"> Пудовского сельского поселения</w:t>
      </w:r>
      <w:r w:rsidR="004E63E7">
        <w:rPr>
          <w:szCs w:val="28"/>
        </w:rPr>
        <w:t xml:space="preserve"> Кривошеинского района</w:t>
      </w:r>
      <w:r w:rsidRPr="005E6B65">
        <w:rPr>
          <w:szCs w:val="28"/>
        </w:rPr>
        <w:t>, 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9106F7" w:rsidRDefault="00AE6192" w:rsidP="009106F7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4.13.</w:t>
      </w:r>
      <w:r w:rsidR="004E63E7">
        <w:rPr>
          <w:szCs w:val="28"/>
        </w:rPr>
        <w:t xml:space="preserve"> </w:t>
      </w:r>
      <w:r w:rsidRPr="005E6B65">
        <w:rPr>
          <w:szCs w:val="28"/>
        </w:rPr>
        <w:t>Внесение в Реестр записей об изменении сведений о муниципальных унитарных предприятиях, муниципальных учреждениях и иных лицах,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</w:t>
      </w:r>
    </w:p>
    <w:p w:rsidR="009106F7" w:rsidRDefault="00AE6192" w:rsidP="009106F7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4.14.</w:t>
      </w:r>
      <w:r w:rsidR="009D3C45">
        <w:rPr>
          <w:szCs w:val="28"/>
        </w:rPr>
        <w:t xml:space="preserve"> </w:t>
      </w:r>
      <w:r w:rsidRPr="005E6B65">
        <w:rPr>
          <w:szCs w:val="28"/>
        </w:rPr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лицах, вносятся в Реестр на основании принятых решений о создании (участии в создании) таких юридических лиц.</w:t>
      </w:r>
    </w:p>
    <w:p w:rsidR="009106F7" w:rsidRDefault="00AE6192" w:rsidP="009106F7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4.15.</w:t>
      </w:r>
      <w:r w:rsidR="009D3C45">
        <w:rPr>
          <w:szCs w:val="28"/>
        </w:rPr>
        <w:t xml:space="preserve"> </w:t>
      </w:r>
      <w:r w:rsidRPr="005E6B65">
        <w:rPr>
          <w:szCs w:val="28"/>
        </w:rPr>
        <w:t xml:space="preserve">В отношении объектов казны </w:t>
      </w:r>
      <w:r w:rsidR="00F90778">
        <w:rPr>
          <w:szCs w:val="28"/>
        </w:rPr>
        <w:t>МО Пудовское сельское поселение</w:t>
      </w:r>
      <w:r w:rsidR="009D3C45">
        <w:rPr>
          <w:szCs w:val="28"/>
        </w:rPr>
        <w:t xml:space="preserve"> </w:t>
      </w:r>
      <w:r w:rsidRPr="005E6B65">
        <w:rPr>
          <w:szCs w:val="28"/>
        </w:rPr>
        <w:t>(далее –</w:t>
      </w:r>
      <w:r w:rsidR="009C443A">
        <w:rPr>
          <w:szCs w:val="28"/>
        </w:rPr>
        <w:t xml:space="preserve"> </w:t>
      </w:r>
      <w:r w:rsidRPr="005E6B65">
        <w:rPr>
          <w:szCs w:val="28"/>
        </w:rPr>
        <w:t>казна) сведения и записи об изменении сведений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учета, согласно нормативно-правового акта администрации района.</w:t>
      </w:r>
    </w:p>
    <w:p w:rsidR="002272F8" w:rsidRPr="005E6B65" w:rsidRDefault="00AE6192" w:rsidP="009106F7">
      <w:pPr>
        <w:pStyle w:val="dt-p"/>
        <w:shd w:val="clear" w:color="auto" w:fill="FFFFFF"/>
        <w:spacing w:before="0" w:beforeAutospacing="0" w:after="300" w:afterAutospacing="0"/>
        <w:ind w:firstLine="709"/>
        <w:contextualSpacing/>
        <w:jc w:val="both"/>
        <w:textAlignment w:val="baseline"/>
        <w:rPr>
          <w:szCs w:val="28"/>
        </w:rPr>
      </w:pPr>
      <w:r w:rsidRPr="005E6B65">
        <w:rPr>
          <w:szCs w:val="28"/>
        </w:rPr>
        <w:t>4.16. Документом, подтверждающим факт учета муниципального имущества в Реестре, является выписка из Реестра, содержащая реестровый номер муниципального имущества и иные достаточные для идентификации сведения по их состоянию в Реестре на дату выдачи выписки.</w:t>
      </w:r>
    </w:p>
    <w:p w:rsidR="00AE6192" w:rsidRPr="005E6B65" w:rsidRDefault="00AE6192" w:rsidP="001D618A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  <w:r w:rsidRPr="005E6B65">
        <w:rPr>
          <w:szCs w:val="28"/>
        </w:rPr>
        <w:t>5.</w:t>
      </w:r>
      <w:r w:rsidR="008F0469">
        <w:rPr>
          <w:szCs w:val="28"/>
        </w:rPr>
        <w:t xml:space="preserve"> </w:t>
      </w:r>
      <w:r w:rsidRPr="005E6B65">
        <w:rPr>
          <w:szCs w:val="28"/>
        </w:rPr>
        <w:t>ПОРЯДОК ПРИСВОЕНИЯ РЕЕСТРОВЫХ НОМЕРОВ ОБЪЕКТАМ УЧЕТА</w:t>
      </w:r>
      <w:r w:rsidR="009D3C45">
        <w:rPr>
          <w:szCs w:val="28"/>
        </w:rPr>
        <w:t xml:space="preserve"> </w:t>
      </w:r>
      <w:r w:rsidRPr="005E6B65">
        <w:rPr>
          <w:szCs w:val="28"/>
        </w:rPr>
        <w:t>МУНИЦИПАЛЬНОГО ИМУЩЕСТВА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5.1. Учет муниципального имущества сопровождается присвоением </w:t>
      </w:r>
      <w:r w:rsidR="009D3C45">
        <w:rPr>
          <w:szCs w:val="28"/>
        </w:rPr>
        <w:t>е</w:t>
      </w:r>
      <w:r w:rsidRPr="005E6B65">
        <w:rPr>
          <w:szCs w:val="28"/>
        </w:rPr>
        <w:t>му реестрового номера.</w:t>
      </w:r>
    </w:p>
    <w:p w:rsidR="009D3C4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lastRenderedPageBreak/>
        <w:t xml:space="preserve">5.2. Реестровый номер присваивается каждому объекту учета, находящегося в Реестре. Реестровый номер является уникальным для каждого объекта и </w:t>
      </w:r>
      <w:r w:rsidR="007142E3">
        <w:rPr>
          <w:szCs w:val="28"/>
        </w:rPr>
        <w:t>идентичен инвентарному номеру, который формируется автоматически в программе «Парус-Бюджет 10» и состоит из 12 знаков.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 xml:space="preserve">5.3. Внесение </w:t>
      </w:r>
      <w:proofErr w:type="gramStart"/>
      <w:r w:rsidRPr="005E6B65">
        <w:rPr>
          <w:szCs w:val="28"/>
        </w:rPr>
        <w:t>в Реестр записи об исключении муниципального имущества из Реестра в связи с выбытием</w:t>
      </w:r>
      <w:proofErr w:type="gramEnd"/>
      <w:r w:rsidRPr="005E6B65">
        <w:rPr>
          <w:szCs w:val="28"/>
        </w:rPr>
        <w:t xml:space="preserve"> (списанием) объекта учета, влечет за собой исключение реестрового номера из Реестра. Другому объекту учета реестровый номер выбывшего муниципального имущества не присваивается.</w:t>
      </w:r>
    </w:p>
    <w:p w:rsidR="00675B4C" w:rsidRDefault="00675B4C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AE6192" w:rsidP="00675B4C">
      <w:pPr>
        <w:pStyle w:val="conspluscell0"/>
        <w:spacing w:before="0" w:beforeAutospacing="0" w:after="0" w:afterAutospacing="0"/>
        <w:ind w:firstLine="709"/>
        <w:jc w:val="center"/>
        <w:rPr>
          <w:szCs w:val="28"/>
        </w:rPr>
      </w:pPr>
      <w:r w:rsidRPr="005E6B65">
        <w:rPr>
          <w:szCs w:val="28"/>
        </w:rPr>
        <w:t>6. ПОРЯДОК ПРЕДОСТАВЛЕНИЯ ИНФОРМАЦИИ ИЗ РЕЕСТРА</w:t>
      </w:r>
    </w:p>
    <w:p w:rsidR="00AE6192" w:rsidRPr="005E6B65" w:rsidRDefault="00AE6192" w:rsidP="00AE6192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6.1.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>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AE6192" w:rsidRPr="005E6B65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6.2.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 xml:space="preserve">Информация из Реестра предоставляется </w:t>
      </w:r>
      <w:r w:rsidR="004C1524">
        <w:rPr>
          <w:szCs w:val="28"/>
        </w:rPr>
        <w:t>Администрацией</w:t>
      </w:r>
      <w:r w:rsidR="00675B4C">
        <w:rPr>
          <w:szCs w:val="28"/>
        </w:rPr>
        <w:t xml:space="preserve"> Пудовского сельского поселения</w:t>
      </w:r>
      <w:r w:rsidR="004C1524" w:rsidRPr="005E6B65">
        <w:rPr>
          <w:szCs w:val="28"/>
        </w:rPr>
        <w:t xml:space="preserve"> </w:t>
      </w:r>
      <w:r w:rsidRPr="005E6B65">
        <w:rPr>
          <w:szCs w:val="28"/>
        </w:rPr>
        <w:t xml:space="preserve">по запросам любых заинтересованных лиц в соответствии с действующим законодательством Российской Федерации и муниципальных правовых актов, на основании письменных запросов в 10-дневный срок </w:t>
      </w:r>
      <w:proofErr w:type="gramStart"/>
      <w:r w:rsidRPr="005E6B65">
        <w:rPr>
          <w:szCs w:val="28"/>
        </w:rPr>
        <w:t>с д</w:t>
      </w:r>
      <w:r w:rsidR="004C1524">
        <w:rPr>
          <w:szCs w:val="28"/>
        </w:rPr>
        <w:t>аты</w:t>
      </w:r>
      <w:r w:rsidRPr="005E6B65">
        <w:rPr>
          <w:szCs w:val="28"/>
        </w:rPr>
        <w:t xml:space="preserve"> поступления</w:t>
      </w:r>
      <w:proofErr w:type="gramEnd"/>
      <w:r w:rsidRPr="005E6B65">
        <w:rPr>
          <w:szCs w:val="28"/>
        </w:rPr>
        <w:t xml:space="preserve"> за</w:t>
      </w:r>
      <w:r w:rsidR="004C1524">
        <w:rPr>
          <w:szCs w:val="28"/>
        </w:rPr>
        <w:t>явления (запроса)</w:t>
      </w:r>
      <w:r w:rsidRPr="005E6B65">
        <w:rPr>
          <w:szCs w:val="28"/>
        </w:rPr>
        <w:t>.</w:t>
      </w:r>
    </w:p>
    <w:p w:rsidR="00AE6192" w:rsidRPr="005E6B65" w:rsidRDefault="00AE6192" w:rsidP="004C1524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6.3.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>Информация из Реестра предоставляется безвозмездно</w:t>
      </w:r>
      <w:r w:rsidR="004C1524">
        <w:rPr>
          <w:szCs w:val="28"/>
        </w:rPr>
        <w:t>.</w:t>
      </w:r>
      <w:r w:rsidRPr="005E6B65">
        <w:rPr>
          <w:szCs w:val="28"/>
        </w:rPr>
        <w:t xml:space="preserve"> </w:t>
      </w:r>
    </w:p>
    <w:p w:rsidR="00AE6192" w:rsidRDefault="00AE6192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  <w:r w:rsidRPr="005E6B65">
        <w:rPr>
          <w:szCs w:val="28"/>
        </w:rPr>
        <w:t>6.</w:t>
      </w:r>
      <w:r w:rsidR="00D052DA">
        <w:rPr>
          <w:szCs w:val="28"/>
        </w:rPr>
        <w:t>4</w:t>
      </w:r>
      <w:r w:rsidRPr="005E6B65">
        <w:rPr>
          <w:szCs w:val="28"/>
        </w:rPr>
        <w:t>.</w:t>
      </w:r>
      <w:r w:rsidR="004C1524">
        <w:rPr>
          <w:szCs w:val="28"/>
        </w:rPr>
        <w:t xml:space="preserve"> </w:t>
      </w:r>
      <w:r w:rsidRPr="005E6B65">
        <w:rPr>
          <w:szCs w:val="28"/>
        </w:rPr>
        <w:t>Если имущество, информация о котором запрашивается, в Реестре не значиться, заинтересованному лицу направляется соответствующая информация об отсутствии в Реестре сведений. </w:t>
      </w:r>
    </w:p>
    <w:p w:rsidR="00A10B38" w:rsidRPr="005E6B65" w:rsidRDefault="00A10B38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E10D6E" w:rsidRPr="005E6B65" w:rsidRDefault="00E10D6E" w:rsidP="00AE6192">
      <w:pPr>
        <w:pStyle w:val="consplusnormal"/>
        <w:spacing w:before="0" w:beforeAutospacing="0" w:after="0" w:afterAutospacing="0"/>
        <w:ind w:firstLine="709"/>
        <w:jc w:val="both"/>
        <w:rPr>
          <w:szCs w:val="28"/>
        </w:rPr>
      </w:pPr>
    </w:p>
    <w:p w:rsidR="00AE6192" w:rsidRPr="005E6B65" w:rsidRDefault="00534094" w:rsidP="001D618A">
      <w:pPr>
        <w:pStyle w:val="consplusnormal"/>
        <w:spacing w:before="0" w:beforeAutospacing="0" w:after="0" w:afterAutospacing="0"/>
        <w:ind w:firstLine="540"/>
        <w:jc w:val="center"/>
        <w:rPr>
          <w:szCs w:val="28"/>
        </w:rPr>
      </w:pPr>
      <w:r>
        <w:rPr>
          <w:szCs w:val="28"/>
        </w:rPr>
        <w:t>7</w:t>
      </w:r>
      <w:r w:rsidR="00AE6192" w:rsidRPr="005E6B65">
        <w:rPr>
          <w:szCs w:val="28"/>
        </w:rPr>
        <w:t>. ЗАКЛЮЧИТЕЛЬНЫЕ ПОЛОЖЕНИЯ.</w:t>
      </w:r>
    </w:p>
    <w:p w:rsidR="00AE6192" w:rsidRPr="005E6B65" w:rsidRDefault="00A81C6B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7</w:t>
      </w:r>
      <w:r w:rsidR="00AE6192" w:rsidRPr="005E6B65">
        <w:rPr>
          <w:szCs w:val="28"/>
        </w:rPr>
        <w:t xml:space="preserve">.1. Собственником Реестра является </w:t>
      </w:r>
      <w:r w:rsidR="00F90778">
        <w:rPr>
          <w:szCs w:val="28"/>
        </w:rPr>
        <w:t>МО Пудовское сельское поселение</w:t>
      </w:r>
      <w:r w:rsidR="004C1524">
        <w:rPr>
          <w:szCs w:val="28"/>
        </w:rPr>
        <w:t xml:space="preserve"> </w:t>
      </w:r>
      <w:r w:rsidR="00E10D6E">
        <w:rPr>
          <w:szCs w:val="28"/>
        </w:rPr>
        <w:t xml:space="preserve">Кривошеинского района </w:t>
      </w:r>
      <w:r w:rsidR="004C1524">
        <w:rPr>
          <w:szCs w:val="28"/>
        </w:rPr>
        <w:t>Томской области</w:t>
      </w:r>
      <w:r w:rsidR="00AE6192" w:rsidRPr="005E6B65">
        <w:rPr>
          <w:szCs w:val="28"/>
        </w:rPr>
        <w:t xml:space="preserve">. Права собственника от имени </w:t>
      </w:r>
      <w:r w:rsidR="00F90778">
        <w:rPr>
          <w:szCs w:val="28"/>
        </w:rPr>
        <w:t>МО Пудовское сельское поселение</w:t>
      </w:r>
      <w:r w:rsidR="004C1524">
        <w:rPr>
          <w:szCs w:val="28"/>
        </w:rPr>
        <w:t xml:space="preserve"> </w:t>
      </w:r>
      <w:r w:rsidR="00AE6192" w:rsidRPr="005E6B65">
        <w:rPr>
          <w:szCs w:val="28"/>
        </w:rPr>
        <w:t xml:space="preserve">в отношении Реестра осуществляет в рамках своей компетенции </w:t>
      </w:r>
      <w:r w:rsidR="00DA29E0">
        <w:rPr>
          <w:szCs w:val="28"/>
        </w:rPr>
        <w:t>Администрация Пудовского сельского поселения</w:t>
      </w:r>
      <w:r w:rsidR="00AE6192" w:rsidRPr="005E6B65">
        <w:rPr>
          <w:szCs w:val="28"/>
        </w:rPr>
        <w:t>.</w:t>
      </w:r>
    </w:p>
    <w:p w:rsidR="00AE6192" w:rsidRPr="005E6B65" w:rsidRDefault="00A81C6B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7</w:t>
      </w:r>
      <w:r w:rsidR="00AE6192" w:rsidRPr="005E6B65">
        <w:rPr>
          <w:szCs w:val="28"/>
        </w:rPr>
        <w:t xml:space="preserve">.2. Правообладатели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  либо представление недостоверных и (или) неполных сведений о нем в </w:t>
      </w:r>
      <w:r w:rsidR="004C1524">
        <w:rPr>
          <w:szCs w:val="28"/>
        </w:rPr>
        <w:t xml:space="preserve">Администрацию </w:t>
      </w:r>
      <w:r>
        <w:rPr>
          <w:szCs w:val="28"/>
        </w:rPr>
        <w:t>Пудовского сельского поселения</w:t>
      </w:r>
      <w:r w:rsidR="00AE6192" w:rsidRPr="005E6B65">
        <w:rPr>
          <w:szCs w:val="28"/>
        </w:rPr>
        <w:t>.</w:t>
      </w:r>
    </w:p>
    <w:p w:rsidR="00AE6192" w:rsidRPr="005E6B65" w:rsidRDefault="00A81C6B" w:rsidP="00AE6192">
      <w:pPr>
        <w:pStyle w:val="consplusnormal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7</w:t>
      </w:r>
      <w:r w:rsidR="00AE6192" w:rsidRPr="005E6B65">
        <w:rPr>
          <w:szCs w:val="28"/>
        </w:rPr>
        <w:t xml:space="preserve">.3. </w:t>
      </w:r>
      <w:r w:rsidR="00DA29E0">
        <w:rPr>
          <w:szCs w:val="28"/>
        </w:rPr>
        <w:t>Администрация Пудовского сельского поселения</w:t>
      </w:r>
      <w:r w:rsidR="00E77BDD" w:rsidRPr="005E6B65">
        <w:rPr>
          <w:szCs w:val="28"/>
        </w:rPr>
        <w:t xml:space="preserve"> </w:t>
      </w:r>
      <w:r w:rsidR="00AE6192" w:rsidRPr="005E6B65">
        <w:rPr>
          <w:szCs w:val="28"/>
        </w:rPr>
        <w:t>несет ответственность за сохранение баз данных Реестра и достоверность информации, предоставляемой по запросам органов государственной власти, органов местного самоуправления, налоговых, статистических, правоохранительных органов, иных лиц.</w:t>
      </w:r>
    </w:p>
    <w:p w:rsidR="00AE6192" w:rsidRPr="005E6B65" w:rsidRDefault="00AE6192" w:rsidP="00AE6192">
      <w:pPr>
        <w:jc w:val="both"/>
        <w:rPr>
          <w:sz w:val="24"/>
          <w:szCs w:val="28"/>
        </w:rPr>
      </w:pPr>
    </w:p>
    <w:p w:rsidR="00007383" w:rsidRPr="00903E60" w:rsidRDefault="00007383" w:rsidP="00AE6192">
      <w:pPr>
        <w:jc w:val="center"/>
        <w:rPr>
          <w:sz w:val="24"/>
          <w:szCs w:val="24"/>
        </w:rPr>
      </w:pPr>
    </w:p>
    <w:sectPr w:rsidR="00007383" w:rsidRPr="00903E60" w:rsidSect="005F385A">
      <w:headerReference w:type="even" r:id="rId20"/>
      <w:headerReference w:type="default" r:id="rId21"/>
      <w:headerReference w:type="first" r:id="rId22"/>
      <w:pgSz w:w="11906" w:h="16838"/>
      <w:pgMar w:top="11" w:right="851" w:bottom="851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36" w:rsidRDefault="00885C36">
      <w:r>
        <w:separator/>
      </w:r>
    </w:p>
  </w:endnote>
  <w:endnote w:type="continuationSeparator" w:id="0">
    <w:p w:rsidR="00885C36" w:rsidRDefault="0088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36" w:rsidRDefault="00885C36">
      <w:r>
        <w:separator/>
      </w:r>
    </w:p>
  </w:footnote>
  <w:footnote w:type="continuationSeparator" w:id="0">
    <w:p w:rsidR="00885C36" w:rsidRDefault="0088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5A" w:rsidRDefault="005F385A">
    <w:pPr>
      <w:pStyle w:val="ad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377970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5F385A" w:rsidRPr="005F385A" w:rsidRDefault="005F385A">
        <w:pPr>
          <w:pStyle w:val="ad"/>
          <w:rPr>
            <w:b w:val="0"/>
          </w:rPr>
        </w:pPr>
        <w:r w:rsidRPr="005F385A">
          <w:rPr>
            <w:b w:val="0"/>
          </w:rPr>
          <w:fldChar w:fldCharType="begin"/>
        </w:r>
        <w:r w:rsidRPr="005F385A">
          <w:rPr>
            <w:b w:val="0"/>
          </w:rPr>
          <w:instrText>PAGE   \* MERGEFORMAT</w:instrText>
        </w:r>
        <w:r w:rsidRPr="005F385A">
          <w:rPr>
            <w:b w:val="0"/>
          </w:rPr>
          <w:fldChar w:fldCharType="separate"/>
        </w:r>
        <w:r>
          <w:rPr>
            <w:b w:val="0"/>
            <w:noProof/>
          </w:rPr>
          <w:t>2</w:t>
        </w:r>
        <w:r w:rsidRPr="005F385A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F60" w:rsidRDefault="00646F60" w:rsidP="00646F60">
    <w:pPr>
      <w:pStyle w:val="a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C54"/>
    <w:rsid w:val="00007383"/>
    <w:rsid w:val="00013F70"/>
    <w:rsid w:val="00016D0B"/>
    <w:rsid w:val="00021D5E"/>
    <w:rsid w:val="0002671A"/>
    <w:rsid w:val="000312D2"/>
    <w:rsid w:val="00040247"/>
    <w:rsid w:val="00043462"/>
    <w:rsid w:val="00047658"/>
    <w:rsid w:val="00050B9A"/>
    <w:rsid w:val="00057339"/>
    <w:rsid w:val="00063546"/>
    <w:rsid w:val="00063F64"/>
    <w:rsid w:val="00065BB2"/>
    <w:rsid w:val="0008734B"/>
    <w:rsid w:val="000A1499"/>
    <w:rsid w:val="000A19DC"/>
    <w:rsid w:val="000B0E5C"/>
    <w:rsid w:val="000B6898"/>
    <w:rsid w:val="000C0B5A"/>
    <w:rsid w:val="000D45FC"/>
    <w:rsid w:val="000E6564"/>
    <w:rsid w:val="000F71B6"/>
    <w:rsid w:val="00104C1F"/>
    <w:rsid w:val="00111917"/>
    <w:rsid w:val="00116B4D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120"/>
    <w:rsid w:val="00155EC4"/>
    <w:rsid w:val="001601E2"/>
    <w:rsid w:val="001633AC"/>
    <w:rsid w:val="00163E9B"/>
    <w:rsid w:val="0017299D"/>
    <w:rsid w:val="00177D11"/>
    <w:rsid w:val="0018350E"/>
    <w:rsid w:val="00187E5E"/>
    <w:rsid w:val="00191C12"/>
    <w:rsid w:val="001948A5"/>
    <w:rsid w:val="001A160F"/>
    <w:rsid w:val="001A2174"/>
    <w:rsid w:val="001A38AB"/>
    <w:rsid w:val="001A3DBD"/>
    <w:rsid w:val="001A56C9"/>
    <w:rsid w:val="001A6A0C"/>
    <w:rsid w:val="001B6B7F"/>
    <w:rsid w:val="001C3247"/>
    <w:rsid w:val="001C71EF"/>
    <w:rsid w:val="001C7E51"/>
    <w:rsid w:val="001D2B3E"/>
    <w:rsid w:val="001D618A"/>
    <w:rsid w:val="001E7B5F"/>
    <w:rsid w:val="001F1F2E"/>
    <w:rsid w:val="00207914"/>
    <w:rsid w:val="002115A9"/>
    <w:rsid w:val="00214A73"/>
    <w:rsid w:val="00216DD0"/>
    <w:rsid w:val="00220762"/>
    <w:rsid w:val="002210C0"/>
    <w:rsid w:val="00221C5C"/>
    <w:rsid w:val="002238AA"/>
    <w:rsid w:val="00223F6C"/>
    <w:rsid w:val="002272F8"/>
    <w:rsid w:val="00232AF2"/>
    <w:rsid w:val="00232F0C"/>
    <w:rsid w:val="00245E2C"/>
    <w:rsid w:val="00246EDE"/>
    <w:rsid w:val="002801A4"/>
    <w:rsid w:val="00281AEF"/>
    <w:rsid w:val="002A11E4"/>
    <w:rsid w:val="002B08AD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5BE0"/>
    <w:rsid w:val="002F73EB"/>
    <w:rsid w:val="0030363D"/>
    <w:rsid w:val="003104A1"/>
    <w:rsid w:val="0031080B"/>
    <w:rsid w:val="00313348"/>
    <w:rsid w:val="00316F86"/>
    <w:rsid w:val="00320825"/>
    <w:rsid w:val="00334FA4"/>
    <w:rsid w:val="00337AAB"/>
    <w:rsid w:val="00340243"/>
    <w:rsid w:val="00361096"/>
    <w:rsid w:val="003751FE"/>
    <w:rsid w:val="00375F48"/>
    <w:rsid w:val="003835E0"/>
    <w:rsid w:val="0038441B"/>
    <w:rsid w:val="00384778"/>
    <w:rsid w:val="00386776"/>
    <w:rsid w:val="00386D5B"/>
    <w:rsid w:val="0039180B"/>
    <w:rsid w:val="00393899"/>
    <w:rsid w:val="0039732B"/>
    <w:rsid w:val="003A2B1E"/>
    <w:rsid w:val="003A6F3C"/>
    <w:rsid w:val="003B38BC"/>
    <w:rsid w:val="003B7A4E"/>
    <w:rsid w:val="003C1BD3"/>
    <w:rsid w:val="003C223D"/>
    <w:rsid w:val="003C22D4"/>
    <w:rsid w:val="003C34BB"/>
    <w:rsid w:val="003C659E"/>
    <w:rsid w:val="003C70F0"/>
    <w:rsid w:val="003D0F36"/>
    <w:rsid w:val="003D1A57"/>
    <w:rsid w:val="003D2282"/>
    <w:rsid w:val="003D76E0"/>
    <w:rsid w:val="003D7969"/>
    <w:rsid w:val="003E011B"/>
    <w:rsid w:val="003E3302"/>
    <w:rsid w:val="003F0589"/>
    <w:rsid w:val="003F2199"/>
    <w:rsid w:val="003F3401"/>
    <w:rsid w:val="003F7700"/>
    <w:rsid w:val="00402917"/>
    <w:rsid w:val="00405C28"/>
    <w:rsid w:val="004066A0"/>
    <w:rsid w:val="00406E6A"/>
    <w:rsid w:val="00407CB0"/>
    <w:rsid w:val="00413C2D"/>
    <w:rsid w:val="00426701"/>
    <w:rsid w:val="00433D65"/>
    <w:rsid w:val="0043456B"/>
    <w:rsid w:val="00442A6C"/>
    <w:rsid w:val="0044559A"/>
    <w:rsid w:val="00451415"/>
    <w:rsid w:val="0045252A"/>
    <w:rsid w:val="00454408"/>
    <w:rsid w:val="00456CBC"/>
    <w:rsid w:val="00461FDD"/>
    <w:rsid w:val="004731ED"/>
    <w:rsid w:val="004733B4"/>
    <w:rsid w:val="0047412C"/>
    <w:rsid w:val="00475010"/>
    <w:rsid w:val="00482D16"/>
    <w:rsid w:val="004832B0"/>
    <w:rsid w:val="00483BA4"/>
    <w:rsid w:val="0048563C"/>
    <w:rsid w:val="0048619D"/>
    <w:rsid w:val="004878C3"/>
    <w:rsid w:val="004918EB"/>
    <w:rsid w:val="0049209B"/>
    <w:rsid w:val="004A3668"/>
    <w:rsid w:val="004B0DF8"/>
    <w:rsid w:val="004B2CFB"/>
    <w:rsid w:val="004C0F35"/>
    <w:rsid w:val="004C1524"/>
    <w:rsid w:val="004C364C"/>
    <w:rsid w:val="004D1429"/>
    <w:rsid w:val="004D400E"/>
    <w:rsid w:val="004E1956"/>
    <w:rsid w:val="004E2575"/>
    <w:rsid w:val="004E5293"/>
    <w:rsid w:val="004E63E7"/>
    <w:rsid w:val="004F69D4"/>
    <w:rsid w:val="004F738E"/>
    <w:rsid w:val="00501CBE"/>
    <w:rsid w:val="00503377"/>
    <w:rsid w:val="005049E5"/>
    <w:rsid w:val="005052A6"/>
    <w:rsid w:val="00511ECA"/>
    <w:rsid w:val="00516D84"/>
    <w:rsid w:val="00532876"/>
    <w:rsid w:val="00534094"/>
    <w:rsid w:val="0053696B"/>
    <w:rsid w:val="00541470"/>
    <w:rsid w:val="00542D0B"/>
    <w:rsid w:val="00542E83"/>
    <w:rsid w:val="005433BD"/>
    <w:rsid w:val="00553238"/>
    <w:rsid w:val="005545CA"/>
    <w:rsid w:val="00557AA2"/>
    <w:rsid w:val="00565FFA"/>
    <w:rsid w:val="00567CD8"/>
    <w:rsid w:val="0057101F"/>
    <w:rsid w:val="005716F5"/>
    <w:rsid w:val="00575C8A"/>
    <w:rsid w:val="005770AE"/>
    <w:rsid w:val="005864F7"/>
    <w:rsid w:val="00591669"/>
    <w:rsid w:val="00595065"/>
    <w:rsid w:val="005A231C"/>
    <w:rsid w:val="005A607E"/>
    <w:rsid w:val="005B27D8"/>
    <w:rsid w:val="005C2540"/>
    <w:rsid w:val="005C4181"/>
    <w:rsid w:val="005D7DCB"/>
    <w:rsid w:val="005E2082"/>
    <w:rsid w:val="005E375B"/>
    <w:rsid w:val="005E7CBE"/>
    <w:rsid w:val="005F385A"/>
    <w:rsid w:val="00604F9F"/>
    <w:rsid w:val="0060672F"/>
    <w:rsid w:val="00606990"/>
    <w:rsid w:val="00611F16"/>
    <w:rsid w:val="0062211E"/>
    <w:rsid w:val="006273F6"/>
    <w:rsid w:val="00632A45"/>
    <w:rsid w:val="00632B66"/>
    <w:rsid w:val="00645A88"/>
    <w:rsid w:val="00646F60"/>
    <w:rsid w:val="00652339"/>
    <w:rsid w:val="00657CDC"/>
    <w:rsid w:val="006611CE"/>
    <w:rsid w:val="00664F0D"/>
    <w:rsid w:val="00665432"/>
    <w:rsid w:val="00666F15"/>
    <w:rsid w:val="00670EEC"/>
    <w:rsid w:val="00671A98"/>
    <w:rsid w:val="00675B4C"/>
    <w:rsid w:val="006819EF"/>
    <w:rsid w:val="00683558"/>
    <w:rsid w:val="0068589B"/>
    <w:rsid w:val="00696349"/>
    <w:rsid w:val="00696DD2"/>
    <w:rsid w:val="006A15AC"/>
    <w:rsid w:val="006B17CC"/>
    <w:rsid w:val="006B1C7C"/>
    <w:rsid w:val="006B3E94"/>
    <w:rsid w:val="006B5229"/>
    <w:rsid w:val="006B6BED"/>
    <w:rsid w:val="006C62AF"/>
    <w:rsid w:val="006C7E50"/>
    <w:rsid w:val="006D294C"/>
    <w:rsid w:val="006D453B"/>
    <w:rsid w:val="006D4C28"/>
    <w:rsid w:val="006D506C"/>
    <w:rsid w:val="006D507D"/>
    <w:rsid w:val="006D5CC8"/>
    <w:rsid w:val="006D70FB"/>
    <w:rsid w:val="006D7F1B"/>
    <w:rsid w:val="006E0B71"/>
    <w:rsid w:val="006E566E"/>
    <w:rsid w:val="006E70FE"/>
    <w:rsid w:val="006F1ADC"/>
    <w:rsid w:val="007005AA"/>
    <w:rsid w:val="007035F3"/>
    <w:rsid w:val="00706869"/>
    <w:rsid w:val="007142E3"/>
    <w:rsid w:val="00717596"/>
    <w:rsid w:val="007272B8"/>
    <w:rsid w:val="007347D9"/>
    <w:rsid w:val="00734910"/>
    <w:rsid w:val="0073686D"/>
    <w:rsid w:val="0074102B"/>
    <w:rsid w:val="007509DE"/>
    <w:rsid w:val="00752478"/>
    <w:rsid w:val="00752C6E"/>
    <w:rsid w:val="00752E12"/>
    <w:rsid w:val="00757C26"/>
    <w:rsid w:val="00763BFB"/>
    <w:rsid w:val="00771FA6"/>
    <w:rsid w:val="00773A92"/>
    <w:rsid w:val="00774C83"/>
    <w:rsid w:val="00775934"/>
    <w:rsid w:val="00776784"/>
    <w:rsid w:val="0078014D"/>
    <w:rsid w:val="007860D0"/>
    <w:rsid w:val="0078700D"/>
    <w:rsid w:val="00797BF4"/>
    <w:rsid w:val="007B18E5"/>
    <w:rsid w:val="007B5E9C"/>
    <w:rsid w:val="007C2B9B"/>
    <w:rsid w:val="007C6181"/>
    <w:rsid w:val="007C6DAE"/>
    <w:rsid w:val="007D05D3"/>
    <w:rsid w:val="007D49EE"/>
    <w:rsid w:val="007D75D7"/>
    <w:rsid w:val="007E7414"/>
    <w:rsid w:val="007F1C26"/>
    <w:rsid w:val="007F4CCB"/>
    <w:rsid w:val="007F6222"/>
    <w:rsid w:val="007F63EF"/>
    <w:rsid w:val="00811273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727D5"/>
    <w:rsid w:val="008774D5"/>
    <w:rsid w:val="00884481"/>
    <w:rsid w:val="00884CA5"/>
    <w:rsid w:val="00885954"/>
    <w:rsid w:val="00885C36"/>
    <w:rsid w:val="00890329"/>
    <w:rsid w:val="008966FC"/>
    <w:rsid w:val="008B51BC"/>
    <w:rsid w:val="008B559A"/>
    <w:rsid w:val="008B5FF4"/>
    <w:rsid w:val="008B774C"/>
    <w:rsid w:val="008D44CA"/>
    <w:rsid w:val="008D46A8"/>
    <w:rsid w:val="008D6148"/>
    <w:rsid w:val="008F0469"/>
    <w:rsid w:val="008F0B6E"/>
    <w:rsid w:val="008F20B5"/>
    <w:rsid w:val="008F3F6E"/>
    <w:rsid w:val="009019AE"/>
    <w:rsid w:val="009022E4"/>
    <w:rsid w:val="00903E60"/>
    <w:rsid w:val="0090472A"/>
    <w:rsid w:val="009106F7"/>
    <w:rsid w:val="009135C7"/>
    <w:rsid w:val="00914C89"/>
    <w:rsid w:val="009158B8"/>
    <w:rsid w:val="009229C1"/>
    <w:rsid w:val="00933885"/>
    <w:rsid w:val="00937B0A"/>
    <w:rsid w:val="0094555B"/>
    <w:rsid w:val="0094570E"/>
    <w:rsid w:val="00947664"/>
    <w:rsid w:val="00954288"/>
    <w:rsid w:val="00955627"/>
    <w:rsid w:val="00957119"/>
    <w:rsid w:val="0096067C"/>
    <w:rsid w:val="00960F0D"/>
    <w:rsid w:val="00963EEB"/>
    <w:rsid w:val="00965CC6"/>
    <w:rsid w:val="0096700C"/>
    <w:rsid w:val="00971CAF"/>
    <w:rsid w:val="00972417"/>
    <w:rsid w:val="00976B84"/>
    <w:rsid w:val="00983C94"/>
    <w:rsid w:val="00986F90"/>
    <w:rsid w:val="00991D71"/>
    <w:rsid w:val="009A277E"/>
    <w:rsid w:val="009A36B2"/>
    <w:rsid w:val="009A6BDA"/>
    <w:rsid w:val="009B149A"/>
    <w:rsid w:val="009B1947"/>
    <w:rsid w:val="009B649D"/>
    <w:rsid w:val="009C443A"/>
    <w:rsid w:val="009C4CB0"/>
    <w:rsid w:val="009D0DD3"/>
    <w:rsid w:val="009D2129"/>
    <w:rsid w:val="009D3C45"/>
    <w:rsid w:val="009E0648"/>
    <w:rsid w:val="009E2624"/>
    <w:rsid w:val="009E2D05"/>
    <w:rsid w:val="009F1F56"/>
    <w:rsid w:val="009F5EB5"/>
    <w:rsid w:val="00A05C05"/>
    <w:rsid w:val="00A077EA"/>
    <w:rsid w:val="00A10418"/>
    <w:rsid w:val="00A10B38"/>
    <w:rsid w:val="00A22A97"/>
    <w:rsid w:val="00A2654E"/>
    <w:rsid w:val="00A26617"/>
    <w:rsid w:val="00A311BF"/>
    <w:rsid w:val="00A4585F"/>
    <w:rsid w:val="00A54FAE"/>
    <w:rsid w:val="00A57955"/>
    <w:rsid w:val="00A61A50"/>
    <w:rsid w:val="00A71BD9"/>
    <w:rsid w:val="00A7352E"/>
    <w:rsid w:val="00A804EA"/>
    <w:rsid w:val="00A81C6B"/>
    <w:rsid w:val="00A938D7"/>
    <w:rsid w:val="00A951D7"/>
    <w:rsid w:val="00AA2E2F"/>
    <w:rsid w:val="00AB3458"/>
    <w:rsid w:val="00AC030D"/>
    <w:rsid w:val="00AC3138"/>
    <w:rsid w:val="00AC4C2D"/>
    <w:rsid w:val="00AC5619"/>
    <w:rsid w:val="00AC7F39"/>
    <w:rsid w:val="00AD2C9C"/>
    <w:rsid w:val="00AE5FE0"/>
    <w:rsid w:val="00AE6192"/>
    <w:rsid w:val="00AF735A"/>
    <w:rsid w:val="00B01545"/>
    <w:rsid w:val="00B1149D"/>
    <w:rsid w:val="00B160F8"/>
    <w:rsid w:val="00B24A79"/>
    <w:rsid w:val="00B26A28"/>
    <w:rsid w:val="00B32C28"/>
    <w:rsid w:val="00B477F9"/>
    <w:rsid w:val="00B47BBF"/>
    <w:rsid w:val="00B47DA0"/>
    <w:rsid w:val="00B66B7F"/>
    <w:rsid w:val="00B671E3"/>
    <w:rsid w:val="00B67B85"/>
    <w:rsid w:val="00B70BDC"/>
    <w:rsid w:val="00B72FD0"/>
    <w:rsid w:val="00B74888"/>
    <w:rsid w:val="00B86989"/>
    <w:rsid w:val="00B95A89"/>
    <w:rsid w:val="00BA0172"/>
    <w:rsid w:val="00BA099C"/>
    <w:rsid w:val="00BA2FB1"/>
    <w:rsid w:val="00BA308C"/>
    <w:rsid w:val="00BA33B4"/>
    <w:rsid w:val="00BA40A8"/>
    <w:rsid w:val="00BB5D31"/>
    <w:rsid w:val="00BC00C7"/>
    <w:rsid w:val="00BC2765"/>
    <w:rsid w:val="00BC57D3"/>
    <w:rsid w:val="00BC68CD"/>
    <w:rsid w:val="00BD5DB9"/>
    <w:rsid w:val="00BE03C5"/>
    <w:rsid w:val="00BE5730"/>
    <w:rsid w:val="00BE655C"/>
    <w:rsid w:val="00BE6A61"/>
    <w:rsid w:val="00BF0776"/>
    <w:rsid w:val="00C10032"/>
    <w:rsid w:val="00C12F43"/>
    <w:rsid w:val="00C141D8"/>
    <w:rsid w:val="00C17DE3"/>
    <w:rsid w:val="00C211D6"/>
    <w:rsid w:val="00C231E2"/>
    <w:rsid w:val="00C302D9"/>
    <w:rsid w:val="00C30BD0"/>
    <w:rsid w:val="00C31360"/>
    <w:rsid w:val="00C4150C"/>
    <w:rsid w:val="00C4328A"/>
    <w:rsid w:val="00C53F52"/>
    <w:rsid w:val="00C56F88"/>
    <w:rsid w:val="00C60260"/>
    <w:rsid w:val="00C70989"/>
    <w:rsid w:val="00C7460C"/>
    <w:rsid w:val="00C76580"/>
    <w:rsid w:val="00C774C6"/>
    <w:rsid w:val="00C86DE4"/>
    <w:rsid w:val="00C92E4D"/>
    <w:rsid w:val="00C97627"/>
    <w:rsid w:val="00CA3F53"/>
    <w:rsid w:val="00CB2DC5"/>
    <w:rsid w:val="00CB35AE"/>
    <w:rsid w:val="00CB3E92"/>
    <w:rsid w:val="00CB44E5"/>
    <w:rsid w:val="00CB5FAA"/>
    <w:rsid w:val="00CD59CD"/>
    <w:rsid w:val="00CE1A6E"/>
    <w:rsid w:val="00CF01B1"/>
    <w:rsid w:val="00CF4053"/>
    <w:rsid w:val="00CF4B11"/>
    <w:rsid w:val="00D01212"/>
    <w:rsid w:val="00D0337E"/>
    <w:rsid w:val="00D052DA"/>
    <w:rsid w:val="00D15E54"/>
    <w:rsid w:val="00D20734"/>
    <w:rsid w:val="00D24CCC"/>
    <w:rsid w:val="00D478FC"/>
    <w:rsid w:val="00D7122B"/>
    <w:rsid w:val="00D7144B"/>
    <w:rsid w:val="00D758B3"/>
    <w:rsid w:val="00D75BF2"/>
    <w:rsid w:val="00D849BD"/>
    <w:rsid w:val="00D85291"/>
    <w:rsid w:val="00D86685"/>
    <w:rsid w:val="00D87B46"/>
    <w:rsid w:val="00D93946"/>
    <w:rsid w:val="00DA29E0"/>
    <w:rsid w:val="00DA4214"/>
    <w:rsid w:val="00DA4C54"/>
    <w:rsid w:val="00DA7B0A"/>
    <w:rsid w:val="00DB2072"/>
    <w:rsid w:val="00DB21B9"/>
    <w:rsid w:val="00DB33F9"/>
    <w:rsid w:val="00DC47C6"/>
    <w:rsid w:val="00DC51DE"/>
    <w:rsid w:val="00DD12A7"/>
    <w:rsid w:val="00DD1CE6"/>
    <w:rsid w:val="00DD6B52"/>
    <w:rsid w:val="00DE07C9"/>
    <w:rsid w:val="00DE4010"/>
    <w:rsid w:val="00DE59D8"/>
    <w:rsid w:val="00DF26FA"/>
    <w:rsid w:val="00E01C51"/>
    <w:rsid w:val="00E073E7"/>
    <w:rsid w:val="00E07ACE"/>
    <w:rsid w:val="00E10D6E"/>
    <w:rsid w:val="00E21961"/>
    <w:rsid w:val="00E27AF6"/>
    <w:rsid w:val="00E27F35"/>
    <w:rsid w:val="00E35F04"/>
    <w:rsid w:val="00E3690D"/>
    <w:rsid w:val="00E37C7A"/>
    <w:rsid w:val="00E41A02"/>
    <w:rsid w:val="00E44720"/>
    <w:rsid w:val="00E45955"/>
    <w:rsid w:val="00E50921"/>
    <w:rsid w:val="00E514EA"/>
    <w:rsid w:val="00E54DA1"/>
    <w:rsid w:val="00E608E1"/>
    <w:rsid w:val="00E7144B"/>
    <w:rsid w:val="00E72029"/>
    <w:rsid w:val="00E72254"/>
    <w:rsid w:val="00E77050"/>
    <w:rsid w:val="00E77BDD"/>
    <w:rsid w:val="00E81A71"/>
    <w:rsid w:val="00E82AF1"/>
    <w:rsid w:val="00E90DDF"/>
    <w:rsid w:val="00EB006F"/>
    <w:rsid w:val="00EB68C7"/>
    <w:rsid w:val="00ED0DD5"/>
    <w:rsid w:val="00ED15EF"/>
    <w:rsid w:val="00ED4508"/>
    <w:rsid w:val="00ED7386"/>
    <w:rsid w:val="00EE3B02"/>
    <w:rsid w:val="00EE5857"/>
    <w:rsid w:val="00EF2F3B"/>
    <w:rsid w:val="00EF69CE"/>
    <w:rsid w:val="00EF7C95"/>
    <w:rsid w:val="00F01497"/>
    <w:rsid w:val="00F144B1"/>
    <w:rsid w:val="00F1497B"/>
    <w:rsid w:val="00F14E53"/>
    <w:rsid w:val="00F160CC"/>
    <w:rsid w:val="00F17230"/>
    <w:rsid w:val="00F24BF1"/>
    <w:rsid w:val="00F251D9"/>
    <w:rsid w:val="00F36EC5"/>
    <w:rsid w:val="00F41C7B"/>
    <w:rsid w:val="00F45445"/>
    <w:rsid w:val="00F51C6A"/>
    <w:rsid w:val="00F53A9F"/>
    <w:rsid w:val="00F62D2B"/>
    <w:rsid w:val="00F64502"/>
    <w:rsid w:val="00F7388C"/>
    <w:rsid w:val="00F752A9"/>
    <w:rsid w:val="00F770F9"/>
    <w:rsid w:val="00F85F78"/>
    <w:rsid w:val="00F90778"/>
    <w:rsid w:val="00F92C17"/>
    <w:rsid w:val="00F935EF"/>
    <w:rsid w:val="00F937FD"/>
    <w:rsid w:val="00F93BA9"/>
    <w:rsid w:val="00F942F5"/>
    <w:rsid w:val="00F94B39"/>
    <w:rsid w:val="00FA1D69"/>
    <w:rsid w:val="00FA382A"/>
    <w:rsid w:val="00FA4499"/>
    <w:rsid w:val="00FA4846"/>
    <w:rsid w:val="00FA654A"/>
    <w:rsid w:val="00FA7737"/>
    <w:rsid w:val="00FA7A51"/>
    <w:rsid w:val="00FB2AC6"/>
    <w:rsid w:val="00FB3920"/>
    <w:rsid w:val="00FB418B"/>
    <w:rsid w:val="00FC35EC"/>
    <w:rsid w:val="00FC4996"/>
    <w:rsid w:val="00FC6CAD"/>
    <w:rsid w:val="00FD36F1"/>
    <w:rsid w:val="00FD4244"/>
    <w:rsid w:val="00FE42E7"/>
    <w:rsid w:val="00FE4335"/>
    <w:rsid w:val="00FE7556"/>
    <w:rsid w:val="00FF27A8"/>
    <w:rsid w:val="00FF3113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footer"/>
    <w:basedOn w:val="a"/>
    <w:link w:val="af4"/>
    <w:rsid w:val="00622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211E"/>
  </w:style>
  <w:style w:type="paragraph" w:customStyle="1" w:styleId="consplustitle0">
    <w:name w:val="consplustitle"/>
    <w:basedOn w:val="a"/>
    <w:rsid w:val="00C17DE3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17DE3"/>
  </w:style>
  <w:style w:type="paragraph" w:customStyle="1" w:styleId="listparagraph">
    <w:name w:val="listparagraph"/>
    <w:basedOn w:val="a"/>
    <w:rsid w:val="00C17D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AE619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AE6192"/>
    <w:pPr>
      <w:spacing w:before="100" w:beforeAutospacing="1" w:after="100" w:afterAutospacing="1"/>
    </w:pPr>
    <w:rPr>
      <w:sz w:val="24"/>
      <w:szCs w:val="24"/>
    </w:rPr>
  </w:style>
  <w:style w:type="paragraph" w:customStyle="1" w:styleId="dt-p">
    <w:name w:val="dt-p"/>
    <w:basedOn w:val="a"/>
    <w:rsid w:val="000312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222981" TargetMode="External"/><Relationship Id="rId18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222981" TargetMode="External"/><Relationship Id="rId17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2298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22298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222981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content\act\8b9a51ff-cb1b-4eb8-91a8-f6c6110d3ae3.doc" TargetMode="External"/><Relationship Id="rId19" Type="http://schemas.openxmlformats.org/officeDocument/2006/relationships/hyperlink" Target="https://normativ.kontur.ru/document?moduleId=1&amp;documentId=2229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799&amp;dst=192" TargetMode="External"/><Relationship Id="rId14" Type="http://schemas.openxmlformats.org/officeDocument/2006/relationships/hyperlink" Target="https://normativ.kontur.ru/document?moduleId=1&amp;documentId=22298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67390-65D5-4CA1-B5FF-F609C8BA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9</Pages>
  <Words>4190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USER</cp:lastModifiedBy>
  <cp:revision>20</cp:revision>
  <cp:lastPrinted>2024-08-14T09:51:00Z</cp:lastPrinted>
  <dcterms:created xsi:type="dcterms:W3CDTF">2024-07-15T05:46:00Z</dcterms:created>
  <dcterms:modified xsi:type="dcterms:W3CDTF">2024-08-14T09:53:00Z</dcterms:modified>
</cp:coreProperties>
</file>