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64" w:rsidRDefault="00365464" w:rsidP="00365464">
      <w:pPr>
        <w:autoSpaceDE w:val="0"/>
        <w:autoSpaceDN w:val="0"/>
        <w:adjustRightInd w:val="0"/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7 июля 2009 года N 110-ОЗ</w:t>
      </w:r>
      <w:r w:rsidRPr="00365464">
        <w:rPr>
          <w:rFonts w:ascii="Times New Roman" w:hAnsi="Times New Roman" w:cs="Times New Roman"/>
          <w:sz w:val="24"/>
          <w:szCs w:val="24"/>
        </w:rPr>
        <w:br/>
      </w:r>
      <w:r w:rsidRPr="00365464">
        <w:rPr>
          <w:rFonts w:ascii="Times New Roman" w:hAnsi="Times New Roman" w:cs="Times New Roman"/>
          <w:sz w:val="24"/>
          <w:szCs w:val="24"/>
        </w:rPr>
        <w:br/>
      </w:r>
    </w:p>
    <w:p w:rsidR="00365464" w:rsidRPr="00365464" w:rsidRDefault="00365464" w:rsidP="00365464">
      <w:pPr>
        <w:pStyle w:val="ConsPlusNonformat"/>
        <w:widowControl/>
        <w:pBdr>
          <w:top w:val="single" w:sz="6" w:space="0" w:color="auto"/>
        </w:pBd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pStyle w:val="ConsPlusTitle"/>
        <w:widowControl/>
        <w:spacing w:line="240" w:lineRule="atLeast"/>
        <w:jc w:val="center"/>
      </w:pPr>
      <w:r w:rsidRPr="00365464">
        <w:t>ТОМСКАЯ ОБЛАСТЬ</w:t>
      </w:r>
    </w:p>
    <w:p w:rsidR="00365464" w:rsidRPr="00365464" w:rsidRDefault="00365464" w:rsidP="00365464">
      <w:pPr>
        <w:pStyle w:val="ConsPlusTitle"/>
        <w:widowControl/>
        <w:spacing w:line="240" w:lineRule="atLeast"/>
        <w:jc w:val="center"/>
      </w:pPr>
    </w:p>
    <w:p w:rsidR="00365464" w:rsidRPr="00365464" w:rsidRDefault="00365464" w:rsidP="00365464">
      <w:pPr>
        <w:pStyle w:val="ConsPlusTitle"/>
        <w:widowControl/>
        <w:spacing w:line="240" w:lineRule="atLeast"/>
        <w:jc w:val="center"/>
      </w:pPr>
      <w:r w:rsidRPr="00365464">
        <w:t>ЗАКОН</w:t>
      </w:r>
    </w:p>
    <w:p w:rsidR="00365464" w:rsidRPr="00365464" w:rsidRDefault="00365464" w:rsidP="00365464">
      <w:pPr>
        <w:pStyle w:val="ConsPlusTitle"/>
        <w:widowControl/>
        <w:spacing w:line="240" w:lineRule="atLeast"/>
        <w:jc w:val="center"/>
      </w:pPr>
    </w:p>
    <w:p w:rsidR="00365464" w:rsidRPr="00365464" w:rsidRDefault="00365464" w:rsidP="00365464">
      <w:pPr>
        <w:pStyle w:val="ConsPlusTitle"/>
        <w:widowControl/>
        <w:spacing w:line="240" w:lineRule="atLeast"/>
        <w:jc w:val="center"/>
      </w:pPr>
      <w:r w:rsidRPr="00365464">
        <w:t>О ПРОТИВОДЕЙСТВИИ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Государственной Думы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от 25.06.2009 N 2402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(в ред. Законов Томской области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от 04.09.2009 N 165-ОЗ, от 08.02.2010 N 14-ОЗ,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от 09.08.2010 N 144-ОЗ)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Настоящий Закон регулирует вопросы противодействия коррупции в Томской области, отнесенные в соответствии с Федеральным законом от 25 декабря 2008 года N 273-ФЗ "О противодействии коррупции" к ведению Томской области как субъекта Российской Федерации.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Статья 1. Основные понятия, используемые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Законе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Для целей настоящего Закона используются следующие основные понятия: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коррупция: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"а" настоящего пункта, от имени или в интересах юридического лица;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 - наблюдение за реализацией мер по профилактике коррупции в Томской области, обобщение и анализ результатов такого наблюдения;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 xml:space="preserve">3) экспертиза нормативных правовых актов, проектов нормативных правовых актов на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экспертиза правовых актов, проектов нормативных правовых актов) - деятельность специалистов, направленная на выявление в тексте правового акта или проекта правового акта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факторов, оценку степени их коррупционности и выработку рекомендаций по их ликвидации или нейтрализации вызываемых ими коррупционных рисков;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проектов - наличие в нормативном правовом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, проекте нормативного правового акта одного или нескольких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(п. 5 в ред. Закона Томской области от 09.08.2010 N 144-ОЗ)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2. Правовая основа противодействия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Правовую основу противодействия коррупции в Томской области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Устав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3. Основные принципы противодействия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2) законность;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3) публичность и открытость деятельности государственных органов и органов местного самоуправления;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6) приоритетное применение мер по предупреждению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4. Организационные основы противодействия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1. Государственная Дума Томской области: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принимает законы Томской области в сфере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lastRenderedPageBreak/>
        <w:t xml:space="preserve">2) осуществляет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3) осуществляет иные полномочия в сфере противодействия коррупции в соответствии с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2. Губернатор Томской области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своих полномочий: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организует исполнение законов Томской области, регулирующих отношения в сфере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3) устанавливает компетенцию органов исполнительной власти Томской области в области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утверждает состав и руководит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деятельностью Совета по противодействию коррупции при Губернаторе Томской области, в состав которого включаются представители Государственной Думы Томской области и общественности;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5) - 6) утратили силу. - Закон Томской области от 09.08.2010 N 144-ОЗ;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7) осуществляет иные полномочия в сфере противодействия коррупции в соответствии с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3. Администрация Томской области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своих полномочий: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обеспечивает разработку и исполнение законов Томской области по вопросам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2) принимает правовые акты в сфере противодействия коррупции, в том числе об утверждении долгосрочных целевых программ в области противодействия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(в ред. Закона Томской области от 08.02.2010 N 14-ОЗ)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разрабатывает и реализует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меры по противодействию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5) осуществляет иные полномочия в сфере противодействия коррупции в соответствии с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4. Совет по противодействию коррупции при Губернаторе Томской области является консультативно-совещательным органом, который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готовит предложения Губернатору Томской области по вопросам противодействия коррупции и осуществляет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свою деятельность под руководством Губернатора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5. Контрольная палата Государственной Думы Томской области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своих полномочий осуществляет противодействие коррупции в соответствии с Законом Томской области от 15 мая 2000 года N 20-ОЗ "О Контрольной палате".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6. Иные органы государственной власти Томской области,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5. Меры по профилактике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1) формирование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2) проведение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4) совершенствование порядка прохождения государственной гражданской службы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lastRenderedPageBreak/>
        <w:t xml:space="preserve">5) развитие институтов общественного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Федерации, Томской области о противодействии коррупции;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6) иные меры, предусмотренные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Статья 6. Формирование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1. Формирование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3) производство и распространение социальной рекламы о противодействии коррупции в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4) организацию конкурсов в сфере противодействия коррупции в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5) осуществление иных мероприятий, направленных на противодействие коррупции в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политики в соответствии с Законом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Статья 7. Проведение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Томской области и их проектов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(в ред. Закона Томской области от 09.08.2010 N 144-ОЗ)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1. В Томской области осуществляются внутренняя и независимая (научная и общественная)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Томской области и их проектов, а также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Томской области и их проектов осуществляется согласно методике, утвержденной Правительством Российской Федерации.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Томской области, организации, их должностные лица проводят внутреннюю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lastRenderedPageBreak/>
        <w:t xml:space="preserve">3. Научная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Томской области и их проектов 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лицами. Документы на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экспертизу направляются в соответствующую организацию субъектом права законодательной инициативы.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 xml:space="preserve">Общественная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Томской области и их проектов может осуществляться Общественной палатой Томской области, иными институтами гражданского общества, а также гражданами в порядке, предусмотренном нормативными правовыми актами Российской Федерации, за счет собственных средств.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5. Выявленные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экспертизы правовых актов Томской области и их проектов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факторы по решению нормотворческого органа подлежат устранению в обязательном порядке. Заключение по результатам независимой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экспертизы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носит рекомендательный характер и подлежит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Статья 8.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 проводится исполнительными органами государственной власти Томской области в порядке, установленном Губернатором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2. Результаты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мониторинга используются при разработке проектов долгосрочных целевых программ и ведомственных целевых программ в области противодействия коррупции.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(в ред. Закона Томской области от 08.02.2010 N 14-ОЗ)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3. Информация о результатах </w:t>
      </w:r>
      <w:proofErr w:type="spellStart"/>
      <w:r w:rsidRPr="0036546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65464">
        <w:rPr>
          <w:rFonts w:ascii="Times New Roman" w:hAnsi="Times New Roman" w:cs="Times New Roman"/>
          <w:sz w:val="24"/>
          <w:szCs w:val="24"/>
        </w:rPr>
        <w:t xml:space="preserve"> мониторинга направляется Губернатору Томской области, в Государственную Думу Томской области, в правоохранительные органы, в средства массовой информации и включается в ежегодное послание Губернатора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9. Совершенствование порядка прохождения государственной гражданской службы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В целях повышения эффективности противодействия коррупции в Томской области осуществляются: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1) оптимизация и конкретизация полномочий государственных гражданских служащих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2) оптимизация численности государственных гражданских служащих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3) принятие планов противодействия коррупции в государственных органах Томской области;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 xml:space="preserve"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</w:t>
      </w:r>
      <w:r w:rsidRPr="00365464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 в соответствии с законодательством Российской Федерации и Томской области;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(п. 4 в ред. Закона Томской области от 04.09.2009 N 165-ОЗ)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464">
        <w:rPr>
          <w:rFonts w:ascii="Times New Roman" w:hAnsi="Times New Roman" w:cs="Times New Roman"/>
          <w:sz w:val="24"/>
          <w:szCs w:val="24"/>
        </w:rP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Законом Томской области от 04.09.2009 N 165-ОЗ)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6) иные меры, предусмотренные законодательством Российской Федерации и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Законом Томской области от 04.09.2009 N 165-ОЗ)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Статья 10. Развитие институтов общественного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Федерации, Томской области о противодействии коррупции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1. Общественный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пунктами 1 - 3, 5 - 6 статьи 5 настоящего Закона, а также иные меры, предусмотренные действующим законодательством.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12. Финансовое обеспечение мер по профилактике коррупции в 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13. Ответственность за совершение коррупционных правонарушений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За совершение коррупционных правонарушений лица несут уголовную, административную, гражданско-правовую и дисциплинарную ответственность в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Статья 14. Заключительные положения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 xml:space="preserve">1. Настоящий закон вступает в силу по </w:t>
      </w:r>
      <w:proofErr w:type="gramStart"/>
      <w:r w:rsidRPr="00365464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365464">
        <w:rPr>
          <w:rFonts w:ascii="Times New Roman" w:hAnsi="Times New Roman" w:cs="Times New Roman"/>
          <w:sz w:val="24"/>
          <w:szCs w:val="24"/>
        </w:rPr>
        <w:t xml:space="preserve"> десяти дней после дня его официального опубликования.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lastRenderedPageBreak/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Губернатор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В.М.КРЕСС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Томск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464">
        <w:rPr>
          <w:rFonts w:ascii="Times New Roman" w:hAnsi="Times New Roman" w:cs="Times New Roman"/>
          <w:sz w:val="24"/>
          <w:szCs w:val="24"/>
        </w:rPr>
        <w:t>N 110-ОЗ</w:t>
      </w: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pStyle w:val="ConsPlusNonformat"/>
        <w:widowControl/>
        <w:pBdr>
          <w:top w:val="single" w:sz="6" w:space="0" w:color="auto"/>
        </w:pBd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65464" w:rsidRPr="00365464" w:rsidRDefault="00365464" w:rsidP="003654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46C22" w:rsidRPr="00365464" w:rsidRDefault="00146C22" w:rsidP="003654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46C22" w:rsidRPr="00365464" w:rsidSect="0044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5464"/>
    <w:rsid w:val="00146C22"/>
    <w:rsid w:val="003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5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65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14378</Characters>
  <Application>Microsoft Office Word</Application>
  <DocSecurity>0</DocSecurity>
  <Lines>119</Lines>
  <Paragraphs>33</Paragraphs>
  <ScaleCrop>false</ScaleCrop>
  <Company>RePack by SPecialiST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dcterms:created xsi:type="dcterms:W3CDTF">2016-06-06T04:39:00Z</dcterms:created>
  <dcterms:modified xsi:type="dcterms:W3CDTF">2016-06-06T04:40:00Z</dcterms:modified>
</cp:coreProperties>
</file>