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97A9" w14:textId="77777777" w:rsidR="00DA3968" w:rsidRPr="00DA3968" w:rsidRDefault="00DA3968" w:rsidP="00DA3968">
      <w:r w:rsidRPr="00DA3968">
        <w:t>Твердые коммунальные отходы (ТКО)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02BC26A9" w14:textId="77777777" w:rsidR="00DA3968" w:rsidRPr="00DA3968" w:rsidRDefault="00DA3968" w:rsidP="00DA3968">
      <w:r w:rsidRPr="00DA3968">
        <w:t>В соответствии с Федеральным законом № 89-ФЗ «Об отходах производства и потребления» транспортирование, обработка, утилизация, обезвреживание, захоронение твердых коммунальных отходов на территории Пудовского сельского обеспечивается региональным оператором в соответствии с региональной программой в области обращения с отходами.</w:t>
      </w:r>
    </w:p>
    <w:p w14:paraId="0723C30B" w14:textId="77777777" w:rsidR="00DA3968" w:rsidRPr="00DA3968" w:rsidRDefault="00DA3968" w:rsidP="00DA3968">
      <w:r w:rsidRPr="00DA3968">
        <w:t>Потребители осуществляют складирование твердых коммунальных отходов в местах, определенных договором в контейнеры.</w:t>
      </w:r>
    </w:p>
    <w:p w14:paraId="01FE1F78" w14:textId="77777777" w:rsidR="00DA3968" w:rsidRPr="00DA3968" w:rsidRDefault="00DA3968" w:rsidP="00DA3968">
      <w:r w:rsidRPr="00DA3968">
        <w:rPr>
          <w:b/>
          <w:bCs/>
        </w:rPr>
        <w:t>Сжигать любой мусор запрещено!</w:t>
      </w:r>
    </w:p>
    <w:p w14:paraId="0D09F7FC" w14:textId="77777777" w:rsidR="00DA3968" w:rsidRPr="00DA3968" w:rsidRDefault="00DA3968" w:rsidP="00DA3968">
      <w:r w:rsidRPr="00DA3968">
        <w:rPr>
          <w:b/>
          <w:bCs/>
        </w:rPr>
        <w:t>Не относятся к ТКО:</w:t>
      </w:r>
    </w:p>
    <w:p w14:paraId="527B2803" w14:textId="77777777" w:rsidR="00DA3968" w:rsidRPr="00DA3968" w:rsidRDefault="00DA3968" w:rsidP="00DA3968">
      <w:r w:rsidRPr="00DA3968">
        <w:t>– строительные отходы: битый кирпич, отходы бетона, отходы от сноса стен, разборки крыш, опор и оснований, железобетона и других отходов ремонта и реконструкции, спил деревьев – вывозятся по отдельному договору.</w:t>
      </w:r>
    </w:p>
    <w:p w14:paraId="59BADE20" w14:textId="77777777" w:rsidR="00DA3968" w:rsidRPr="00DA3968" w:rsidRDefault="00DA3968" w:rsidP="00DA3968">
      <w:r w:rsidRPr="00DA3968">
        <w:t>– навоз, помет и другие органические вещества, образующиеся в результате содержания сельскохозяйственных животных, помещать в контейнеры с ТКО нельзя! Перепревший навоз – хорошее удобрение!</w:t>
      </w:r>
    </w:p>
    <w:p w14:paraId="70E85846" w14:textId="77777777" w:rsidR="00DA3968" w:rsidRPr="00DA3968" w:rsidRDefault="00DA3968" w:rsidP="00DA3968">
      <w:r w:rsidRPr="00DA3968">
        <w:rPr>
          <w:b/>
          <w:bCs/>
        </w:rPr>
        <w:t>Помните:</w:t>
      </w:r>
      <w:r w:rsidRPr="00DA3968">
        <w:t> органические отходы (траву, листья, пищевые отходы) можно компостировать и использовать в качестве удобрений на приусадебных и дачных участках.</w:t>
      </w:r>
    </w:p>
    <w:p w14:paraId="1C8F6FCA" w14:textId="77777777" w:rsidR="00DA3968" w:rsidRPr="00DA3968" w:rsidRDefault="00DA3968" w:rsidP="00DA3968">
      <w:r w:rsidRPr="00DA3968">
        <w:rPr>
          <w:b/>
          <w:bCs/>
        </w:rPr>
        <w:t>Способы снижения объема ТКО при их сборе:</w:t>
      </w:r>
    </w:p>
    <w:p w14:paraId="45C063B0" w14:textId="77777777" w:rsidR="00DA3968" w:rsidRPr="00DA3968" w:rsidRDefault="00DA3968" w:rsidP="00DA3968">
      <w:r w:rsidRPr="00DA3968">
        <w:rPr>
          <w:b/>
          <w:bCs/>
        </w:rPr>
        <w:t>Пластиковые бутылки:</w:t>
      </w:r>
      <w:r w:rsidRPr="00DA3968">
        <w:t> открутите крышку, сожмите или скрутите бутылку, выбросьте в специальный контейнер.</w:t>
      </w:r>
    </w:p>
    <w:p w14:paraId="00BD1F79" w14:textId="77777777" w:rsidR="00DA3968" w:rsidRPr="00DA3968" w:rsidRDefault="00DA3968" w:rsidP="00DA3968">
      <w:r w:rsidRPr="00DA3968">
        <w:rPr>
          <w:b/>
          <w:bCs/>
        </w:rPr>
        <w:t>Жестяные и алюминиевые банки из-под соков, пива и других напитков</w:t>
      </w:r>
      <w:r w:rsidRPr="00DA3968">
        <w:t>: сожмите.</w:t>
      </w:r>
    </w:p>
    <w:p w14:paraId="726D11D6" w14:textId="77777777" w:rsidR="00DA3968" w:rsidRPr="00DA3968" w:rsidRDefault="00DA3968" w:rsidP="00DA3968">
      <w:r w:rsidRPr="00DA3968">
        <w:rPr>
          <w:b/>
          <w:bCs/>
        </w:rPr>
        <w:t>Упаковка «Тетра Пак</w:t>
      </w:r>
      <w:r w:rsidRPr="00DA3968">
        <w:t>»: открутите крышку, отверните загнутые углы и сложите пакет так, чтобы он стал плоским.</w:t>
      </w:r>
    </w:p>
    <w:p w14:paraId="5D523760" w14:textId="77777777" w:rsidR="00DA3968" w:rsidRPr="00DA3968" w:rsidRDefault="00DA3968" w:rsidP="00DA3968">
      <w:r w:rsidRPr="00DA3968">
        <w:rPr>
          <w:b/>
          <w:bCs/>
        </w:rPr>
        <w:t>Коробки:</w:t>
      </w:r>
      <w:r w:rsidRPr="00DA3968">
        <w:t> разверните и сложите до плоского состояния.</w:t>
      </w:r>
    </w:p>
    <w:p w14:paraId="36235430" w14:textId="77777777" w:rsidR="00DA3968" w:rsidRPr="00DA3968" w:rsidRDefault="00DA3968" w:rsidP="00DA3968">
      <w:r w:rsidRPr="00DA3968">
        <w:rPr>
          <w:b/>
          <w:bCs/>
        </w:rPr>
        <w:t>Пластиковые стаканчики, стаканчики из-под мороженого, молочных продуктов, йогурта и т.д</w:t>
      </w:r>
      <w:r w:rsidRPr="00DA3968">
        <w:t>.: нажмите от верха стаканчика к донышку.</w:t>
      </w:r>
    </w:p>
    <w:p w14:paraId="04618803" w14:textId="77777777" w:rsidR="00DA3968" w:rsidRPr="00DA3968" w:rsidRDefault="00DA3968" w:rsidP="00DA3968">
      <w:r w:rsidRPr="00DA3968">
        <w:rPr>
          <w:b/>
          <w:bCs/>
        </w:rPr>
        <w:t>Газеты, журналы, картон, книги, офисная бумага</w:t>
      </w:r>
      <w:r w:rsidRPr="00DA3968">
        <w:t>: сложите в стопку, свяжите или поместите в пакет.</w:t>
      </w:r>
    </w:p>
    <w:p w14:paraId="19EDC4FF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7D"/>
    <w:rsid w:val="009E3B34"/>
    <w:rsid w:val="00AA2D7D"/>
    <w:rsid w:val="00AC131A"/>
    <w:rsid w:val="00D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8AA7D-E517-4407-B51C-5F0EDF98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2024-08-22T18:43:00Z</dcterms:created>
  <dcterms:modified xsi:type="dcterms:W3CDTF">2024-08-22T18:43:00Z</dcterms:modified>
</cp:coreProperties>
</file>