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F36C34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A1D39">
        <w:rPr>
          <w:rFonts w:ascii="Arial" w:hAnsi="Arial" w:cs="Arial"/>
          <w:sz w:val="24"/>
          <w:szCs w:val="24"/>
        </w:rPr>
        <w:t>9</w:t>
      </w:r>
      <w:r w:rsidR="00AE59E1" w:rsidRPr="00987F22">
        <w:rPr>
          <w:rFonts w:ascii="Arial" w:hAnsi="Arial" w:cs="Arial"/>
          <w:sz w:val="24"/>
          <w:szCs w:val="24"/>
        </w:rPr>
        <w:t>.</w:t>
      </w:r>
      <w:r w:rsidR="005A6F1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AE59E1" w:rsidRPr="00987F22">
        <w:rPr>
          <w:rFonts w:ascii="Arial" w:hAnsi="Arial" w:cs="Arial"/>
          <w:sz w:val="24"/>
          <w:szCs w:val="24"/>
        </w:rPr>
        <w:t>.202</w:t>
      </w:r>
      <w:r w:rsidR="005A6F11"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 w:rsidR="00CA1D3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9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F17E7A" w:rsidRDefault="00987F22" w:rsidP="00F17E7A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 xml:space="preserve">признании </w:t>
      </w:r>
      <w:r w:rsidR="00F17E7A">
        <w:rPr>
          <w:rFonts w:ascii="Arial" w:hAnsi="Arial" w:cs="Arial"/>
          <w:sz w:val="24"/>
          <w:szCs w:val="24"/>
        </w:rPr>
        <w:t>утратившим</w:t>
      </w:r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Пудовского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AE59E1" w:rsidRPr="00987F22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F36C34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</w:t>
      </w:r>
      <w:r w:rsidR="00F36C3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</w:t>
      </w:r>
      <w:r w:rsidR="00F36C34">
        <w:rPr>
          <w:rFonts w:ascii="Arial" w:hAnsi="Arial" w:cs="Arial"/>
          <w:sz w:val="24"/>
          <w:szCs w:val="24"/>
        </w:rPr>
        <w:t>06</w:t>
      </w:r>
      <w:r w:rsidR="00137BDB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 xml:space="preserve">№ </w:t>
      </w:r>
      <w:r w:rsidR="00F36C34">
        <w:rPr>
          <w:rFonts w:ascii="Arial" w:hAnsi="Arial" w:cs="Arial"/>
          <w:sz w:val="24"/>
          <w:szCs w:val="24"/>
        </w:rPr>
        <w:t>129</w:t>
      </w:r>
      <w:r w:rsidRPr="00F17E7A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>«</w:t>
      </w:r>
      <w:r w:rsidR="00F17E7A" w:rsidRPr="00F17E7A">
        <w:rPr>
          <w:rFonts w:ascii="Arial" w:hAnsi="Arial" w:cs="Arial"/>
          <w:sz w:val="24"/>
          <w:szCs w:val="24"/>
        </w:rPr>
        <w:t xml:space="preserve">Об утверждении </w:t>
      </w:r>
      <w:r w:rsidR="00F36C34">
        <w:rPr>
          <w:rFonts w:ascii="Arial" w:hAnsi="Arial" w:cs="Arial"/>
          <w:sz w:val="24"/>
          <w:szCs w:val="24"/>
        </w:rPr>
        <w:t>а</w:t>
      </w:r>
      <w:r w:rsidR="00CA1D39">
        <w:rPr>
          <w:rFonts w:ascii="Arial" w:hAnsi="Arial" w:cs="Arial"/>
          <w:sz w:val="24"/>
          <w:szCs w:val="24"/>
        </w:rPr>
        <w:t>дминистративного регламента предоставления муниципальной услуги «</w:t>
      </w:r>
      <w:r w:rsidR="00137BDB">
        <w:rPr>
          <w:rFonts w:ascii="Arial" w:hAnsi="Arial" w:cs="Arial"/>
          <w:sz w:val="24"/>
          <w:szCs w:val="24"/>
        </w:rPr>
        <w:t>Выдача</w:t>
      </w:r>
      <w:r w:rsidR="00F36C34">
        <w:rPr>
          <w:rFonts w:ascii="Arial" w:hAnsi="Arial" w:cs="Arial"/>
          <w:sz w:val="24"/>
          <w:szCs w:val="24"/>
        </w:rPr>
        <w:t xml:space="preserve"> разрешения на ввод объектов капитального строительства в эксплуатацию</w:t>
      </w:r>
      <w:r w:rsidR="00CA1D39">
        <w:rPr>
          <w:rFonts w:ascii="Arial" w:hAnsi="Arial" w:cs="Arial"/>
          <w:sz w:val="24"/>
          <w:szCs w:val="24"/>
        </w:rPr>
        <w:t>»</w:t>
      </w:r>
    </w:p>
    <w:p w:rsidR="00AE59E1" w:rsidRPr="00987F22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</w:t>
      </w:r>
      <w:r w:rsidR="00F17E7A">
        <w:rPr>
          <w:rFonts w:ascii="Arial" w:hAnsi="Arial" w:cs="Arial"/>
          <w:sz w:val="24"/>
          <w:szCs w:val="24"/>
        </w:rPr>
        <w:t xml:space="preserve">йской Федерации» 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AE59E1" w:rsidRPr="00987F22" w:rsidRDefault="00987F22" w:rsidP="00CA1D3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gramStart"/>
      <w:r w:rsidR="00AE59E1" w:rsidRPr="00987F22">
        <w:rPr>
          <w:rFonts w:ascii="Arial" w:hAnsi="Arial" w:cs="Arial"/>
          <w:sz w:val="24"/>
          <w:szCs w:val="24"/>
        </w:rPr>
        <w:t>Пудовского  сельского</w:t>
      </w:r>
      <w:proofErr w:type="gramEnd"/>
      <w:r w:rsidR="00AE59E1" w:rsidRPr="00987F22">
        <w:rPr>
          <w:rFonts w:ascii="Arial" w:hAnsi="Arial" w:cs="Arial"/>
          <w:sz w:val="24"/>
          <w:szCs w:val="24"/>
        </w:rPr>
        <w:t xml:space="preserve"> </w:t>
      </w:r>
      <w:r w:rsidR="00F36C34">
        <w:rPr>
          <w:rFonts w:ascii="Arial" w:hAnsi="Arial" w:cs="Arial"/>
          <w:sz w:val="24"/>
          <w:szCs w:val="24"/>
        </w:rPr>
        <w:t xml:space="preserve">от 28.12.2006 </w:t>
      </w:r>
      <w:r w:rsidR="00F36C34" w:rsidRPr="00F17E7A">
        <w:rPr>
          <w:rFonts w:ascii="Arial" w:hAnsi="Arial" w:cs="Arial"/>
          <w:sz w:val="24"/>
          <w:szCs w:val="24"/>
        </w:rPr>
        <w:t xml:space="preserve">№ </w:t>
      </w:r>
      <w:r w:rsidR="00F36C34">
        <w:rPr>
          <w:rFonts w:ascii="Arial" w:hAnsi="Arial" w:cs="Arial"/>
          <w:sz w:val="24"/>
          <w:szCs w:val="24"/>
        </w:rPr>
        <w:t>129</w:t>
      </w:r>
      <w:r w:rsidR="00F36C34" w:rsidRPr="00F17E7A">
        <w:rPr>
          <w:rFonts w:ascii="Arial" w:hAnsi="Arial" w:cs="Arial"/>
          <w:sz w:val="24"/>
          <w:szCs w:val="24"/>
        </w:rPr>
        <w:t xml:space="preserve"> «Об утверждении </w:t>
      </w:r>
      <w:r w:rsidR="00F36C34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«Выдача разрешения на ввод объектов капитального строительства в эксплуатацию</w:t>
      </w:r>
      <w:bookmarkStart w:id="0" w:name="_GoBack"/>
      <w:bookmarkEnd w:id="0"/>
      <w:r w:rsidR="00137BDB">
        <w:rPr>
          <w:rFonts w:ascii="Arial" w:hAnsi="Arial" w:cs="Arial"/>
          <w:sz w:val="24"/>
          <w:szCs w:val="24"/>
        </w:rPr>
        <w:t>»</w:t>
      </w:r>
      <w:r w:rsidR="00AE59E1" w:rsidRPr="00987F22">
        <w:rPr>
          <w:rFonts w:ascii="Arial" w:hAnsi="Arial" w:cs="Arial"/>
          <w:sz w:val="24"/>
          <w:szCs w:val="24"/>
        </w:rPr>
        <w:t>.</w:t>
      </w:r>
    </w:p>
    <w:p w:rsidR="00AE59E1" w:rsidRPr="00987F22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</w:t>
      </w:r>
      <w:r w:rsidR="00E1295F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AE59E1" w:rsidRPr="00987F22" w:rsidRDefault="00F17E7A" w:rsidP="00F17E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Управляющего делами Администрации Пудовского сельского поселения.</w:t>
      </w:r>
    </w:p>
    <w:p w:rsidR="00AE59E1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E7A" w:rsidRPr="00987F22" w:rsidRDefault="00F17E7A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Исп. Шабунин А.А.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9E1"/>
    <w:rsid w:val="000723E9"/>
    <w:rsid w:val="000D54D1"/>
    <w:rsid w:val="0010093B"/>
    <w:rsid w:val="00137BDB"/>
    <w:rsid w:val="00181168"/>
    <w:rsid w:val="002330C2"/>
    <w:rsid w:val="002A2AA7"/>
    <w:rsid w:val="00321F97"/>
    <w:rsid w:val="003D682E"/>
    <w:rsid w:val="004236F1"/>
    <w:rsid w:val="0043054C"/>
    <w:rsid w:val="004A6A4A"/>
    <w:rsid w:val="004B284C"/>
    <w:rsid w:val="005A6F11"/>
    <w:rsid w:val="00800EB2"/>
    <w:rsid w:val="008C6385"/>
    <w:rsid w:val="00987F22"/>
    <w:rsid w:val="009C3D0B"/>
    <w:rsid w:val="00AE59E1"/>
    <w:rsid w:val="00B3676E"/>
    <w:rsid w:val="00BB4661"/>
    <w:rsid w:val="00C877F3"/>
    <w:rsid w:val="00CA1D39"/>
    <w:rsid w:val="00CF156C"/>
    <w:rsid w:val="00D57A47"/>
    <w:rsid w:val="00D90A8D"/>
    <w:rsid w:val="00E1295F"/>
    <w:rsid w:val="00F17E7A"/>
    <w:rsid w:val="00F36C34"/>
    <w:rsid w:val="00F7270E"/>
    <w:rsid w:val="00F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A2F3"/>
  <w15:docId w15:val="{08E01C5A-F03B-44C7-92A5-5150276A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2022-08-01T04:57:00Z</cp:lastPrinted>
  <dcterms:created xsi:type="dcterms:W3CDTF">2021-01-14T08:02:00Z</dcterms:created>
  <dcterms:modified xsi:type="dcterms:W3CDTF">2022-08-19T02:40:00Z</dcterms:modified>
</cp:coreProperties>
</file>