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2" w:rsidRDefault="00D012A2" w:rsidP="00070D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012A2" w:rsidRDefault="00D012A2" w:rsidP="00D012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563F41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6C6D">
        <w:rPr>
          <w:rFonts w:ascii="Times New Roman" w:hAnsi="Times New Roman" w:cs="Times New Roman"/>
          <w:sz w:val="24"/>
          <w:szCs w:val="24"/>
        </w:rPr>
        <w:t>8</w:t>
      </w:r>
      <w:r w:rsidR="00070D48">
        <w:rPr>
          <w:rFonts w:ascii="Times New Roman" w:hAnsi="Times New Roman" w:cs="Times New Roman"/>
          <w:sz w:val="24"/>
          <w:szCs w:val="24"/>
        </w:rPr>
        <w:t>.0</w:t>
      </w:r>
      <w:r w:rsidR="00993851">
        <w:rPr>
          <w:rFonts w:ascii="Times New Roman" w:hAnsi="Times New Roman" w:cs="Times New Roman"/>
          <w:sz w:val="24"/>
          <w:szCs w:val="24"/>
        </w:rPr>
        <w:t>6</w:t>
      </w:r>
      <w:r w:rsidR="00070D48">
        <w:rPr>
          <w:rFonts w:ascii="Times New Roman" w:hAnsi="Times New Roman" w:cs="Times New Roman"/>
          <w:sz w:val="24"/>
          <w:szCs w:val="24"/>
        </w:rPr>
        <w:t>.201</w:t>
      </w:r>
      <w:r w:rsidR="00993851">
        <w:rPr>
          <w:rFonts w:ascii="Times New Roman" w:hAnsi="Times New Roman" w:cs="Times New Roman"/>
          <w:sz w:val="24"/>
          <w:szCs w:val="24"/>
        </w:rPr>
        <w:t>9</w:t>
      </w:r>
      <w:r w:rsidR="00070D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7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93851">
        <w:rPr>
          <w:rFonts w:ascii="Times New Roman" w:hAnsi="Times New Roman" w:cs="Times New Roman"/>
          <w:sz w:val="24"/>
          <w:szCs w:val="24"/>
        </w:rPr>
        <w:t xml:space="preserve">   № 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людей на водных объектах, охране их жизни и здоровья на территории Пудовского сельского поселения в период </w:t>
      </w:r>
    </w:p>
    <w:p w:rsidR="00D012A2" w:rsidRDefault="00070D48" w:rsidP="00D012A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купального сезона 20</w:t>
      </w:r>
      <w:r w:rsidR="00993851">
        <w:rPr>
          <w:rFonts w:ascii="Times New Roman" w:hAnsi="Times New Roman" w:cs="Times New Roman"/>
          <w:sz w:val="24"/>
          <w:szCs w:val="24"/>
        </w:rPr>
        <w:t>20</w:t>
      </w:r>
      <w:r w:rsidR="00D012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12A2" w:rsidRDefault="00D012A2" w:rsidP="00D012A2">
      <w:pPr>
        <w:spacing w:after="0" w:line="24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«Пудовское сельское поселение»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на территории Пудовского сельского поселения отсутствуют пляжи, и другие, специально отведённые места отдыха на водных объектах.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водных объектов, расположенных на территории Пудовского сельского поселения, не оборудованных для купания граждан:</w:t>
      </w:r>
    </w:p>
    <w:p w:rsidR="00D012A2" w:rsidRDefault="002106B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«Берёзовый»,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№ 25;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2106B2">
        <w:rPr>
          <w:rFonts w:ascii="Times New Roman" w:hAnsi="Times New Roman" w:cs="Times New Roman"/>
          <w:sz w:val="24"/>
          <w:szCs w:val="24"/>
        </w:rPr>
        <w:t>, №28;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</w:t>
      </w:r>
      <w:r w:rsidR="002106B2">
        <w:rPr>
          <w:rFonts w:ascii="Times New Roman" w:hAnsi="Times New Roman" w:cs="Times New Roman"/>
          <w:sz w:val="24"/>
          <w:szCs w:val="24"/>
        </w:rPr>
        <w:t xml:space="preserve">д «Тайлашевский», </w:t>
      </w:r>
      <w:proofErr w:type="gramStart"/>
      <w:r w:rsidR="002106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106B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106B2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2106B2">
        <w:rPr>
          <w:rFonts w:ascii="Times New Roman" w:hAnsi="Times New Roman" w:cs="Times New Roman"/>
          <w:sz w:val="24"/>
          <w:szCs w:val="24"/>
        </w:rPr>
        <w:t>, №27;</w:t>
      </w:r>
    </w:p>
    <w:p w:rsidR="00D012A2" w:rsidRDefault="002106B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при въезде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№31;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</w:t>
      </w:r>
      <w:r w:rsidR="002106B2">
        <w:rPr>
          <w:rFonts w:ascii="Times New Roman" w:hAnsi="Times New Roman" w:cs="Times New Roman"/>
          <w:sz w:val="24"/>
          <w:szCs w:val="24"/>
        </w:rPr>
        <w:t xml:space="preserve">д  с. </w:t>
      </w:r>
      <w:proofErr w:type="spellStart"/>
      <w:r w:rsidR="002106B2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2106B2">
        <w:rPr>
          <w:rFonts w:ascii="Times New Roman" w:hAnsi="Times New Roman" w:cs="Times New Roman"/>
          <w:sz w:val="24"/>
          <w:szCs w:val="24"/>
        </w:rPr>
        <w:t xml:space="preserve"> вдоль автотрассы, №32;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</w:t>
      </w:r>
      <w:r w:rsidR="002106B2">
        <w:rPr>
          <w:rFonts w:ascii="Times New Roman" w:hAnsi="Times New Roman" w:cs="Times New Roman"/>
          <w:sz w:val="24"/>
          <w:szCs w:val="24"/>
        </w:rPr>
        <w:t>ка, в центре населённого пункта, №37;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</w:t>
      </w:r>
      <w:r w:rsidR="002106B2">
        <w:rPr>
          <w:rFonts w:ascii="Times New Roman" w:hAnsi="Times New Roman" w:cs="Times New Roman"/>
          <w:sz w:val="24"/>
          <w:szCs w:val="24"/>
        </w:rPr>
        <w:t xml:space="preserve">сенка, </w:t>
      </w:r>
      <w:proofErr w:type="gramStart"/>
      <w:r w:rsidR="002106B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2106B2">
        <w:rPr>
          <w:rFonts w:ascii="Times New Roman" w:hAnsi="Times New Roman" w:cs="Times New Roman"/>
          <w:sz w:val="24"/>
          <w:szCs w:val="24"/>
        </w:rPr>
        <w:t xml:space="preserve"> ул. Центральная, №38.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самостоятельно отдыхающие на водных объектах, расположенных на территории Пудовского сельского поселения, несут персональную ответственность за собственную безопасность и безопасность своих детей.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по ЖКХ, ГО ЧС и благоустройству Администрации Пудовского сельского поселения,</w:t>
      </w:r>
      <w:r w:rsidR="002106B2"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 xml:space="preserve"> указатели на водных объектах, информирующие об опасности купания в этих местах</w:t>
      </w:r>
      <w:r w:rsidR="002106B2">
        <w:rPr>
          <w:rFonts w:ascii="Times New Roman" w:hAnsi="Times New Roman" w:cs="Times New Roman"/>
          <w:sz w:val="24"/>
          <w:szCs w:val="24"/>
        </w:rPr>
        <w:t xml:space="preserve"> до 0</w:t>
      </w:r>
      <w:r w:rsidR="00F6430E">
        <w:rPr>
          <w:rFonts w:ascii="Times New Roman" w:hAnsi="Times New Roman" w:cs="Times New Roman"/>
          <w:sz w:val="24"/>
          <w:szCs w:val="24"/>
        </w:rPr>
        <w:t>6</w:t>
      </w:r>
      <w:r w:rsidR="002106B2">
        <w:rPr>
          <w:rFonts w:ascii="Times New Roman" w:hAnsi="Times New Roman" w:cs="Times New Roman"/>
          <w:sz w:val="24"/>
          <w:szCs w:val="24"/>
        </w:rPr>
        <w:t>.07.2020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2A2" w:rsidRDefault="00D012A2" w:rsidP="00D012A2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D012A2" w:rsidRDefault="00D012A2" w:rsidP="00D012A2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12A2" w:rsidRDefault="00D012A2" w:rsidP="00D012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12A2" w:rsidTr="00D012A2">
        <w:tc>
          <w:tcPr>
            <w:tcW w:w="4785" w:type="dxa"/>
            <w:hideMark/>
          </w:tcPr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012A2" w:rsidRDefault="00D012A2">
            <w:pPr>
              <w:spacing w:line="240" w:lineRule="atLeast"/>
              <w:ind w:left="35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D012A2" w:rsidRDefault="00D012A2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</w:rPr>
      </w:pPr>
    </w:p>
    <w:p w:rsidR="00D012A2" w:rsidRDefault="00993851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 4-64-31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012A2" w:rsidRDefault="00D012A2" w:rsidP="00D012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ЖКХ, ГО ЧС и благоустройству Администрации Пудовского сельского поселения</w:t>
      </w:r>
    </w:p>
    <w:p w:rsidR="00CB26CD" w:rsidRDefault="00D012A2" w:rsidP="00F807A8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CB26CD" w:rsidSect="000E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2A2"/>
    <w:rsid w:val="00070D48"/>
    <w:rsid w:val="000875C1"/>
    <w:rsid w:val="000E1F68"/>
    <w:rsid w:val="00132228"/>
    <w:rsid w:val="002106B2"/>
    <w:rsid w:val="00563F41"/>
    <w:rsid w:val="00591987"/>
    <w:rsid w:val="005C5557"/>
    <w:rsid w:val="0068198B"/>
    <w:rsid w:val="00964A02"/>
    <w:rsid w:val="00993851"/>
    <w:rsid w:val="00B05326"/>
    <w:rsid w:val="00B449C9"/>
    <w:rsid w:val="00C06C6D"/>
    <w:rsid w:val="00C6535F"/>
    <w:rsid w:val="00CB26CD"/>
    <w:rsid w:val="00D012A2"/>
    <w:rsid w:val="00D574EB"/>
    <w:rsid w:val="00F6430E"/>
    <w:rsid w:val="00F8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D012A2"/>
    <w:pPr>
      <w:ind w:left="720"/>
      <w:contextualSpacing/>
    </w:pPr>
  </w:style>
  <w:style w:type="table" w:styleId="a4">
    <w:name w:val="Table Grid"/>
    <w:basedOn w:val="a1"/>
    <w:rsid w:val="00D0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16</cp:revision>
  <cp:lastPrinted>2020-07-02T02:09:00Z</cp:lastPrinted>
  <dcterms:created xsi:type="dcterms:W3CDTF">2017-07-05T05:18:00Z</dcterms:created>
  <dcterms:modified xsi:type="dcterms:W3CDTF">2020-07-02T02:09:00Z</dcterms:modified>
</cp:coreProperties>
</file>