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4C" w:rsidRPr="00853353" w:rsidRDefault="0043054C" w:rsidP="0043054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853353">
        <w:rPr>
          <w:rFonts w:ascii="Arial" w:hAnsi="Arial" w:cs="Arial"/>
          <w:sz w:val="24"/>
          <w:szCs w:val="24"/>
        </w:rPr>
        <w:t>АДМИНИСТРАЦИЯ ПУДОВСКОГО СЕЛЬСКОГО ПОСЕЛЕНИЯ</w:t>
      </w:r>
    </w:p>
    <w:p w:rsidR="0043054C" w:rsidRPr="00853353" w:rsidRDefault="0043054C" w:rsidP="004305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3054C" w:rsidRPr="00853353" w:rsidRDefault="0043054C" w:rsidP="0043054C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53353">
        <w:rPr>
          <w:rFonts w:ascii="Arial" w:hAnsi="Arial" w:cs="Arial"/>
          <w:sz w:val="24"/>
          <w:szCs w:val="24"/>
        </w:rPr>
        <w:t>ПОСТАНОВЛЕНИЕ</w:t>
      </w:r>
    </w:p>
    <w:p w:rsidR="00AE59E1" w:rsidRPr="00987F22" w:rsidRDefault="00AE59E1" w:rsidP="00AE59E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AE59E1" w:rsidRPr="00987F22" w:rsidRDefault="00AE59E1" w:rsidP="00AE59E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14.</w:t>
      </w:r>
      <w:r w:rsidR="00987F22">
        <w:rPr>
          <w:rFonts w:ascii="Arial" w:hAnsi="Arial" w:cs="Arial"/>
          <w:sz w:val="24"/>
          <w:szCs w:val="24"/>
        </w:rPr>
        <w:t>12</w:t>
      </w:r>
      <w:r w:rsidRPr="00987F22">
        <w:rPr>
          <w:rFonts w:ascii="Arial" w:hAnsi="Arial" w:cs="Arial"/>
          <w:sz w:val="24"/>
          <w:szCs w:val="24"/>
        </w:rPr>
        <w:t xml:space="preserve">.2021                        </w:t>
      </w:r>
      <w:r w:rsidR="00987F22">
        <w:rPr>
          <w:rFonts w:ascii="Arial" w:hAnsi="Arial" w:cs="Arial"/>
          <w:sz w:val="24"/>
          <w:szCs w:val="24"/>
        </w:rPr>
        <w:t xml:space="preserve">                    </w:t>
      </w:r>
      <w:r w:rsidRPr="00987F22">
        <w:rPr>
          <w:rFonts w:ascii="Arial" w:hAnsi="Arial" w:cs="Arial"/>
          <w:sz w:val="24"/>
          <w:szCs w:val="24"/>
        </w:rPr>
        <w:t xml:space="preserve">                       </w:t>
      </w:r>
      <w:r w:rsidR="00987F22" w:rsidRPr="00987F22">
        <w:rPr>
          <w:rFonts w:ascii="Arial" w:hAnsi="Arial" w:cs="Arial"/>
          <w:sz w:val="24"/>
          <w:szCs w:val="24"/>
        </w:rPr>
        <w:t xml:space="preserve">    </w:t>
      </w:r>
      <w:r w:rsidRPr="00987F22">
        <w:rPr>
          <w:rFonts w:ascii="Arial" w:hAnsi="Arial" w:cs="Arial"/>
          <w:sz w:val="24"/>
          <w:szCs w:val="24"/>
        </w:rPr>
        <w:t xml:space="preserve">                                          № </w:t>
      </w:r>
      <w:r w:rsidR="00987F22" w:rsidRPr="00987F22">
        <w:rPr>
          <w:rFonts w:ascii="Arial" w:hAnsi="Arial" w:cs="Arial"/>
          <w:sz w:val="24"/>
          <w:szCs w:val="24"/>
        </w:rPr>
        <w:t>57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с. Пудовка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Кривошеинский район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Томская область</w:t>
      </w:r>
    </w:p>
    <w:p w:rsidR="00AE59E1" w:rsidRPr="00987F22" w:rsidRDefault="00AE59E1" w:rsidP="00987F2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E59E1" w:rsidRPr="00987F22" w:rsidRDefault="00987F22" w:rsidP="00987F22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 w:rsidR="00AE59E1" w:rsidRPr="00987F22">
        <w:rPr>
          <w:rFonts w:ascii="Arial" w:hAnsi="Arial" w:cs="Arial"/>
          <w:sz w:val="24"/>
          <w:szCs w:val="24"/>
        </w:rPr>
        <w:t>признании утратившими</w:t>
      </w:r>
      <w:r>
        <w:rPr>
          <w:rFonts w:ascii="Arial" w:hAnsi="Arial" w:cs="Arial"/>
          <w:sz w:val="24"/>
          <w:szCs w:val="24"/>
        </w:rPr>
        <w:t xml:space="preserve"> силу</w:t>
      </w:r>
      <w:r w:rsidR="00AE59E1" w:rsidRPr="00987F22">
        <w:rPr>
          <w:rFonts w:ascii="Arial" w:hAnsi="Arial" w:cs="Arial"/>
          <w:sz w:val="24"/>
          <w:szCs w:val="24"/>
        </w:rPr>
        <w:t xml:space="preserve"> постановлени</w:t>
      </w:r>
      <w:r w:rsidR="0010093B">
        <w:rPr>
          <w:rFonts w:ascii="Arial" w:hAnsi="Arial" w:cs="Arial"/>
          <w:sz w:val="24"/>
          <w:szCs w:val="24"/>
        </w:rPr>
        <w:t>е</w:t>
      </w:r>
      <w:r w:rsidR="00AE59E1" w:rsidRPr="00987F22">
        <w:rPr>
          <w:rFonts w:ascii="Arial" w:hAnsi="Arial" w:cs="Arial"/>
          <w:sz w:val="24"/>
          <w:szCs w:val="24"/>
        </w:rPr>
        <w:t xml:space="preserve"> Администрации </w:t>
      </w:r>
    </w:p>
    <w:p w:rsidR="00AE59E1" w:rsidRPr="00987F22" w:rsidRDefault="00AE59E1" w:rsidP="00987F22">
      <w:pPr>
        <w:pStyle w:val="a4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Пудовского</w:t>
      </w:r>
      <w:r w:rsidR="00987F22">
        <w:rPr>
          <w:rFonts w:ascii="Arial" w:hAnsi="Arial" w:cs="Arial"/>
          <w:sz w:val="24"/>
          <w:szCs w:val="24"/>
        </w:rPr>
        <w:t xml:space="preserve"> сельского </w:t>
      </w:r>
      <w:r w:rsidRPr="00987F22">
        <w:rPr>
          <w:rFonts w:ascii="Arial" w:hAnsi="Arial" w:cs="Arial"/>
          <w:sz w:val="24"/>
          <w:szCs w:val="24"/>
        </w:rPr>
        <w:t xml:space="preserve">поселения </w:t>
      </w:r>
      <w:r w:rsidR="00987F22">
        <w:rPr>
          <w:rFonts w:ascii="Arial" w:hAnsi="Arial" w:cs="Arial"/>
          <w:sz w:val="24"/>
          <w:szCs w:val="24"/>
        </w:rPr>
        <w:t xml:space="preserve">от 27.03.2014 № 18/1 «Об утверждении </w:t>
      </w:r>
      <w:proofErr w:type="gramStart"/>
      <w:r w:rsidR="00987F22">
        <w:rPr>
          <w:rFonts w:ascii="Arial" w:hAnsi="Arial" w:cs="Arial"/>
          <w:sz w:val="24"/>
          <w:szCs w:val="24"/>
        </w:rPr>
        <w:t>Порядка осуществления полномочий органов внутреннего муниципального финансового контроля</w:t>
      </w:r>
      <w:proofErr w:type="gramEnd"/>
      <w:r w:rsidR="00987F22">
        <w:rPr>
          <w:rFonts w:ascii="Arial" w:hAnsi="Arial" w:cs="Arial"/>
          <w:sz w:val="24"/>
          <w:szCs w:val="24"/>
        </w:rPr>
        <w:t>»</w:t>
      </w:r>
    </w:p>
    <w:p w:rsidR="00AE59E1" w:rsidRPr="00987F22" w:rsidRDefault="00AE59E1" w:rsidP="00987F22">
      <w:pPr>
        <w:jc w:val="center"/>
        <w:rPr>
          <w:rFonts w:ascii="Arial" w:hAnsi="Arial" w:cs="Arial"/>
          <w:sz w:val="24"/>
          <w:szCs w:val="24"/>
        </w:rPr>
      </w:pPr>
    </w:p>
    <w:p w:rsidR="00AE59E1" w:rsidRPr="00987F22" w:rsidRDefault="00AE59E1" w:rsidP="00987F2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В соответствии со статьей 48 Федерального закона от 06 октября 2003 года №131-ФЗ «Об общих принципах организации местного самоуправления в Российской Федерации» Администрация  Пудовского сельского поселения,</w:t>
      </w:r>
    </w:p>
    <w:p w:rsidR="00987F22" w:rsidRDefault="00987F22" w:rsidP="00987F22">
      <w:pPr>
        <w:pStyle w:val="a4"/>
        <w:ind w:firstLine="708"/>
        <w:rPr>
          <w:rFonts w:ascii="Arial" w:hAnsi="Arial" w:cs="Arial"/>
          <w:sz w:val="24"/>
          <w:szCs w:val="24"/>
        </w:rPr>
      </w:pPr>
    </w:p>
    <w:p w:rsidR="00AE59E1" w:rsidRPr="00987F22" w:rsidRDefault="00AE59E1" w:rsidP="00987F22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ПОСТАНОВЛЯ</w:t>
      </w:r>
      <w:r w:rsidR="00987F22">
        <w:rPr>
          <w:rFonts w:ascii="Arial" w:hAnsi="Arial" w:cs="Arial"/>
          <w:sz w:val="24"/>
          <w:szCs w:val="24"/>
        </w:rPr>
        <w:t>Ю</w:t>
      </w:r>
      <w:r w:rsidRPr="00987F22">
        <w:rPr>
          <w:rFonts w:ascii="Arial" w:hAnsi="Arial" w:cs="Arial"/>
          <w:sz w:val="24"/>
          <w:szCs w:val="24"/>
        </w:rPr>
        <w:t>:</w:t>
      </w:r>
    </w:p>
    <w:p w:rsidR="00AE59E1" w:rsidRPr="00987F22" w:rsidRDefault="00987F22" w:rsidP="00987F22">
      <w:pPr>
        <w:pStyle w:val="a6"/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E59E1" w:rsidRPr="00987F22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Пудовского  сельского поселения </w:t>
      </w:r>
      <w:r>
        <w:rPr>
          <w:rFonts w:ascii="Arial" w:hAnsi="Arial" w:cs="Arial"/>
          <w:sz w:val="24"/>
          <w:szCs w:val="24"/>
        </w:rPr>
        <w:t xml:space="preserve">от 27.03.2014 № 18/1 «Об утверждении </w:t>
      </w:r>
      <w:proofErr w:type="gramStart"/>
      <w:r>
        <w:rPr>
          <w:rFonts w:ascii="Arial" w:hAnsi="Arial" w:cs="Arial"/>
          <w:sz w:val="24"/>
          <w:szCs w:val="24"/>
        </w:rPr>
        <w:t>Порядка осуществления полномочий органов внутреннего муниципального финансового контроля</w:t>
      </w:r>
      <w:proofErr w:type="gramEnd"/>
      <w:r>
        <w:rPr>
          <w:rFonts w:ascii="Arial" w:hAnsi="Arial" w:cs="Arial"/>
          <w:sz w:val="24"/>
          <w:szCs w:val="24"/>
        </w:rPr>
        <w:t>»</w:t>
      </w:r>
      <w:r w:rsidR="00AE59E1" w:rsidRPr="00987F22">
        <w:rPr>
          <w:rFonts w:ascii="Arial" w:hAnsi="Arial" w:cs="Arial"/>
          <w:sz w:val="24"/>
          <w:szCs w:val="24"/>
        </w:rPr>
        <w:t>.</w:t>
      </w:r>
    </w:p>
    <w:p w:rsidR="00AE59E1" w:rsidRPr="00987F22" w:rsidRDefault="00987F22" w:rsidP="00987F22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E59E1" w:rsidRPr="00987F22">
        <w:rPr>
          <w:rFonts w:ascii="Arial" w:hAnsi="Arial" w:cs="Arial"/>
          <w:sz w:val="24"/>
          <w:szCs w:val="24"/>
        </w:rPr>
        <w:t>. Настоящее постановление вступает в силу со дня официального опубликования.</w:t>
      </w:r>
    </w:p>
    <w:p w:rsidR="00AE59E1" w:rsidRPr="00987F22" w:rsidRDefault="00987F22" w:rsidP="00987F2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E59E1" w:rsidRPr="00987F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E59E1" w:rsidRPr="00987F22">
        <w:rPr>
          <w:rFonts w:ascii="Arial" w:hAnsi="Arial" w:cs="Arial"/>
          <w:sz w:val="24"/>
          <w:szCs w:val="24"/>
        </w:rPr>
        <w:t xml:space="preserve">Настоящее постановление опубликовать в информационном бюллетене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="00AE59E1" w:rsidRPr="00987F22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="00AE59E1" w:rsidRPr="00987F22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«Интернет».  </w:t>
      </w:r>
    </w:p>
    <w:p w:rsidR="00AE59E1" w:rsidRPr="00987F22" w:rsidRDefault="00AE59E1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59E1" w:rsidRPr="00987F22" w:rsidRDefault="00AE59E1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2AA7" w:rsidRPr="00987F22" w:rsidRDefault="00987F22" w:rsidP="00987F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 xml:space="preserve">Глава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Pr="00987F2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87F22" w:rsidRPr="00987F22" w:rsidRDefault="002A2AA7" w:rsidP="00987F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 xml:space="preserve">(Глава Администрации)              </w:t>
      </w:r>
      <w:r w:rsidR="00987F22" w:rsidRPr="00987F22">
        <w:rPr>
          <w:rFonts w:ascii="Arial" w:hAnsi="Arial" w:cs="Arial"/>
          <w:sz w:val="24"/>
          <w:szCs w:val="24"/>
        </w:rPr>
        <w:t xml:space="preserve">           </w:t>
      </w:r>
      <w:r w:rsidRPr="00987F22">
        <w:rPr>
          <w:rFonts w:ascii="Arial" w:hAnsi="Arial" w:cs="Arial"/>
          <w:sz w:val="24"/>
          <w:szCs w:val="24"/>
        </w:rPr>
        <w:t xml:space="preserve">                                            Ю.В.</w:t>
      </w:r>
      <w:r w:rsidR="00987F22" w:rsidRPr="00987F22">
        <w:rPr>
          <w:rFonts w:ascii="Arial" w:hAnsi="Arial" w:cs="Arial"/>
          <w:sz w:val="24"/>
          <w:szCs w:val="24"/>
        </w:rPr>
        <w:t xml:space="preserve"> </w:t>
      </w:r>
      <w:r w:rsidRPr="00987F22">
        <w:rPr>
          <w:rFonts w:ascii="Arial" w:hAnsi="Arial" w:cs="Arial"/>
          <w:sz w:val="24"/>
          <w:szCs w:val="24"/>
        </w:rPr>
        <w:t>Севостьянов</w:t>
      </w: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AE59E1" w:rsidRPr="00987F22" w:rsidRDefault="00987F22" w:rsidP="00987F22">
      <w:pPr>
        <w:spacing w:after="0"/>
        <w:rPr>
          <w:rFonts w:ascii="Arial" w:hAnsi="Arial" w:cs="Arial"/>
          <w:sz w:val="20"/>
          <w:szCs w:val="20"/>
        </w:rPr>
      </w:pPr>
      <w:r w:rsidRPr="00987F22">
        <w:rPr>
          <w:rFonts w:ascii="Arial" w:hAnsi="Arial" w:cs="Arial"/>
          <w:sz w:val="20"/>
          <w:szCs w:val="20"/>
        </w:rPr>
        <w:t>Исп. Шабунин А.А.</w:t>
      </w:r>
    </w:p>
    <w:p w:rsidR="00987F22" w:rsidRPr="00987F22" w:rsidRDefault="00987F22" w:rsidP="00987F22">
      <w:pPr>
        <w:spacing w:after="0"/>
        <w:rPr>
          <w:rFonts w:ascii="Arial" w:hAnsi="Arial" w:cs="Arial"/>
          <w:sz w:val="20"/>
          <w:szCs w:val="20"/>
        </w:rPr>
      </w:pPr>
      <w:r w:rsidRPr="00987F22">
        <w:rPr>
          <w:rFonts w:ascii="Arial" w:hAnsi="Arial" w:cs="Arial"/>
          <w:sz w:val="20"/>
          <w:szCs w:val="20"/>
        </w:rPr>
        <w:t>Тел: 8 (38521) 4-64-31</w:t>
      </w:r>
    </w:p>
    <w:sectPr w:rsidR="00987F22" w:rsidRPr="00987F22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3233"/>
    <w:multiLevelType w:val="hybridMultilevel"/>
    <w:tmpl w:val="D95AF2A0"/>
    <w:lvl w:ilvl="0" w:tplc="9922116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9E1"/>
    <w:rsid w:val="000723E9"/>
    <w:rsid w:val="0010093B"/>
    <w:rsid w:val="002A2AA7"/>
    <w:rsid w:val="00321F97"/>
    <w:rsid w:val="003D682E"/>
    <w:rsid w:val="0043054C"/>
    <w:rsid w:val="004B284C"/>
    <w:rsid w:val="00987F22"/>
    <w:rsid w:val="009C3D0B"/>
    <w:rsid w:val="00AE59E1"/>
    <w:rsid w:val="00BB4661"/>
    <w:rsid w:val="00C877F3"/>
    <w:rsid w:val="00CF156C"/>
    <w:rsid w:val="00D90A8D"/>
    <w:rsid w:val="00FA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E1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E59E1"/>
  </w:style>
  <w:style w:type="paragraph" w:styleId="a4">
    <w:name w:val="No Spacing"/>
    <w:link w:val="a3"/>
    <w:uiPriority w:val="1"/>
    <w:qFormat/>
    <w:rsid w:val="00AE59E1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AE59E1"/>
    <w:rPr>
      <w:rFonts w:ascii="Times New Roman" w:eastAsia="Times New Roman" w:hAnsi="Times New Roman" w:cs="Times New Roman"/>
      <w:color w:val="000000"/>
    </w:rPr>
  </w:style>
  <w:style w:type="paragraph" w:styleId="a6">
    <w:name w:val="List Paragraph"/>
    <w:basedOn w:val="a"/>
    <w:link w:val="a5"/>
    <w:uiPriority w:val="99"/>
    <w:qFormat/>
    <w:rsid w:val="00AE59E1"/>
    <w:pPr>
      <w:spacing w:after="0"/>
      <w:ind w:left="720"/>
      <w:contextualSpacing/>
    </w:pPr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7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2021-01-14T09:11:00Z</cp:lastPrinted>
  <dcterms:created xsi:type="dcterms:W3CDTF">2021-01-14T08:02:00Z</dcterms:created>
  <dcterms:modified xsi:type="dcterms:W3CDTF">2021-12-15T06:58:00Z</dcterms:modified>
</cp:coreProperties>
</file>