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18" w:rsidRPr="00D52AFC" w:rsidRDefault="005D4F18" w:rsidP="005D4F18">
      <w:pPr>
        <w:jc w:val="center"/>
        <w:rPr>
          <w:rFonts w:ascii="Times New Roman" w:hAnsi="Times New Roman" w:cs="Times New Roman"/>
        </w:rPr>
      </w:pPr>
      <w:r w:rsidRPr="00D52AFC">
        <w:rPr>
          <w:rFonts w:ascii="Times New Roman" w:hAnsi="Times New Roman" w:cs="Times New Roman"/>
        </w:rPr>
        <w:t>АДМИНИСТРАЦИЯ ПУДОВСКОГО СЕЛЬСКОГО ПОСЕЛЕНИЯ</w:t>
      </w:r>
    </w:p>
    <w:p w:rsidR="005D4F18" w:rsidRPr="00D52AFC" w:rsidRDefault="005D4F18" w:rsidP="005D4F18">
      <w:pPr>
        <w:jc w:val="center"/>
        <w:rPr>
          <w:rFonts w:ascii="Times New Roman" w:hAnsi="Times New Roman" w:cs="Times New Roman"/>
        </w:rPr>
      </w:pPr>
    </w:p>
    <w:p w:rsidR="005D4F18" w:rsidRPr="00D52AFC" w:rsidRDefault="005D4F18" w:rsidP="005D4F18">
      <w:pPr>
        <w:jc w:val="center"/>
        <w:rPr>
          <w:rFonts w:ascii="Times New Roman" w:hAnsi="Times New Roman" w:cs="Times New Roman"/>
        </w:rPr>
      </w:pPr>
      <w:r w:rsidRPr="00D52AFC">
        <w:rPr>
          <w:rFonts w:ascii="Times New Roman" w:hAnsi="Times New Roman" w:cs="Times New Roman"/>
        </w:rPr>
        <w:t>ПОСТАНОВЛЕНИЕ</w:t>
      </w:r>
    </w:p>
    <w:p w:rsidR="005D4F18" w:rsidRPr="00D52AFC" w:rsidRDefault="005D4F18" w:rsidP="005D4F18">
      <w:pPr>
        <w:jc w:val="center"/>
        <w:rPr>
          <w:rFonts w:ascii="Times New Roman" w:hAnsi="Times New Roman" w:cs="Times New Roman"/>
        </w:rPr>
      </w:pPr>
    </w:p>
    <w:p w:rsidR="005D4F18" w:rsidRPr="005D4F18" w:rsidRDefault="005D4F18" w:rsidP="005D4F18">
      <w:pPr>
        <w:tabs>
          <w:tab w:val="left" w:pos="180"/>
        </w:tabs>
        <w:rPr>
          <w:rFonts w:ascii="Times New Roman" w:hAnsi="Times New Roman" w:cs="Times New Roman"/>
          <w:color w:val="auto"/>
        </w:rPr>
      </w:pPr>
      <w:r w:rsidRPr="005D4F18">
        <w:rPr>
          <w:rFonts w:ascii="Times New Roman" w:hAnsi="Times New Roman" w:cs="Times New Roman"/>
          <w:color w:val="auto"/>
        </w:rPr>
        <w:t>14.12</w:t>
      </w:r>
      <w:r w:rsidRPr="005D4F18">
        <w:rPr>
          <w:rFonts w:ascii="Times New Roman" w:hAnsi="Times New Roman" w:cs="Times New Roman"/>
          <w:color w:val="auto"/>
        </w:rPr>
        <w:t xml:space="preserve">.2023                                                                                                                               № </w:t>
      </w:r>
      <w:r w:rsidRPr="005D4F18">
        <w:rPr>
          <w:rFonts w:ascii="Times New Roman" w:hAnsi="Times New Roman" w:cs="Times New Roman"/>
          <w:color w:val="auto"/>
        </w:rPr>
        <w:t>107</w:t>
      </w:r>
    </w:p>
    <w:p w:rsidR="005D4F18" w:rsidRPr="00D52AFC" w:rsidRDefault="005D4F18" w:rsidP="005D4F18">
      <w:pPr>
        <w:jc w:val="center"/>
        <w:rPr>
          <w:rFonts w:ascii="Times New Roman" w:hAnsi="Times New Roman" w:cs="Times New Roman"/>
        </w:rPr>
      </w:pPr>
      <w:r w:rsidRPr="00D52AFC">
        <w:rPr>
          <w:rFonts w:ascii="Times New Roman" w:hAnsi="Times New Roman" w:cs="Times New Roman"/>
        </w:rPr>
        <w:t>с. Пудовка</w:t>
      </w:r>
    </w:p>
    <w:p w:rsidR="005D4F18" w:rsidRPr="00D52AFC" w:rsidRDefault="005D4F18" w:rsidP="005D4F18">
      <w:pPr>
        <w:tabs>
          <w:tab w:val="left" w:pos="2580"/>
          <w:tab w:val="center" w:pos="4819"/>
        </w:tabs>
        <w:jc w:val="center"/>
        <w:rPr>
          <w:rFonts w:ascii="Times New Roman" w:hAnsi="Times New Roman" w:cs="Times New Roman"/>
        </w:rPr>
      </w:pPr>
      <w:r w:rsidRPr="00D52AFC">
        <w:rPr>
          <w:rFonts w:ascii="Times New Roman" w:hAnsi="Times New Roman" w:cs="Times New Roman"/>
        </w:rPr>
        <w:t>Кривошеинский район</w:t>
      </w:r>
    </w:p>
    <w:p w:rsidR="005D4F18" w:rsidRPr="00D52AFC" w:rsidRDefault="005D4F18" w:rsidP="005D4F18">
      <w:pPr>
        <w:jc w:val="center"/>
        <w:rPr>
          <w:rFonts w:ascii="Times New Roman" w:hAnsi="Times New Roman" w:cs="Times New Roman"/>
        </w:rPr>
      </w:pPr>
      <w:r w:rsidRPr="00D52AFC">
        <w:rPr>
          <w:rFonts w:ascii="Times New Roman" w:hAnsi="Times New Roman" w:cs="Times New Roman"/>
        </w:rPr>
        <w:t>Томской области</w:t>
      </w:r>
    </w:p>
    <w:p w:rsidR="005D4F18" w:rsidRPr="00D52AFC" w:rsidRDefault="005D4F18" w:rsidP="005D4F18">
      <w:pPr>
        <w:rPr>
          <w:rFonts w:ascii="Times New Roman" w:hAnsi="Times New Roman" w:cs="Times New Roman"/>
          <w:color w:val="auto"/>
        </w:rPr>
      </w:pPr>
    </w:p>
    <w:p w:rsidR="005D4F18" w:rsidRPr="00D52AFC" w:rsidRDefault="005D4F18" w:rsidP="005D4F18">
      <w:pPr>
        <w:ind w:firstLine="708"/>
        <w:jc w:val="center"/>
        <w:rPr>
          <w:rFonts w:ascii="Times New Roman" w:hAnsi="Times New Roman" w:cs="Times New Roman"/>
        </w:rPr>
      </w:pPr>
      <w:proofErr w:type="gramStart"/>
      <w:r w:rsidRPr="00D52AFC">
        <w:rPr>
          <w:rFonts w:ascii="Times New Roman" w:hAnsi="Times New Roman" w:cs="Times New Roman"/>
          <w:color w:val="auto"/>
        </w:rPr>
        <w:t xml:space="preserve">О внесении изменений в постановление Администрации Пудовского сельского поселения от 11.07.2022 г. № 32 </w:t>
      </w:r>
      <w:r w:rsidRPr="00D52AFC">
        <w:rPr>
          <w:rFonts w:ascii="Times New Roman" w:hAnsi="Times New Roman" w:cs="Times New Roman"/>
        </w:rPr>
        <w:t>«Об утверждении</w:t>
      </w:r>
      <w:r w:rsidRPr="00D52AFC">
        <w:rPr>
          <w:rFonts w:ascii="Times New Roman" w:hAnsi="Times New Roman" w:cs="Times New Roman"/>
          <w:b/>
        </w:rPr>
        <w:t xml:space="preserve"> </w:t>
      </w:r>
      <w:r w:rsidRPr="00D52AFC">
        <w:rPr>
          <w:rFonts w:ascii="Times New Roman" w:hAnsi="Times New Roman" w:cs="Times New Roman"/>
        </w:rPr>
        <w:t>Положения о межведомственной комиссии по признанию жилых помещений, муниципального и частного жилищного фонда Пудовского сельского поселения непригодными для проживания, многоквартирных домов аварийными и подлежащими сносу или реконструкции, за исключением многоквартирных домов, все жилые помещения в которых находятся в собственности Российской Федерации или Томской области»</w:t>
      </w:r>
      <w:proofErr w:type="gramEnd"/>
    </w:p>
    <w:p w:rsidR="005D4F18" w:rsidRPr="00D52AFC" w:rsidRDefault="005D4F18" w:rsidP="005D4F18">
      <w:pPr>
        <w:jc w:val="center"/>
        <w:rPr>
          <w:rFonts w:ascii="Times New Roman" w:hAnsi="Times New Roman" w:cs="Times New Roman"/>
          <w:color w:val="auto"/>
        </w:rPr>
      </w:pPr>
    </w:p>
    <w:p w:rsidR="005D4F18" w:rsidRPr="00D52AFC" w:rsidRDefault="005D4F18" w:rsidP="005D4F18">
      <w:pPr>
        <w:ind w:firstLine="708"/>
        <w:jc w:val="both"/>
        <w:rPr>
          <w:rFonts w:ascii="Times New Roman" w:hAnsi="Times New Roman" w:cs="Times New Roman"/>
        </w:rPr>
      </w:pPr>
      <w:r w:rsidRPr="00D52AFC">
        <w:rPr>
          <w:rFonts w:ascii="Times New Roman" w:hAnsi="Times New Roman" w:cs="Times New Roman"/>
        </w:rPr>
        <w:t>В целях приве</w:t>
      </w:r>
      <w:r>
        <w:rPr>
          <w:rFonts w:ascii="Times New Roman" w:hAnsi="Times New Roman" w:cs="Times New Roman"/>
        </w:rPr>
        <w:t>дения в соответствие</w:t>
      </w:r>
      <w:r w:rsidRPr="00D52AFC">
        <w:rPr>
          <w:rFonts w:ascii="Times New Roman" w:hAnsi="Times New Roman" w:cs="Times New Roman"/>
        </w:rPr>
        <w:t xml:space="preserve"> с действующим законодательством</w:t>
      </w:r>
      <w:r>
        <w:rPr>
          <w:rFonts w:ascii="Times New Roman" w:hAnsi="Times New Roman" w:cs="Times New Roman"/>
        </w:rPr>
        <w:t>,</w:t>
      </w:r>
      <w:r w:rsidRPr="00D52A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основании </w:t>
      </w:r>
      <w:r w:rsidRPr="00D52AFC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я</w:t>
      </w:r>
      <w:r w:rsidRPr="00D52AFC">
        <w:rPr>
          <w:rFonts w:ascii="Times New Roman" w:hAnsi="Times New Roman" w:cs="Times New Roman"/>
        </w:rPr>
        <w:t xml:space="preserve"> Правительства Российской Федерации от 06.04.2022 № 608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садовым» </w:t>
      </w:r>
    </w:p>
    <w:p w:rsidR="005D4F18" w:rsidRPr="00D52AFC" w:rsidRDefault="005D4F18" w:rsidP="005D4F18">
      <w:pPr>
        <w:ind w:firstLine="900"/>
        <w:jc w:val="both"/>
        <w:rPr>
          <w:rFonts w:ascii="Times New Roman" w:hAnsi="Times New Roman" w:cs="Times New Roman"/>
          <w:color w:val="auto"/>
        </w:rPr>
      </w:pPr>
    </w:p>
    <w:p w:rsidR="005D4F18" w:rsidRPr="00D52AFC" w:rsidRDefault="005D4F18" w:rsidP="005D4F18">
      <w:pPr>
        <w:jc w:val="both"/>
        <w:rPr>
          <w:rFonts w:ascii="Times New Roman" w:hAnsi="Times New Roman" w:cs="Times New Roman"/>
          <w:color w:val="auto"/>
        </w:rPr>
      </w:pPr>
      <w:r w:rsidRPr="00D52AFC">
        <w:rPr>
          <w:rFonts w:ascii="Times New Roman" w:hAnsi="Times New Roman" w:cs="Times New Roman"/>
          <w:color w:val="auto"/>
        </w:rPr>
        <w:t>ПОСТАНОВЛЯЮ:</w:t>
      </w:r>
    </w:p>
    <w:p w:rsidR="005D4F18" w:rsidRPr="00D52AFC" w:rsidRDefault="005D4F18" w:rsidP="005D4F18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D52AFC">
        <w:rPr>
          <w:rFonts w:ascii="Times New Roman" w:hAnsi="Times New Roman" w:cs="Times New Roman"/>
          <w:color w:val="auto"/>
        </w:rPr>
        <w:t xml:space="preserve">1. </w:t>
      </w:r>
      <w:proofErr w:type="gramStart"/>
      <w:r w:rsidRPr="00D52AFC">
        <w:rPr>
          <w:rFonts w:ascii="Times New Roman" w:hAnsi="Times New Roman" w:cs="Times New Roman"/>
          <w:color w:val="auto"/>
        </w:rPr>
        <w:t xml:space="preserve">Внести в </w:t>
      </w:r>
      <w:r>
        <w:rPr>
          <w:rFonts w:ascii="Times New Roman" w:hAnsi="Times New Roman" w:cs="Times New Roman"/>
          <w:color w:val="auto"/>
        </w:rPr>
        <w:t>П</w:t>
      </w:r>
      <w:r w:rsidRPr="00D52AFC">
        <w:rPr>
          <w:rFonts w:ascii="Times New Roman" w:hAnsi="Times New Roman" w:cs="Times New Roman"/>
          <w:color w:val="auto"/>
        </w:rPr>
        <w:t xml:space="preserve">остановление Администрации Пудовского сельского поселения от 11.07.2022 г. № 32 </w:t>
      </w:r>
      <w:r w:rsidRPr="00D52AFC">
        <w:rPr>
          <w:rFonts w:ascii="Times New Roman" w:hAnsi="Times New Roman" w:cs="Times New Roman"/>
        </w:rPr>
        <w:t>«Об утверждении</w:t>
      </w:r>
      <w:r w:rsidRPr="00D52AFC">
        <w:rPr>
          <w:rFonts w:ascii="Times New Roman" w:hAnsi="Times New Roman" w:cs="Times New Roman"/>
          <w:b/>
        </w:rPr>
        <w:t xml:space="preserve"> </w:t>
      </w:r>
      <w:r w:rsidRPr="00D52AFC">
        <w:rPr>
          <w:rFonts w:ascii="Times New Roman" w:hAnsi="Times New Roman" w:cs="Times New Roman"/>
        </w:rPr>
        <w:t>Положения о межведомственной комиссии по признанию жилых помещений, муниципального и частного жилищного фонда Пудовского сельского поселения непригодными для проживания, многоквартирных домов аварийными и подлежащими сносу или реконструкции, за исключением многоквартирных домов, все жилые помещения в которых находятся в собственности Российской Федерации или Томской области» (далее Постановление) следующие</w:t>
      </w:r>
      <w:proofErr w:type="gramEnd"/>
      <w:r w:rsidRPr="00D52AFC">
        <w:rPr>
          <w:rFonts w:ascii="Times New Roman" w:hAnsi="Times New Roman" w:cs="Times New Roman"/>
        </w:rPr>
        <w:t xml:space="preserve"> изменения:</w:t>
      </w:r>
    </w:p>
    <w:p w:rsidR="005D4F18" w:rsidRPr="00D52AFC" w:rsidRDefault="005D4F18" w:rsidP="005D4F1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D52AFC">
        <w:rPr>
          <w:rFonts w:ascii="Times New Roman" w:hAnsi="Times New Roman" w:cs="Times New Roman"/>
          <w:color w:val="auto"/>
        </w:rPr>
        <w:t xml:space="preserve">1.1 абзац 2 пункта 4 </w:t>
      </w:r>
      <w:r>
        <w:rPr>
          <w:rFonts w:ascii="Times New Roman" w:hAnsi="Times New Roman" w:cs="Times New Roman"/>
          <w:color w:val="auto"/>
        </w:rPr>
        <w:t xml:space="preserve">Положения </w:t>
      </w:r>
      <w:r w:rsidRPr="00D52AFC">
        <w:rPr>
          <w:rFonts w:ascii="Times New Roman" w:hAnsi="Times New Roman" w:cs="Times New Roman"/>
          <w:color w:val="auto"/>
        </w:rPr>
        <w:t>Постановления дополнить словом «изысканий»</w:t>
      </w:r>
    </w:p>
    <w:p w:rsidR="005D4F18" w:rsidRPr="00D52AFC" w:rsidRDefault="005D4F18" w:rsidP="005D4F1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1.2 пункт 16 П</w:t>
      </w:r>
      <w:r w:rsidRPr="00D52AFC">
        <w:rPr>
          <w:rFonts w:ascii="Times New Roman" w:hAnsi="Times New Roman" w:cs="Times New Roman"/>
          <w:color w:val="auto"/>
        </w:rPr>
        <w:t xml:space="preserve">оложения  Постановления  дополнить абзацем «об отсутствии оснований для признания жилого помещения непригодным для проживания» </w:t>
      </w:r>
    </w:p>
    <w:p w:rsidR="005D4F18" w:rsidRPr="00D52AFC" w:rsidRDefault="005D4F18" w:rsidP="005D4F18">
      <w:pPr>
        <w:pStyle w:val="a3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D52AFC">
        <w:rPr>
          <w:color w:val="000000"/>
        </w:rPr>
        <w:t>2.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http://pudovka70.ru/ в информационно-телекоммуникационной сети «Интернет».</w:t>
      </w:r>
    </w:p>
    <w:p w:rsidR="005D4F18" w:rsidRPr="00D52AFC" w:rsidRDefault="005D4F18" w:rsidP="005D4F18">
      <w:pPr>
        <w:pStyle w:val="a3"/>
        <w:ind w:firstLine="284"/>
        <w:contextualSpacing/>
        <w:jc w:val="both"/>
        <w:rPr>
          <w:color w:val="000000"/>
        </w:rPr>
      </w:pPr>
      <w:r w:rsidRPr="00D52AFC">
        <w:rPr>
          <w:color w:val="000000"/>
        </w:rPr>
        <w:t>3.</w:t>
      </w:r>
      <w:r>
        <w:rPr>
          <w:color w:val="000000"/>
        </w:rPr>
        <w:t xml:space="preserve"> </w:t>
      </w:r>
      <w:r w:rsidRPr="00D52AFC">
        <w:rPr>
          <w:color w:val="000000"/>
        </w:rPr>
        <w:t>Настоящее постановление вступает в силу со дня его официального опубликования.</w:t>
      </w:r>
    </w:p>
    <w:p w:rsidR="005D4F18" w:rsidRPr="00D52AFC" w:rsidRDefault="005D4F18" w:rsidP="005D4F18">
      <w:pPr>
        <w:pStyle w:val="a3"/>
        <w:ind w:firstLine="284"/>
        <w:contextualSpacing/>
        <w:rPr>
          <w:color w:val="000000"/>
        </w:rPr>
      </w:pPr>
      <w:r w:rsidRPr="00D52AFC">
        <w:rPr>
          <w:color w:val="000000"/>
        </w:rPr>
        <w:t>4.</w:t>
      </w:r>
      <w:r>
        <w:rPr>
          <w:color w:val="000000"/>
        </w:rPr>
        <w:t xml:space="preserve"> </w:t>
      </w:r>
      <w:proofErr w:type="gramStart"/>
      <w:r w:rsidRPr="00D52AFC">
        <w:rPr>
          <w:color w:val="000000"/>
        </w:rPr>
        <w:t>Контроль за</w:t>
      </w:r>
      <w:proofErr w:type="gramEnd"/>
      <w:r w:rsidRPr="00D52AFC">
        <w:rPr>
          <w:color w:val="000000"/>
        </w:rPr>
        <w:t xml:space="preserve"> исполнением настоящего постановления оставляю за собой.</w:t>
      </w:r>
    </w:p>
    <w:p w:rsidR="005D4F18" w:rsidRDefault="005D4F18" w:rsidP="005D4F18">
      <w:pPr>
        <w:pStyle w:val="a3"/>
        <w:spacing w:before="0" w:beforeAutospacing="0" w:after="0" w:afterAutospacing="0"/>
        <w:rPr>
          <w:color w:val="000000"/>
        </w:rPr>
      </w:pPr>
    </w:p>
    <w:p w:rsidR="005644DA" w:rsidRDefault="005644DA" w:rsidP="005D4F18">
      <w:pPr>
        <w:pStyle w:val="a3"/>
        <w:spacing w:before="0" w:beforeAutospacing="0" w:after="0" w:afterAutospacing="0"/>
        <w:rPr>
          <w:color w:val="000000"/>
        </w:rPr>
      </w:pPr>
    </w:p>
    <w:p w:rsidR="005644DA" w:rsidRDefault="005644DA" w:rsidP="005D4F18">
      <w:pPr>
        <w:pStyle w:val="a3"/>
        <w:spacing w:before="0" w:beforeAutospacing="0" w:after="0" w:afterAutospacing="0"/>
        <w:rPr>
          <w:color w:val="000000"/>
        </w:rPr>
      </w:pPr>
    </w:p>
    <w:p w:rsidR="005644DA" w:rsidRDefault="005644DA" w:rsidP="005D4F18">
      <w:pPr>
        <w:pStyle w:val="a3"/>
        <w:spacing w:before="0" w:beforeAutospacing="0" w:after="0" w:afterAutospacing="0"/>
        <w:rPr>
          <w:color w:val="000000"/>
        </w:rPr>
      </w:pPr>
    </w:p>
    <w:p w:rsidR="005D4F18" w:rsidRDefault="005D4F18" w:rsidP="005D4F18">
      <w:pPr>
        <w:pStyle w:val="a3"/>
        <w:spacing w:before="0" w:beforeAutospacing="0" w:after="0" w:afterAutospacing="0"/>
        <w:rPr>
          <w:color w:val="000000"/>
        </w:rPr>
      </w:pPr>
      <w:r w:rsidRPr="00D52AFC">
        <w:rPr>
          <w:color w:val="000000"/>
        </w:rPr>
        <w:t xml:space="preserve">Глава Пудовского сельского поселения </w:t>
      </w:r>
      <w:r>
        <w:rPr>
          <w:color w:val="000000"/>
        </w:rPr>
        <w:t xml:space="preserve">                            </w:t>
      </w:r>
      <w:r>
        <w:rPr>
          <w:color w:val="000000"/>
        </w:rPr>
        <w:t xml:space="preserve">                               </w:t>
      </w:r>
      <w:r w:rsidRPr="00D52AFC">
        <w:rPr>
          <w:color w:val="000000"/>
        </w:rPr>
        <w:t>П.А.</w:t>
      </w:r>
      <w:r>
        <w:rPr>
          <w:color w:val="000000"/>
        </w:rPr>
        <w:t xml:space="preserve"> </w:t>
      </w:r>
      <w:r w:rsidRPr="00D52AFC">
        <w:rPr>
          <w:color w:val="000000"/>
        </w:rPr>
        <w:t>Кондратьев</w:t>
      </w:r>
    </w:p>
    <w:p w:rsidR="005D4F18" w:rsidRDefault="005D4F18" w:rsidP="005D4F18">
      <w:pPr>
        <w:pStyle w:val="a3"/>
        <w:spacing w:before="0" w:beforeAutospacing="0" w:after="0" w:afterAutospacing="0"/>
        <w:rPr>
          <w:color w:val="000000"/>
        </w:rPr>
      </w:pPr>
      <w:r w:rsidRPr="00D52AFC">
        <w:rPr>
          <w:color w:val="000000"/>
        </w:rPr>
        <w:t>(Глава Администрации)</w:t>
      </w:r>
    </w:p>
    <w:p w:rsidR="005D4F18" w:rsidRDefault="005D4F18" w:rsidP="005D4F18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5D4F18" w:rsidRDefault="005D4F18" w:rsidP="005D4F18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5D4F18" w:rsidRDefault="005D4F18" w:rsidP="005D4F18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5D4F18" w:rsidRDefault="005D4F18" w:rsidP="005D4F18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5D4F18" w:rsidRDefault="005D4F18" w:rsidP="005D4F18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5D4F18" w:rsidRDefault="005D4F18" w:rsidP="005D4F18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5D4F18" w:rsidRPr="00D52AFC" w:rsidRDefault="005D4F18" w:rsidP="005D4F18">
      <w:pPr>
        <w:pStyle w:val="a3"/>
        <w:spacing w:before="0" w:beforeAutospacing="0" w:after="0" w:afterAutospacing="0"/>
        <w:contextualSpacing/>
        <w:rPr>
          <w:color w:val="000000"/>
          <w:sz w:val="16"/>
          <w:szCs w:val="16"/>
        </w:rPr>
      </w:pPr>
      <w:r w:rsidRPr="00D52AFC">
        <w:rPr>
          <w:color w:val="000000"/>
          <w:sz w:val="16"/>
          <w:szCs w:val="16"/>
        </w:rPr>
        <w:t>Исп. Никитина А.Ю.</w:t>
      </w:r>
    </w:p>
    <w:p w:rsidR="005D4F18" w:rsidRDefault="005D4F18" w:rsidP="005D4F18">
      <w:pPr>
        <w:pStyle w:val="a3"/>
        <w:contextualSpacing/>
        <w:rPr>
          <w:color w:val="000000"/>
          <w:sz w:val="16"/>
          <w:szCs w:val="16"/>
        </w:rPr>
      </w:pPr>
      <w:r w:rsidRPr="00D52AFC">
        <w:rPr>
          <w:color w:val="000000"/>
          <w:sz w:val="16"/>
          <w:szCs w:val="16"/>
        </w:rPr>
        <w:t>8(38251)46431</w:t>
      </w:r>
      <w:bookmarkStart w:id="0" w:name="_GoBack"/>
      <w:bookmarkEnd w:id="0"/>
    </w:p>
    <w:p w:rsidR="005D4F18" w:rsidRDefault="005D4F18" w:rsidP="005D4F18">
      <w:pPr>
        <w:pStyle w:val="a3"/>
        <w:contextualSpacing/>
        <w:rPr>
          <w:color w:val="000000"/>
          <w:sz w:val="16"/>
          <w:szCs w:val="16"/>
        </w:rPr>
      </w:pPr>
    </w:p>
    <w:p w:rsidR="00A12370" w:rsidRPr="005D4F18" w:rsidRDefault="005D4F18" w:rsidP="005D4F18">
      <w:pPr>
        <w:pStyle w:val="a3"/>
        <w:contextualSpacing/>
        <w:rPr>
          <w:rFonts w:ascii="Arial" w:hAnsi="Arial" w:cs="Arial"/>
          <w:sz w:val="20"/>
          <w:szCs w:val="20"/>
        </w:rPr>
      </w:pPr>
      <w:r w:rsidRPr="00D52AFC">
        <w:rPr>
          <w:color w:val="000000"/>
          <w:sz w:val="16"/>
          <w:szCs w:val="16"/>
        </w:rPr>
        <w:t>Дело 02-05</w:t>
      </w:r>
    </w:p>
    <w:sectPr w:rsidR="00A12370" w:rsidRPr="005D4F18" w:rsidSect="005D4F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A0"/>
    <w:rsid w:val="002712A0"/>
    <w:rsid w:val="005644DA"/>
    <w:rsid w:val="005D4F18"/>
    <w:rsid w:val="00A1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F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F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2023-12-15T05:24:00Z</cp:lastPrinted>
  <dcterms:created xsi:type="dcterms:W3CDTF">2023-12-15T05:14:00Z</dcterms:created>
  <dcterms:modified xsi:type="dcterms:W3CDTF">2023-12-15T05:45:00Z</dcterms:modified>
</cp:coreProperties>
</file>