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2" w:rsidRP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62"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5CEF" w:rsidRPr="00B53F62" w:rsidRDefault="002D5CEF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F62" w:rsidRP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F62" w:rsidRPr="00B53F62" w:rsidRDefault="002D5CEF" w:rsidP="009D73AA">
      <w:pPr>
        <w:tabs>
          <w:tab w:val="left" w:pos="1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720E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3F62" w:rsidRPr="00B53F62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</w:t>
      </w:r>
      <w:r w:rsidR="009D73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3F62" w:rsidRPr="00B53F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B53F62" w:rsidRPr="00B53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53F62" w:rsidRPr="00B53F62" w:rsidRDefault="00B53F62" w:rsidP="009D73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с. Пудовка</w:t>
      </w:r>
    </w:p>
    <w:p w:rsidR="00B53F62" w:rsidRPr="00B53F62" w:rsidRDefault="00B53F62" w:rsidP="009D73AA">
      <w:pPr>
        <w:tabs>
          <w:tab w:val="left" w:pos="2580"/>
          <w:tab w:val="center" w:pos="481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53F62" w:rsidRPr="00B53F62" w:rsidRDefault="00B53F62" w:rsidP="009D73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B53F62" w:rsidRPr="00B53F62" w:rsidRDefault="00B53F62" w:rsidP="002D5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F62" w:rsidRPr="00B53F62" w:rsidRDefault="009D73AA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</w:t>
      </w:r>
      <w:r w:rsidR="00995410">
        <w:rPr>
          <w:rFonts w:ascii="Times New Roman" w:hAnsi="Times New Roman" w:cs="Times New Roman"/>
          <w:sz w:val="24"/>
          <w:szCs w:val="24"/>
        </w:rPr>
        <w:t xml:space="preserve">тановления </w:t>
      </w:r>
      <w:r w:rsidR="008720E0">
        <w:rPr>
          <w:rFonts w:ascii="Times New Roman" w:hAnsi="Times New Roman" w:cs="Times New Roman"/>
          <w:sz w:val="24"/>
          <w:szCs w:val="24"/>
        </w:rPr>
        <w:t>от 16.07.2012</w:t>
      </w:r>
      <w:r w:rsidR="00995410">
        <w:rPr>
          <w:rFonts w:ascii="Times New Roman" w:hAnsi="Times New Roman" w:cs="Times New Roman"/>
          <w:sz w:val="24"/>
          <w:szCs w:val="24"/>
        </w:rPr>
        <w:t xml:space="preserve"> № 53 «Об определении размера вреда, причиняемого транспортными средствами, осуществляющ</w:t>
      </w:r>
      <w:r w:rsidR="00845A2F">
        <w:rPr>
          <w:rFonts w:ascii="Times New Roman" w:hAnsi="Times New Roman" w:cs="Times New Roman"/>
          <w:sz w:val="24"/>
          <w:szCs w:val="24"/>
        </w:rPr>
        <w:t>ими перевозки тяжеловесных грузов, в случае движения по автомобильным дорогам местного значения муниципального образования «Пудовское сельское поселение»»</w:t>
      </w:r>
    </w:p>
    <w:p w:rsidR="00B53F62" w:rsidRP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F62" w:rsidRPr="00B53F62" w:rsidRDefault="00CB08C5" w:rsidP="00CB08C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Кривошеинского района от 11.03.2024 </w:t>
      </w:r>
      <w:r>
        <w:rPr>
          <w:rFonts w:ascii="Times New Roman" w:hAnsi="Times New Roman" w:cs="Times New Roman"/>
          <w:sz w:val="24"/>
          <w:szCs w:val="24"/>
        </w:rPr>
        <w:br/>
        <w:t xml:space="preserve">№ 52-2024 </w:t>
      </w:r>
      <w:r w:rsidR="00733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62" w:rsidRPr="00B53F62" w:rsidRDefault="00B53F62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F62" w:rsidRPr="00B53F62" w:rsidRDefault="00B53F62" w:rsidP="008D2DC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3F62" w:rsidRPr="00B53F62" w:rsidRDefault="00F86FD4" w:rsidP="00ED4B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ED4BCC">
        <w:rPr>
          <w:rFonts w:ascii="Times New Roman" w:hAnsi="Times New Roman" w:cs="Times New Roman"/>
          <w:sz w:val="24"/>
          <w:szCs w:val="24"/>
        </w:rPr>
        <w:t>остановление Администрации Пудовского с</w:t>
      </w:r>
      <w:r w:rsidR="008720E0">
        <w:rPr>
          <w:rFonts w:ascii="Times New Roman" w:hAnsi="Times New Roman" w:cs="Times New Roman"/>
          <w:sz w:val="24"/>
          <w:szCs w:val="24"/>
        </w:rPr>
        <w:t>ельского поселения от 16.07.2012</w:t>
      </w:r>
      <w:r w:rsidR="00ED4BCC">
        <w:rPr>
          <w:rFonts w:ascii="Times New Roman" w:hAnsi="Times New Roman" w:cs="Times New Roman"/>
          <w:sz w:val="24"/>
          <w:szCs w:val="24"/>
        </w:rPr>
        <w:t xml:space="preserve"> № 53 </w:t>
      </w:r>
      <w:r w:rsidR="008D2DC0">
        <w:rPr>
          <w:rFonts w:ascii="Times New Roman" w:hAnsi="Times New Roman" w:cs="Times New Roman"/>
          <w:sz w:val="24"/>
          <w:szCs w:val="24"/>
        </w:rPr>
        <w:t>«Об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«Пудовское сельское поселение» признать утратившим силу.</w:t>
      </w:r>
    </w:p>
    <w:p w:rsidR="00B53F62" w:rsidRPr="00B53F62" w:rsidRDefault="002D5CEF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3F62" w:rsidRPr="00B53F6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53F62" w:rsidRPr="00B53F62" w:rsidRDefault="00B53F62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установленном порядке.</w:t>
      </w:r>
    </w:p>
    <w:p w:rsidR="00B53F62" w:rsidRPr="00B53F62" w:rsidRDefault="00B53F62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53F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3F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 </w:t>
      </w:r>
      <w:r w:rsidR="00E87C8B">
        <w:rPr>
          <w:rFonts w:ascii="Times New Roman" w:hAnsi="Times New Roman" w:cs="Times New Roman"/>
          <w:sz w:val="24"/>
          <w:szCs w:val="24"/>
        </w:rPr>
        <w:t>по муниципальному имуществу и земельным ресурсам Администрации Пудовского сельского поселения.</w:t>
      </w:r>
    </w:p>
    <w:p w:rsidR="00B53F62" w:rsidRPr="00B53F62" w:rsidRDefault="00B53F62" w:rsidP="00B53F6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53F62" w:rsidRDefault="00B53F62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CEF" w:rsidRDefault="002D5CEF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CEF" w:rsidRPr="00B53F62" w:rsidRDefault="002D5CEF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F62" w:rsidRPr="00B53F62" w:rsidRDefault="00B53F62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Главы Пудовского сельского поселения</w:t>
      </w:r>
    </w:p>
    <w:p w:rsidR="00B53F62" w:rsidRPr="00B53F62" w:rsidRDefault="00B53F62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П.А. Кондратьев</w:t>
      </w:r>
    </w:p>
    <w:p w:rsidR="00B53F62" w:rsidRDefault="00B53F62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Default="008720E0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0E0" w:rsidRPr="00B53F62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F62" w:rsidRPr="002D5CEF" w:rsidRDefault="002D5CEF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CEF">
        <w:rPr>
          <w:rFonts w:ascii="Times New Roman" w:hAnsi="Times New Roman" w:cs="Times New Roman"/>
          <w:sz w:val="20"/>
          <w:szCs w:val="20"/>
        </w:rPr>
        <w:t xml:space="preserve">Исп. </w:t>
      </w:r>
      <w:r w:rsidR="008720E0" w:rsidRPr="002D5CEF">
        <w:rPr>
          <w:rFonts w:ascii="Times New Roman" w:hAnsi="Times New Roman" w:cs="Times New Roman"/>
          <w:sz w:val="20"/>
          <w:szCs w:val="20"/>
        </w:rPr>
        <w:t>Никитина А.Ю.</w:t>
      </w:r>
    </w:p>
    <w:p w:rsidR="00B53F62" w:rsidRPr="002D5CEF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CEF">
        <w:rPr>
          <w:rFonts w:ascii="Times New Roman" w:hAnsi="Times New Roman" w:cs="Times New Roman"/>
          <w:sz w:val="20"/>
          <w:szCs w:val="20"/>
        </w:rPr>
        <w:t>Тел. 4-64-31</w:t>
      </w:r>
    </w:p>
    <w:p w:rsidR="002D5CEF" w:rsidRPr="002D5CEF" w:rsidRDefault="002D5CEF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5CEF" w:rsidRPr="002D5CEF" w:rsidRDefault="002D5CEF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CEF">
        <w:rPr>
          <w:rFonts w:ascii="Times New Roman" w:hAnsi="Times New Roman" w:cs="Times New Roman"/>
          <w:sz w:val="20"/>
          <w:szCs w:val="20"/>
        </w:rPr>
        <w:t>Дело №02-04</w:t>
      </w:r>
    </w:p>
    <w:sectPr w:rsidR="002D5CEF" w:rsidRPr="002D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3"/>
    <w:rsid w:val="00262872"/>
    <w:rsid w:val="002D5CEF"/>
    <w:rsid w:val="002E0EBF"/>
    <w:rsid w:val="00460AA3"/>
    <w:rsid w:val="00733704"/>
    <w:rsid w:val="00845A2F"/>
    <w:rsid w:val="008720E0"/>
    <w:rsid w:val="008D2DC0"/>
    <w:rsid w:val="00995410"/>
    <w:rsid w:val="009D73AA"/>
    <w:rsid w:val="00B53F62"/>
    <w:rsid w:val="00CB08C5"/>
    <w:rsid w:val="00CC7CFD"/>
    <w:rsid w:val="00E87C8B"/>
    <w:rsid w:val="00ED4BCC"/>
    <w:rsid w:val="00F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2024-03-21T04:57:00Z</cp:lastPrinted>
  <dcterms:created xsi:type="dcterms:W3CDTF">2024-03-21T04:01:00Z</dcterms:created>
  <dcterms:modified xsi:type="dcterms:W3CDTF">2024-03-21T04:58:00Z</dcterms:modified>
</cp:coreProperties>
</file>