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69" w:rsidRPr="00792ACE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C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75782" w:rsidRPr="00792ACE">
        <w:rPr>
          <w:rFonts w:ascii="Times New Roman" w:hAnsi="Times New Roman" w:cs="Times New Roman"/>
          <w:b/>
          <w:sz w:val="24"/>
          <w:szCs w:val="24"/>
        </w:rPr>
        <w:t xml:space="preserve">ПУДОВСКОГО СЕЛЬСКОГО </w:t>
      </w:r>
      <w:r w:rsidRPr="00792ACE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B83969" w:rsidRPr="00792ACE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69" w:rsidRPr="009F49F4" w:rsidRDefault="00B83969" w:rsidP="009F49F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C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3969" w:rsidRPr="00792ACE" w:rsidRDefault="00B057AA" w:rsidP="00B839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92A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0DE5" w:rsidRPr="00792AC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92ACE">
        <w:rPr>
          <w:rFonts w:ascii="Times New Roman" w:hAnsi="Times New Roman" w:cs="Times New Roman"/>
          <w:color w:val="000000" w:themeColor="text1"/>
          <w:sz w:val="24"/>
          <w:szCs w:val="24"/>
        </w:rPr>
        <w:t>.01</w:t>
      </w:r>
      <w:r w:rsidR="00B83969" w:rsidRPr="00792ACE">
        <w:rPr>
          <w:rFonts w:ascii="Times New Roman" w:hAnsi="Times New Roman" w:cs="Times New Roman"/>
          <w:sz w:val="24"/>
          <w:szCs w:val="24"/>
        </w:rPr>
        <w:t>.202</w:t>
      </w:r>
      <w:r w:rsidR="00580DE5" w:rsidRPr="00792ACE">
        <w:rPr>
          <w:rFonts w:ascii="Times New Roman" w:hAnsi="Times New Roman" w:cs="Times New Roman"/>
          <w:sz w:val="24"/>
          <w:szCs w:val="24"/>
        </w:rPr>
        <w:t>5</w:t>
      </w:r>
      <w:r w:rsidR="00B83969" w:rsidRPr="0079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75782" w:rsidRPr="00792ACE">
        <w:rPr>
          <w:rFonts w:ascii="Times New Roman" w:hAnsi="Times New Roman" w:cs="Times New Roman"/>
          <w:sz w:val="24"/>
          <w:szCs w:val="24"/>
        </w:rPr>
        <w:t xml:space="preserve">  </w:t>
      </w:r>
      <w:r w:rsidR="00A65076" w:rsidRPr="00792ACE">
        <w:rPr>
          <w:rFonts w:ascii="Times New Roman" w:hAnsi="Times New Roman" w:cs="Times New Roman"/>
          <w:sz w:val="24"/>
          <w:szCs w:val="24"/>
        </w:rPr>
        <w:t xml:space="preserve">        </w:t>
      </w:r>
      <w:r w:rsidR="00675782" w:rsidRPr="00792A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2ACE">
        <w:rPr>
          <w:rFonts w:ascii="Times New Roman" w:hAnsi="Times New Roman" w:cs="Times New Roman"/>
          <w:sz w:val="24"/>
          <w:szCs w:val="24"/>
        </w:rPr>
        <w:t xml:space="preserve"> </w:t>
      </w:r>
      <w:r w:rsidR="00675782" w:rsidRPr="00792ACE">
        <w:rPr>
          <w:rFonts w:ascii="Times New Roman" w:hAnsi="Times New Roman" w:cs="Times New Roman"/>
          <w:sz w:val="24"/>
          <w:szCs w:val="24"/>
        </w:rPr>
        <w:t xml:space="preserve">         №</w:t>
      </w:r>
      <w:r w:rsidR="001F416D" w:rsidRPr="00792ACE">
        <w:rPr>
          <w:rFonts w:ascii="Times New Roman" w:hAnsi="Times New Roman" w:cs="Times New Roman"/>
          <w:sz w:val="24"/>
          <w:szCs w:val="24"/>
        </w:rPr>
        <w:t xml:space="preserve"> </w:t>
      </w:r>
      <w:r w:rsidR="00580DE5" w:rsidRPr="00792ACE">
        <w:rPr>
          <w:rFonts w:ascii="Times New Roman" w:hAnsi="Times New Roman" w:cs="Times New Roman"/>
          <w:sz w:val="24"/>
          <w:szCs w:val="24"/>
        </w:rPr>
        <w:t>1</w:t>
      </w:r>
    </w:p>
    <w:p w:rsidR="00B83969" w:rsidRPr="00792ACE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>с. Пудовка</w:t>
      </w:r>
    </w:p>
    <w:p w:rsidR="00B83969" w:rsidRPr="00792ACE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83969" w:rsidRPr="00792ACE" w:rsidRDefault="00B83969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83969" w:rsidRPr="00792ACE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3969" w:rsidRPr="00792ACE" w:rsidRDefault="00675782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 xml:space="preserve">Об утверждении стоимости </w:t>
      </w:r>
      <w:r w:rsidR="00B83969" w:rsidRPr="00792ACE">
        <w:rPr>
          <w:rFonts w:ascii="Times New Roman" w:hAnsi="Times New Roman" w:cs="Times New Roman"/>
          <w:sz w:val="24"/>
          <w:szCs w:val="24"/>
        </w:rPr>
        <w:t>у</w:t>
      </w:r>
      <w:r w:rsidRPr="00792ACE">
        <w:rPr>
          <w:rFonts w:ascii="Times New Roman" w:hAnsi="Times New Roman" w:cs="Times New Roman"/>
          <w:sz w:val="24"/>
          <w:szCs w:val="24"/>
        </w:rPr>
        <w:t xml:space="preserve">слуг, предоставляемых согласно </w:t>
      </w:r>
      <w:proofErr w:type="gramStart"/>
      <w:r w:rsidR="00B83969" w:rsidRPr="00792ACE">
        <w:rPr>
          <w:rFonts w:ascii="Times New Roman" w:hAnsi="Times New Roman" w:cs="Times New Roman"/>
          <w:sz w:val="24"/>
          <w:szCs w:val="24"/>
        </w:rPr>
        <w:t>гарантированному</w:t>
      </w:r>
      <w:proofErr w:type="gramEnd"/>
    </w:p>
    <w:p w:rsidR="00B83969" w:rsidRPr="00792ACE" w:rsidRDefault="00675782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 xml:space="preserve">перечню услуг по погребению в муниципальном </w:t>
      </w:r>
      <w:r w:rsidR="00B83969" w:rsidRPr="00792ACE">
        <w:rPr>
          <w:rFonts w:ascii="Times New Roman" w:hAnsi="Times New Roman" w:cs="Times New Roman"/>
          <w:sz w:val="24"/>
          <w:szCs w:val="24"/>
        </w:rPr>
        <w:t>образовании</w:t>
      </w:r>
    </w:p>
    <w:p w:rsidR="00B83969" w:rsidRPr="00792ACE" w:rsidRDefault="00675782" w:rsidP="00B839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>Пудовское сельское поселение</w:t>
      </w:r>
      <w:r w:rsidR="00B83969" w:rsidRPr="00792ACE">
        <w:rPr>
          <w:rFonts w:ascii="Times New Roman" w:hAnsi="Times New Roman" w:cs="Times New Roman"/>
          <w:sz w:val="24"/>
          <w:szCs w:val="24"/>
        </w:rPr>
        <w:t xml:space="preserve"> с 01.02.202</w:t>
      </w:r>
      <w:r w:rsidR="00580DE5" w:rsidRPr="00792ACE">
        <w:rPr>
          <w:rFonts w:ascii="Times New Roman" w:hAnsi="Times New Roman" w:cs="Times New Roman"/>
          <w:sz w:val="24"/>
          <w:szCs w:val="24"/>
        </w:rPr>
        <w:t>5</w:t>
      </w:r>
      <w:r w:rsidR="003F21FA" w:rsidRPr="00792ACE">
        <w:rPr>
          <w:rFonts w:ascii="Times New Roman" w:hAnsi="Times New Roman" w:cs="Times New Roman"/>
          <w:sz w:val="24"/>
          <w:szCs w:val="24"/>
        </w:rPr>
        <w:t xml:space="preserve"> </w:t>
      </w:r>
      <w:r w:rsidR="001226A4" w:rsidRPr="00792ACE">
        <w:rPr>
          <w:rFonts w:ascii="Times New Roman" w:hAnsi="Times New Roman" w:cs="Times New Roman"/>
          <w:sz w:val="24"/>
          <w:szCs w:val="24"/>
        </w:rPr>
        <w:t>года</w:t>
      </w:r>
    </w:p>
    <w:p w:rsidR="00B83969" w:rsidRPr="00792ACE" w:rsidRDefault="00B83969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Pr="00792ACE" w:rsidRDefault="00B83969" w:rsidP="009F4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12 января 1996 года № 8-ФЗ </w:t>
      </w:r>
      <w:r w:rsidR="00675782" w:rsidRPr="00792ACE">
        <w:rPr>
          <w:rFonts w:ascii="Times New Roman" w:hAnsi="Times New Roman" w:cs="Times New Roman"/>
          <w:sz w:val="24"/>
          <w:szCs w:val="24"/>
        </w:rPr>
        <w:t>«</w:t>
      </w:r>
      <w:r w:rsidRPr="00792ACE">
        <w:rPr>
          <w:rFonts w:ascii="Times New Roman" w:hAnsi="Times New Roman" w:cs="Times New Roman"/>
          <w:sz w:val="24"/>
          <w:szCs w:val="24"/>
        </w:rPr>
        <w:t>О погребении и похоронном деле», распоряжения Администрации Томской области от 15</w:t>
      </w:r>
      <w:r w:rsidR="00675782" w:rsidRPr="00792ACE">
        <w:rPr>
          <w:rFonts w:ascii="Times New Roman" w:hAnsi="Times New Roman" w:cs="Times New Roman"/>
          <w:sz w:val="24"/>
          <w:szCs w:val="24"/>
        </w:rPr>
        <w:t xml:space="preserve"> октября 2015 года № 761-ра «Об</w:t>
      </w:r>
      <w:r w:rsidRPr="00792ACE">
        <w:rPr>
          <w:rFonts w:ascii="Times New Roman" w:hAnsi="Times New Roman" w:cs="Times New Roman"/>
          <w:sz w:val="24"/>
          <w:szCs w:val="24"/>
        </w:rPr>
        <w:t xml:space="preserve"> организации согласования стоимости услуг, предоставляемых согласно гарантированному перечню услуг по погребению»,</w:t>
      </w:r>
    </w:p>
    <w:p w:rsidR="00792ACE" w:rsidRPr="00792ACE" w:rsidRDefault="00792ACE" w:rsidP="009F4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ACE" w:rsidRPr="00792ACE" w:rsidRDefault="009F49F4" w:rsidP="009F4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83969" w:rsidRPr="00792AC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92ACE" w:rsidRPr="00792ACE" w:rsidRDefault="00792ACE" w:rsidP="009F49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Установить с 01.02.2025 года стоимость услуг, предоставляемых согласно гарантированному перечню услуг по погребению на территории Пудовского сельского поселения  в следующих размерах:</w:t>
      </w:r>
    </w:p>
    <w:p w:rsidR="00792ACE" w:rsidRPr="00792ACE" w:rsidRDefault="00792ACE" w:rsidP="009F49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1.1. В случае осуществления погребения за счёт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– 11914,00  рублей.</w:t>
      </w:r>
    </w:p>
    <w:p w:rsidR="00792ACE" w:rsidRPr="00792ACE" w:rsidRDefault="00792ACE" w:rsidP="009F49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погребения умершего (погибшего), не имеющего супруга, близких родственников, иных родственников, либо законного представителя умершего, или при невозможности осуществить ими погребения,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 – 11914,00  рублей.</w:t>
      </w:r>
      <w:proofErr w:type="gramEnd"/>
    </w:p>
    <w:p w:rsidR="00792ACE" w:rsidRPr="00792ACE" w:rsidRDefault="00792ACE" w:rsidP="009F4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  Постановление   Администрации    Пудовского сельского поселения от 24.01.2024 №6 </w:t>
      </w:r>
      <w:r w:rsidR="009F49F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92ACE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услуг, предоставляемых согласно гарантированному перечню услуг по погребению в муниципальном образовании Пудовское сельское поселение с 01.02.2024 года» </w:t>
      </w: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утратившим силу с 1 февраля 2025 года.</w:t>
      </w:r>
    </w:p>
    <w:p w:rsidR="00792ACE" w:rsidRPr="00792ACE" w:rsidRDefault="00792ACE" w:rsidP="009F49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дня его официального опубликования и распространяется на правоотношения, возникшие с 1 февраля 2025 года.</w:t>
      </w:r>
    </w:p>
    <w:p w:rsidR="00792ACE" w:rsidRPr="00792ACE" w:rsidRDefault="00792ACE" w:rsidP="009F4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92ACE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1A757A" w:rsidRPr="00792ACE" w:rsidRDefault="001A757A" w:rsidP="0079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CE" w:rsidRPr="00792ACE" w:rsidRDefault="00792ACE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445E" w:rsidRPr="00792ACE" w:rsidRDefault="00BA445E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3969" w:rsidRPr="00792ACE" w:rsidRDefault="00675782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B83969" w:rsidRPr="00792ACE" w:rsidRDefault="0023329A" w:rsidP="00B8396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ACE">
        <w:rPr>
          <w:rFonts w:ascii="Times New Roman" w:hAnsi="Times New Roman" w:cs="Times New Roman"/>
          <w:sz w:val="24"/>
          <w:szCs w:val="24"/>
        </w:rPr>
        <w:t>(Глава</w:t>
      </w:r>
      <w:r w:rsidR="00B83969" w:rsidRPr="00792ACE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                   </w:t>
      </w:r>
      <w:r w:rsidR="00F50A4C" w:rsidRPr="00792ACE">
        <w:rPr>
          <w:rFonts w:ascii="Times New Roman" w:hAnsi="Times New Roman" w:cs="Times New Roman"/>
          <w:sz w:val="24"/>
          <w:szCs w:val="24"/>
        </w:rPr>
        <w:t xml:space="preserve">    П.А. Кондратьев</w:t>
      </w:r>
    </w:p>
    <w:p w:rsidR="00B83969" w:rsidRPr="00792ACE" w:rsidRDefault="00B83969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A445E" w:rsidRPr="00792ACE" w:rsidRDefault="00BA445E" w:rsidP="00B839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A757A" w:rsidRPr="006C462C" w:rsidRDefault="001A757A" w:rsidP="00B83969">
      <w:pPr>
        <w:spacing w:after="0" w:line="240" w:lineRule="atLeast"/>
        <w:rPr>
          <w:rFonts w:ascii="Arial" w:hAnsi="Arial" w:cs="Arial"/>
          <w:sz w:val="20"/>
          <w:szCs w:val="20"/>
        </w:rPr>
      </w:pPr>
    </w:p>
    <w:sectPr w:rsidR="001A757A" w:rsidRPr="006C462C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ED" w:rsidRDefault="00D56EED" w:rsidP="00675782">
      <w:pPr>
        <w:spacing w:after="0" w:line="240" w:lineRule="auto"/>
      </w:pPr>
      <w:r>
        <w:separator/>
      </w:r>
    </w:p>
  </w:endnote>
  <w:endnote w:type="continuationSeparator" w:id="0">
    <w:p w:rsidR="00D56EED" w:rsidRDefault="00D56EED" w:rsidP="0067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ED" w:rsidRDefault="00D56EED" w:rsidP="00675782">
      <w:pPr>
        <w:spacing w:after="0" w:line="240" w:lineRule="auto"/>
      </w:pPr>
      <w:r>
        <w:separator/>
      </w:r>
    </w:p>
  </w:footnote>
  <w:footnote w:type="continuationSeparator" w:id="0">
    <w:p w:rsidR="00D56EED" w:rsidRDefault="00D56EED" w:rsidP="00675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9"/>
    <w:rsid w:val="000B56CE"/>
    <w:rsid w:val="000E43E1"/>
    <w:rsid w:val="00101A5D"/>
    <w:rsid w:val="001226A4"/>
    <w:rsid w:val="00147631"/>
    <w:rsid w:val="001A757A"/>
    <w:rsid w:val="001F416D"/>
    <w:rsid w:val="001F4B12"/>
    <w:rsid w:val="00225062"/>
    <w:rsid w:val="0023329A"/>
    <w:rsid w:val="0025556F"/>
    <w:rsid w:val="002A7BEB"/>
    <w:rsid w:val="002E01E0"/>
    <w:rsid w:val="002F43B4"/>
    <w:rsid w:val="002F4979"/>
    <w:rsid w:val="003341D3"/>
    <w:rsid w:val="003F21FA"/>
    <w:rsid w:val="004702A0"/>
    <w:rsid w:val="00484B0B"/>
    <w:rsid w:val="00487369"/>
    <w:rsid w:val="00497E91"/>
    <w:rsid w:val="004D6AF4"/>
    <w:rsid w:val="0053081E"/>
    <w:rsid w:val="00580DE5"/>
    <w:rsid w:val="00591172"/>
    <w:rsid w:val="0059439B"/>
    <w:rsid w:val="005C42E7"/>
    <w:rsid w:val="00651774"/>
    <w:rsid w:val="00675782"/>
    <w:rsid w:val="006C2FC8"/>
    <w:rsid w:val="006C462C"/>
    <w:rsid w:val="0073362D"/>
    <w:rsid w:val="00792ACE"/>
    <w:rsid w:val="007C6EC1"/>
    <w:rsid w:val="007C6EF2"/>
    <w:rsid w:val="0087453A"/>
    <w:rsid w:val="00965F15"/>
    <w:rsid w:val="009B53E7"/>
    <w:rsid w:val="009F49F4"/>
    <w:rsid w:val="00A0521B"/>
    <w:rsid w:val="00A65076"/>
    <w:rsid w:val="00B057AA"/>
    <w:rsid w:val="00B83969"/>
    <w:rsid w:val="00BA445E"/>
    <w:rsid w:val="00BA6FB0"/>
    <w:rsid w:val="00BB4661"/>
    <w:rsid w:val="00D00486"/>
    <w:rsid w:val="00D40014"/>
    <w:rsid w:val="00D56EED"/>
    <w:rsid w:val="00D844ED"/>
    <w:rsid w:val="00DB632A"/>
    <w:rsid w:val="00DC685D"/>
    <w:rsid w:val="00E16910"/>
    <w:rsid w:val="00E21533"/>
    <w:rsid w:val="00E75566"/>
    <w:rsid w:val="00EA4600"/>
    <w:rsid w:val="00F50A4C"/>
    <w:rsid w:val="00F510BD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78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7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78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7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2025-01-28T05:52:00Z</cp:lastPrinted>
  <dcterms:created xsi:type="dcterms:W3CDTF">2024-01-23T08:32:00Z</dcterms:created>
  <dcterms:modified xsi:type="dcterms:W3CDTF">2025-01-28T07:38:00Z</dcterms:modified>
</cp:coreProperties>
</file>