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02" w:rsidRPr="001D0702" w:rsidRDefault="001D0702" w:rsidP="001D070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ПУДОВСКОГО СЕЛЬСКОГО ПОСЕЛЕНИЯ</w:t>
      </w:r>
    </w:p>
    <w:p w:rsidR="001D0702" w:rsidRPr="001D0702" w:rsidRDefault="001D0702" w:rsidP="001D07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D0702" w:rsidRPr="001D0702" w:rsidRDefault="001D0702" w:rsidP="001D0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25.04.2025</w:t>
      </w: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№ 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1D0702" w:rsidRPr="001D0702" w:rsidRDefault="001D0702" w:rsidP="001D07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Пудовка</w:t>
      </w:r>
    </w:p>
    <w:p w:rsidR="001D0702" w:rsidRPr="001D0702" w:rsidRDefault="001D0702" w:rsidP="001D07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Кривошеинский район</w:t>
      </w:r>
    </w:p>
    <w:p w:rsidR="001D0702" w:rsidRPr="001D0702" w:rsidRDefault="001D0702" w:rsidP="001D07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Томская область</w:t>
      </w:r>
    </w:p>
    <w:p w:rsidR="001D0702" w:rsidRPr="001D0702" w:rsidRDefault="001D0702" w:rsidP="001D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комиссии по соблюдению требований </w:t>
      </w:r>
      <w:proofErr w:type="gramStart"/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служебному</w:t>
      </w:r>
    </w:p>
    <w:p w:rsidR="001D0702" w:rsidRPr="001D0702" w:rsidRDefault="001D0702" w:rsidP="001D07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поведению муниципальных служащих и урегулированию конфликта интересов в Администрации Пудовского сельского поселения </w:t>
      </w:r>
    </w:p>
    <w:bookmarkEnd w:id="0"/>
    <w:p w:rsidR="001D0702" w:rsidRPr="001D0702" w:rsidRDefault="001D0702" w:rsidP="001D0702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hyperlink r:id="rId8" w:history="1">
        <w:r w:rsidRPr="001D07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Указом</w:t>
        </w:r>
      </w:hyperlink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Президента Российской Федерации от 23.06.2014 № 453 "О внесении изменений в некоторые акты Президента Российской Федерации по вопросам противодействия коррупции", </w:t>
      </w:r>
      <w:hyperlink r:id="rId9" w:history="1">
        <w:r w:rsidRPr="001D070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Томской области от 11.09.2007 № 198-ОЗ "О муниципальной службе в Томской области"</w:t>
      </w:r>
      <w:r w:rsidRPr="004540A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540A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540AD">
        <w:rPr>
          <w:rFonts w:ascii="Times New Roman" w:hAnsi="Times New Roman" w:cs="Times New Roman"/>
          <w:bCs/>
          <w:sz w:val="24"/>
          <w:szCs w:val="24"/>
        </w:rPr>
        <w:t xml:space="preserve"> связи с кадровыми изменениями</w:t>
      </w:r>
    </w:p>
    <w:p w:rsidR="001D0702" w:rsidRPr="001D0702" w:rsidRDefault="001D0702" w:rsidP="001D0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1D0702" w:rsidRPr="004540AD" w:rsidRDefault="001D0702" w:rsidP="0030243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hyperlink r:id="rId10" w:history="1">
        <w:r w:rsidRPr="004540A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состав</w:t>
        </w:r>
      </w:hyperlink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30243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Пудовского сельского поселения 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Кривошеинского района согласно приложению. </w:t>
      </w:r>
    </w:p>
    <w:p w:rsidR="001D0702" w:rsidRPr="004540AD" w:rsidRDefault="00302432" w:rsidP="00302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="001D070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Администрации Пудовского сельского поселения 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070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D070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30.09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="001D070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1D070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комиссии по соблюдению требований к служебному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поведению муниципальных служащих и урегулированию конфликта интересов в Администрации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Пудовского сельского поселения» и Постановление №3 от 11.01.2024г.  «</w:t>
      </w:r>
      <w:r w:rsidRPr="004540A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сельского поселения от 30.09.2022 № 49 «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комиссии по соблюдению требований к служебному поведению муниципальных служащих и урегулированию</w:t>
      </w:r>
      <w:proofErr w:type="gramEnd"/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конфликта интересов в Администрации Пудовского сельского поселения»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1D070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считать утратившим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D070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силу.</w:t>
      </w:r>
    </w:p>
    <w:p w:rsidR="001D0702" w:rsidRPr="001D0702" w:rsidRDefault="001D0702" w:rsidP="0030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опубликовать в информационном бюллетене Пудовского сельского поселения и разместить на официальном сайте Пудовского сельского поселения в информационно-телекоммуникационной сети «Интернет»</w:t>
      </w:r>
    </w:p>
    <w:p w:rsidR="001D0702" w:rsidRPr="001D0702" w:rsidRDefault="001D0702" w:rsidP="0030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Настоящее постановление вступает в силу </w:t>
      </w:r>
      <w:proofErr w:type="gramStart"/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</w:t>
      </w:r>
      <w:proofErr w:type="gramEnd"/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подписания.</w:t>
      </w:r>
    </w:p>
    <w:p w:rsidR="001D0702" w:rsidRPr="001D0702" w:rsidRDefault="001D0702" w:rsidP="00302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proofErr w:type="gramStart"/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данного постановления возложить на </w:t>
      </w:r>
      <w:r w:rsidR="0030243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 - </w:t>
      </w:r>
      <w:r w:rsidRPr="001D0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управляющего делами.</w:t>
      </w:r>
    </w:p>
    <w:p w:rsidR="001D0702" w:rsidRPr="001D0702" w:rsidRDefault="001D0702" w:rsidP="00302432">
      <w:pPr>
        <w:tabs>
          <w:tab w:val="num" w:pos="0"/>
        </w:tabs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302432">
      <w:pPr>
        <w:tabs>
          <w:tab w:val="num" w:pos="0"/>
        </w:tabs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tabs>
          <w:tab w:val="num" w:pos="0"/>
        </w:tabs>
        <w:spacing w:after="0" w:line="240" w:lineRule="auto"/>
        <w:ind w:right="85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4540AD" w:rsidRDefault="001D0702" w:rsidP="001D070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0AD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1D0702" w:rsidRPr="004540AD" w:rsidRDefault="001D0702" w:rsidP="001D070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0A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</w:t>
      </w:r>
      <w:r w:rsidR="00302432" w:rsidRPr="004540AD">
        <w:rPr>
          <w:rFonts w:ascii="Times New Roman" w:hAnsi="Times New Roman" w:cs="Times New Roman"/>
          <w:sz w:val="24"/>
          <w:szCs w:val="24"/>
        </w:rPr>
        <w:t xml:space="preserve">   </w:t>
      </w:r>
      <w:r w:rsidRPr="004540AD">
        <w:rPr>
          <w:rFonts w:ascii="Times New Roman" w:hAnsi="Times New Roman" w:cs="Times New Roman"/>
          <w:sz w:val="24"/>
          <w:szCs w:val="24"/>
        </w:rPr>
        <w:t xml:space="preserve">      </w:t>
      </w:r>
      <w:r w:rsidRPr="004540AD">
        <w:rPr>
          <w:rFonts w:ascii="Times New Roman" w:hAnsi="Times New Roman" w:cs="Times New Roman"/>
          <w:sz w:val="24"/>
          <w:szCs w:val="24"/>
        </w:rPr>
        <w:t xml:space="preserve">      </w:t>
      </w:r>
      <w:r w:rsidRPr="004540AD">
        <w:rPr>
          <w:rFonts w:ascii="Times New Roman" w:hAnsi="Times New Roman" w:cs="Times New Roman"/>
          <w:sz w:val="24"/>
          <w:szCs w:val="24"/>
        </w:rPr>
        <w:t xml:space="preserve">  П.А. Кондратьев </w:t>
      </w:r>
    </w:p>
    <w:p w:rsidR="001D0702" w:rsidRPr="004540AD" w:rsidRDefault="001D0702" w:rsidP="001D070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D0702" w:rsidRPr="001D0702" w:rsidRDefault="001D0702" w:rsidP="001D0702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302432" w:rsidRPr="004540AD" w:rsidRDefault="00302432" w:rsidP="00302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</w:t>
      </w:r>
    </w:p>
    <w:p w:rsidR="00302432" w:rsidRPr="004540AD" w:rsidRDefault="00302432" w:rsidP="00302432">
      <w:pPr>
        <w:spacing w:after="0" w:line="240" w:lineRule="auto"/>
        <w:ind w:left="696"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Пудовского сельского поселения</w:t>
      </w:r>
    </w:p>
    <w:p w:rsidR="00302432" w:rsidRPr="004540AD" w:rsidRDefault="004540AD" w:rsidP="003024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25.04</w:t>
      </w:r>
      <w:r w:rsidR="0030243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302432"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302432" w:rsidRPr="004540AD" w:rsidRDefault="00302432" w:rsidP="003024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432" w:rsidRPr="004540AD" w:rsidRDefault="00302432" w:rsidP="003024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</w:t>
      </w:r>
    </w:p>
    <w:p w:rsidR="00302432" w:rsidRPr="004540AD" w:rsidRDefault="00302432" w:rsidP="003024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по соблюдению требований </w:t>
      </w:r>
      <w:proofErr w:type="gramStart"/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служебному</w:t>
      </w:r>
    </w:p>
    <w:p w:rsidR="00302432" w:rsidRPr="004540AD" w:rsidRDefault="00302432" w:rsidP="003024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поведению муниципальных служащих и урегулированию конфликта интересов в Администрации Пудовского сельского поселения</w:t>
      </w:r>
    </w:p>
    <w:p w:rsidR="00302432" w:rsidRPr="004540AD" w:rsidRDefault="00302432" w:rsidP="00302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2432" w:rsidRPr="004540AD" w:rsidTr="00DA5D94">
        <w:tc>
          <w:tcPr>
            <w:tcW w:w="4785" w:type="dxa"/>
          </w:tcPr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786" w:type="dxa"/>
          </w:tcPr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Татьяна Валерьевна,</w:t>
            </w:r>
          </w:p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- управляющий делами Администрации Пудовского </w:t>
            </w:r>
            <w:proofErr w:type="gramStart"/>
            <w:r w:rsidRPr="0045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5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полселения</w:t>
            </w:r>
          </w:p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02432" w:rsidRPr="004540AD" w:rsidTr="00DA5D94">
        <w:tc>
          <w:tcPr>
            <w:tcW w:w="4785" w:type="dxa"/>
          </w:tcPr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4786" w:type="dxa"/>
          </w:tcPr>
          <w:p w:rsidR="00302432" w:rsidRPr="004540AD" w:rsidRDefault="00302432" w:rsidP="0030243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Королевич Наталья Александровна, председатель Совета </w:t>
            </w:r>
            <w:r w:rsidR="00D66EE4" w:rsidRPr="004540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Пудовского сельского поселения </w:t>
            </w:r>
          </w:p>
          <w:p w:rsidR="00D66EE4" w:rsidRPr="004540AD" w:rsidRDefault="00D66EE4" w:rsidP="0030243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02432" w:rsidRPr="004540AD" w:rsidTr="00DA5D94">
        <w:tc>
          <w:tcPr>
            <w:tcW w:w="4785" w:type="dxa"/>
          </w:tcPr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4786" w:type="dxa"/>
          </w:tcPr>
          <w:p w:rsidR="00302432" w:rsidRPr="004540AD" w:rsidRDefault="00302432" w:rsidP="00302432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Дубровина Светлана Николаевна, Специалист по работе с населением Пудовского сельского поселения</w:t>
            </w:r>
          </w:p>
          <w:p w:rsidR="00302432" w:rsidRPr="004540AD" w:rsidRDefault="00302432" w:rsidP="00302432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302432" w:rsidRPr="004540AD" w:rsidTr="00DA5D94">
        <w:tc>
          <w:tcPr>
            <w:tcW w:w="4785" w:type="dxa"/>
          </w:tcPr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786" w:type="dxa"/>
          </w:tcPr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Амельченко Евгения Борисовна, </w:t>
            </w:r>
          </w:p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 – кассир Администрации Пудовского сельского поселения (по согласованию)</w:t>
            </w:r>
          </w:p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Никитина Анна Юрьевна,</w:t>
            </w:r>
          </w:p>
          <w:p w:rsidR="00302432" w:rsidRPr="004540AD" w:rsidRDefault="00302432" w:rsidP="00DA5D94">
            <w:pPr>
              <w:tabs>
                <w:tab w:val="center" w:pos="4677"/>
                <w:tab w:val="right" w:pos="9355"/>
              </w:tabs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540A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специалист по муниципальному имуществу и земельным ресурсам Администрации Пудовского</w:t>
            </w:r>
            <w:r w:rsidRPr="00454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(по согласованию)</w:t>
            </w:r>
          </w:p>
        </w:tc>
      </w:tr>
    </w:tbl>
    <w:p w:rsidR="00302432" w:rsidRPr="004540AD" w:rsidRDefault="00302432" w:rsidP="003024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32" w:rsidRPr="004540AD" w:rsidRDefault="00302432" w:rsidP="0030243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702" w:rsidRPr="001D0702" w:rsidRDefault="001D070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0702" w:rsidRPr="004540AD" w:rsidRDefault="001D070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432" w:rsidRPr="004540AD" w:rsidRDefault="0030243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432" w:rsidRPr="004540AD" w:rsidRDefault="0030243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432" w:rsidRDefault="00302432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4" w:rsidRDefault="00D66EE4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E4" w:rsidRDefault="00D66EE4" w:rsidP="001D0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66EE4" w:rsidSect="004540AD">
      <w:headerReference w:type="default" r:id="rId11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6A" w:rsidRDefault="00DD316A" w:rsidP="00302432">
      <w:pPr>
        <w:spacing w:after="0" w:line="240" w:lineRule="auto"/>
      </w:pPr>
      <w:r>
        <w:separator/>
      </w:r>
    </w:p>
  </w:endnote>
  <w:endnote w:type="continuationSeparator" w:id="0">
    <w:p w:rsidR="00DD316A" w:rsidRDefault="00DD316A" w:rsidP="0030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6A" w:rsidRDefault="00DD316A" w:rsidP="00302432">
      <w:pPr>
        <w:spacing w:after="0" w:line="240" w:lineRule="auto"/>
      </w:pPr>
      <w:r>
        <w:separator/>
      </w:r>
    </w:p>
  </w:footnote>
  <w:footnote w:type="continuationSeparator" w:id="0">
    <w:p w:rsidR="00DD316A" w:rsidRDefault="00DD316A" w:rsidP="0030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107800"/>
      <w:docPartObj>
        <w:docPartGallery w:val="Page Numbers (Top of Page)"/>
        <w:docPartUnique/>
      </w:docPartObj>
    </w:sdtPr>
    <w:sdtContent>
      <w:p w:rsidR="00302432" w:rsidRDefault="003024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0AD">
          <w:rPr>
            <w:noProof/>
          </w:rPr>
          <w:t>2</w:t>
        </w:r>
        <w:r>
          <w:fldChar w:fldCharType="end"/>
        </w:r>
      </w:p>
    </w:sdtContent>
  </w:sdt>
  <w:p w:rsidR="00EF63F1" w:rsidRPr="00E20B53" w:rsidRDefault="00DD316A" w:rsidP="00E20B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35D7"/>
    <w:multiLevelType w:val="hybridMultilevel"/>
    <w:tmpl w:val="1524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44AF"/>
    <w:multiLevelType w:val="hybridMultilevel"/>
    <w:tmpl w:val="B13CC53E"/>
    <w:lvl w:ilvl="0" w:tplc="B4525E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9F643A"/>
    <w:multiLevelType w:val="hybridMultilevel"/>
    <w:tmpl w:val="B13CC53E"/>
    <w:lvl w:ilvl="0" w:tplc="B4525E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BE"/>
    <w:rsid w:val="001D0702"/>
    <w:rsid w:val="00302432"/>
    <w:rsid w:val="004540AD"/>
    <w:rsid w:val="00543A0F"/>
    <w:rsid w:val="00D330BE"/>
    <w:rsid w:val="00D66EE4"/>
    <w:rsid w:val="00D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07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1D070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0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07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1D070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0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F5E30F18EE0F6907FC3CF85285F593E3C6EB2CC0A9AA652C2C168593NDh8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C79669D7E1E3D4FE6C87E3D32006D8113E91AADCBA30426EB28556274939606BABBF9C2E90BCB5DD8284S3i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F5E30F18EE0F6907FC22F544E9AB97E3CBB124C0A1A63070734DD8C4D1C2ABNAh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2025-04-28T03:53:00Z</cp:lastPrinted>
  <dcterms:created xsi:type="dcterms:W3CDTF">2025-04-28T02:29:00Z</dcterms:created>
  <dcterms:modified xsi:type="dcterms:W3CDTF">2025-04-28T03:54:00Z</dcterms:modified>
</cp:coreProperties>
</file>