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62" w:rsidRPr="00B53F62" w:rsidRDefault="00B53F62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F62"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B53F62" w:rsidRDefault="00B53F62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F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3F62" w:rsidRPr="00B53F62" w:rsidRDefault="00B53F62" w:rsidP="00B53F6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3F62" w:rsidRPr="00B53F62" w:rsidRDefault="00222841" w:rsidP="009D73AA">
      <w:pPr>
        <w:tabs>
          <w:tab w:val="left" w:pos="1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720E0">
        <w:rPr>
          <w:rFonts w:ascii="Times New Roman" w:hAnsi="Times New Roman" w:cs="Times New Roman"/>
          <w:sz w:val="24"/>
          <w:szCs w:val="24"/>
        </w:rPr>
        <w:t>.0</w:t>
      </w:r>
      <w:r w:rsidR="005F1E73">
        <w:rPr>
          <w:rFonts w:ascii="Times New Roman" w:hAnsi="Times New Roman" w:cs="Times New Roman"/>
          <w:sz w:val="24"/>
          <w:szCs w:val="24"/>
        </w:rPr>
        <w:t>5</w:t>
      </w:r>
      <w:r w:rsidR="00B53F62" w:rsidRPr="00B53F62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</w:t>
      </w:r>
      <w:r w:rsidR="009D73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3F62" w:rsidRPr="00B53F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5CEF">
        <w:rPr>
          <w:rFonts w:ascii="Times New Roman" w:hAnsi="Times New Roman" w:cs="Times New Roman"/>
          <w:sz w:val="24"/>
          <w:szCs w:val="24"/>
        </w:rPr>
        <w:t>№</w:t>
      </w:r>
      <w:r w:rsidR="00B53F62" w:rsidRPr="00B53F62">
        <w:rPr>
          <w:rFonts w:ascii="Times New Roman" w:hAnsi="Times New Roman" w:cs="Times New Roman"/>
          <w:sz w:val="24"/>
          <w:szCs w:val="24"/>
        </w:rPr>
        <w:t xml:space="preserve"> </w:t>
      </w:r>
      <w:r w:rsidR="00D549D6">
        <w:rPr>
          <w:rFonts w:ascii="Times New Roman" w:hAnsi="Times New Roman" w:cs="Times New Roman"/>
          <w:sz w:val="24"/>
          <w:szCs w:val="24"/>
        </w:rPr>
        <w:t>31</w:t>
      </w:r>
    </w:p>
    <w:p w:rsidR="00B53F62" w:rsidRPr="00B53F62" w:rsidRDefault="00B53F62" w:rsidP="009D73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с. Пудовка</w:t>
      </w:r>
    </w:p>
    <w:p w:rsidR="00B53F62" w:rsidRPr="00B53F62" w:rsidRDefault="00B53F62" w:rsidP="009D73AA">
      <w:pPr>
        <w:tabs>
          <w:tab w:val="left" w:pos="2580"/>
          <w:tab w:val="center" w:pos="481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53F62" w:rsidRPr="00B53F62" w:rsidRDefault="00B53F62" w:rsidP="009D73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B53F62" w:rsidRPr="00B53F62" w:rsidRDefault="00B53F62" w:rsidP="000740D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3F62" w:rsidRDefault="00081AD7" w:rsidP="000740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40DC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21.03.2024 № 14 «</w:t>
      </w:r>
      <w:r w:rsidRPr="000740DC">
        <w:rPr>
          <w:rFonts w:ascii="Times New Roman" w:hAnsi="Times New Roman" w:cs="Times New Roman"/>
          <w:color w:val="000000"/>
          <w:sz w:val="24"/>
          <w:szCs w:val="24"/>
        </w:rPr>
        <w:t>Об отмене постановления от 16.07.2012 № 53 «Об определении размера вреда, причиняемого транспортными средствами, осуществляющими перевозки тяжеловесных грузов, в случае движения по автомобильным дорогам местного значения муниципального образования «Пудовское сельское поселение»»</w:t>
      </w:r>
    </w:p>
    <w:p w:rsidR="001D17F7" w:rsidRPr="000740DC" w:rsidRDefault="001D17F7" w:rsidP="000740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3F62" w:rsidRPr="000740DC" w:rsidRDefault="00CB08C5" w:rsidP="000740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0D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F554C" w:rsidRPr="000740DC">
        <w:rPr>
          <w:rFonts w:ascii="Times New Roman" w:hAnsi="Times New Roman" w:cs="Times New Roman"/>
          <w:sz w:val="24"/>
          <w:szCs w:val="24"/>
        </w:rPr>
        <w:t>экспертного заключения департамента по госуд</w:t>
      </w:r>
      <w:r w:rsidR="00E93099" w:rsidRPr="000740DC">
        <w:rPr>
          <w:rFonts w:ascii="Times New Roman" w:hAnsi="Times New Roman" w:cs="Times New Roman"/>
          <w:sz w:val="24"/>
          <w:szCs w:val="24"/>
        </w:rPr>
        <w:t>арственно-правовым вопросам и законопроектной деятельности от 17.04.2024 года № 26-01-688</w:t>
      </w:r>
      <w:r w:rsidRPr="000740DC">
        <w:rPr>
          <w:rFonts w:ascii="Times New Roman" w:hAnsi="Times New Roman" w:cs="Times New Roman"/>
          <w:sz w:val="24"/>
          <w:szCs w:val="24"/>
        </w:rPr>
        <w:t xml:space="preserve"> </w:t>
      </w:r>
      <w:r w:rsidR="00733704" w:rsidRPr="00074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F62" w:rsidRPr="000740DC" w:rsidRDefault="00B53F62" w:rsidP="000740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0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F62" w:rsidRDefault="00B53F62" w:rsidP="000740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0D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72C91" w:rsidRPr="00772C91" w:rsidRDefault="00772C91" w:rsidP="00772C91">
      <w:pPr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72C91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Внести в Постановление Администрации Пу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довского сельского поселения </w:t>
      </w:r>
      <w:r w:rsidR="001220E5" w:rsidRPr="000740DC">
        <w:rPr>
          <w:rFonts w:ascii="Times New Roman" w:hAnsi="Times New Roman" w:cs="Times New Roman"/>
          <w:sz w:val="24"/>
          <w:szCs w:val="24"/>
        </w:rPr>
        <w:t>от 21.03.2024 № 14 «</w:t>
      </w:r>
      <w:r w:rsidR="001220E5" w:rsidRPr="000740DC">
        <w:rPr>
          <w:rFonts w:ascii="Times New Roman" w:hAnsi="Times New Roman" w:cs="Times New Roman"/>
          <w:color w:val="000000"/>
          <w:sz w:val="24"/>
          <w:szCs w:val="24"/>
        </w:rPr>
        <w:t>Об отмене постановления от 16.07.2012 № 53 «Об определении размера вреда, причиняемого транспортными средствами, осуществляющими перевозки тяжеловесных грузов, в случае движения по автомобильным дорогам местного значения муниципального образования «Пудовское сельское поселение»»</w:t>
      </w:r>
      <w:r w:rsidR="001220E5" w:rsidRPr="00772C9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2C9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(далее Постановление) следующие изменения:</w:t>
      </w:r>
    </w:p>
    <w:p w:rsidR="00BB1720" w:rsidRPr="000740DC" w:rsidRDefault="00F86FD4" w:rsidP="000740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0DC">
        <w:rPr>
          <w:rFonts w:ascii="Times New Roman" w:hAnsi="Times New Roman" w:cs="Times New Roman"/>
          <w:sz w:val="24"/>
          <w:szCs w:val="24"/>
        </w:rPr>
        <w:t>1.</w:t>
      </w:r>
      <w:r w:rsidR="00772C91">
        <w:rPr>
          <w:rFonts w:ascii="Times New Roman" w:hAnsi="Times New Roman" w:cs="Times New Roman"/>
          <w:sz w:val="24"/>
          <w:szCs w:val="24"/>
        </w:rPr>
        <w:t>1.</w:t>
      </w:r>
      <w:r w:rsidR="00771FFA" w:rsidRPr="000740DC">
        <w:rPr>
          <w:rFonts w:ascii="Times New Roman" w:hAnsi="Times New Roman" w:cs="Times New Roman"/>
          <w:sz w:val="24"/>
          <w:szCs w:val="24"/>
        </w:rPr>
        <w:t>В наименовании</w:t>
      </w:r>
      <w:r w:rsidR="00772C91">
        <w:rPr>
          <w:rFonts w:ascii="Times New Roman" w:hAnsi="Times New Roman" w:cs="Times New Roman"/>
          <w:sz w:val="24"/>
          <w:szCs w:val="24"/>
        </w:rPr>
        <w:t xml:space="preserve"> П</w:t>
      </w:r>
      <w:r w:rsidR="00BB1720" w:rsidRPr="000740DC">
        <w:rPr>
          <w:rFonts w:ascii="Times New Roman" w:hAnsi="Times New Roman" w:cs="Times New Roman"/>
          <w:sz w:val="24"/>
          <w:szCs w:val="24"/>
        </w:rPr>
        <w:t>остановления</w:t>
      </w:r>
      <w:r w:rsidR="006D33FD" w:rsidRPr="000740DC">
        <w:rPr>
          <w:rFonts w:ascii="Times New Roman" w:hAnsi="Times New Roman" w:cs="Times New Roman"/>
          <w:sz w:val="24"/>
          <w:szCs w:val="24"/>
        </w:rPr>
        <w:t xml:space="preserve"> </w:t>
      </w:r>
      <w:r w:rsidR="00771FFA" w:rsidRPr="000740DC">
        <w:rPr>
          <w:rFonts w:ascii="Times New Roman" w:hAnsi="Times New Roman" w:cs="Times New Roman"/>
          <w:sz w:val="24"/>
          <w:szCs w:val="24"/>
        </w:rPr>
        <w:t>слова «</w:t>
      </w:r>
      <w:r w:rsidR="00771FFA" w:rsidRPr="000740DC">
        <w:rPr>
          <w:rFonts w:ascii="Times New Roman" w:hAnsi="Times New Roman" w:cs="Times New Roman"/>
          <w:color w:val="000000"/>
          <w:sz w:val="24"/>
          <w:szCs w:val="24"/>
        </w:rPr>
        <w:t>Об отмене постановления от 16.07.2012 № 53 «Об определении размера вреда, причиняемого транспортными средствами, осуществляющими перевозки тяжеловесных грузов, в случае движения по автомобильным дорогам местного значения муниципального образования «Пудовское сельское поселение»» заменить на</w:t>
      </w:r>
      <w:r w:rsidR="006D33FD" w:rsidRPr="000740DC">
        <w:rPr>
          <w:rFonts w:ascii="Times New Roman" w:hAnsi="Times New Roman" w:cs="Times New Roman"/>
          <w:sz w:val="24"/>
          <w:szCs w:val="24"/>
        </w:rPr>
        <w:t>: «Об отмене постановлений».</w:t>
      </w:r>
    </w:p>
    <w:p w:rsidR="00B53F62" w:rsidRPr="00987F3D" w:rsidRDefault="00772C91" w:rsidP="00987F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3FD" w:rsidRPr="000740DC">
        <w:rPr>
          <w:rFonts w:ascii="Times New Roman" w:hAnsi="Times New Roman" w:cs="Times New Roman"/>
          <w:sz w:val="24"/>
          <w:szCs w:val="24"/>
        </w:rPr>
        <w:t xml:space="preserve">2. </w:t>
      </w:r>
      <w:r w:rsidR="001D17F7">
        <w:rPr>
          <w:rFonts w:ascii="Times New Roman" w:hAnsi="Times New Roman" w:cs="Times New Roman"/>
          <w:sz w:val="24"/>
          <w:szCs w:val="24"/>
        </w:rPr>
        <w:t>Дополнить пун</w:t>
      </w:r>
      <w:r w:rsidR="00987F3D">
        <w:rPr>
          <w:rFonts w:ascii="Times New Roman" w:hAnsi="Times New Roman" w:cs="Times New Roman"/>
          <w:sz w:val="24"/>
          <w:szCs w:val="24"/>
        </w:rPr>
        <w:t>ктом 1.1. следующего содержания: «1.1.</w:t>
      </w:r>
      <w:r w:rsidR="00593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75782" w:rsidRPr="000740DC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Пудовского сельского поселения </w:t>
      </w:r>
      <w:r w:rsidR="00745A6F" w:rsidRPr="000740DC">
        <w:rPr>
          <w:rFonts w:ascii="Times New Roman" w:hAnsi="Times New Roman" w:cs="Times New Roman"/>
          <w:sz w:val="24"/>
          <w:szCs w:val="24"/>
        </w:rPr>
        <w:t>от 07.11.2014 № 75 «О внесении изменений в постановление Администрации Пудовского сельского поселения от 16.07.2012 № 53</w:t>
      </w:r>
      <w:r w:rsidR="00987F3D">
        <w:rPr>
          <w:rFonts w:ascii="Times New Roman" w:hAnsi="Times New Roman" w:cs="Times New Roman"/>
          <w:sz w:val="24"/>
          <w:szCs w:val="24"/>
        </w:rPr>
        <w:t xml:space="preserve"> </w:t>
      </w:r>
      <w:r w:rsidR="00987F3D" w:rsidRPr="000740DC">
        <w:rPr>
          <w:rFonts w:ascii="Times New Roman" w:hAnsi="Times New Roman" w:cs="Times New Roman"/>
          <w:color w:val="000000"/>
          <w:sz w:val="24"/>
          <w:szCs w:val="24"/>
        </w:rPr>
        <w:t>«Об определении размера вреда, причиняемого транспортными средствами, осуществляющими перевозки тяжеловесных грузов, в случае движения по автомобильным дорогам местного значения муниципального образования «Пудовское сельское поселение»»</w:t>
      </w:r>
      <w:r w:rsidR="00745A6F" w:rsidRPr="000740DC">
        <w:rPr>
          <w:rFonts w:ascii="Times New Roman" w:hAnsi="Times New Roman" w:cs="Times New Roman"/>
          <w:sz w:val="24"/>
          <w:szCs w:val="24"/>
        </w:rPr>
        <w:t xml:space="preserve"> </w:t>
      </w:r>
      <w:r w:rsidR="00F86FD4" w:rsidRPr="000740DC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8453E3" w:rsidRPr="000740DC">
        <w:rPr>
          <w:rFonts w:ascii="Times New Roman" w:hAnsi="Times New Roman" w:cs="Times New Roman"/>
          <w:sz w:val="24"/>
          <w:szCs w:val="24"/>
        </w:rPr>
        <w:t>и</w:t>
      </w:r>
      <w:r w:rsidR="00987F3D">
        <w:rPr>
          <w:rFonts w:ascii="Times New Roman" w:hAnsi="Times New Roman" w:cs="Times New Roman"/>
          <w:sz w:val="24"/>
          <w:szCs w:val="24"/>
        </w:rPr>
        <w:t xml:space="preserve"> силу»</w:t>
      </w:r>
    </w:p>
    <w:p w:rsidR="00B53F62" w:rsidRPr="000740DC" w:rsidRDefault="00A95FA8" w:rsidP="000740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5CEF" w:rsidRPr="000740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F62" w:rsidRPr="000740D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53F62" w:rsidRPr="000740DC" w:rsidRDefault="00A95FA8" w:rsidP="000740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F62" w:rsidRPr="000740DC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установленном порядке.</w:t>
      </w:r>
    </w:p>
    <w:p w:rsidR="00B53F62" w:rsidRPr="000740DC" w:rsidRDefault="00A95FA8" w:rsidP="000740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3F62" w:rsidRPr="000740D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специалиста  </w:t>
      </w:r>
      <w:r w:rsidR="00E87C8B" w:rsidRPr="000740DC">
        <w:rPr>
          <w:rFonts w:ascii="Times New Roman" w:hAnsi="Times New Roman" w:cs="Times New Roman"/>
          <w:sz w:val="24"/>
          <w:szCs w:val="24"/>
        </w:rPr>
        <w:t>по муниципальному имуществу и земельным ресурсам Администрации Пудовского сельского поселения.</w:t>
      </w:r>
    </w:p>
    <w:p w:rsidR="00B53F62" w:rsidRPr="000740DC" w:rsidRDefault="00B53F62" w:rsidP="000740D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53F62" w:rsidRDefault="00B53F62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CEF" w:rsidRPr="00B53F62" w:rsidRDefault="002D5CEF" w:rsidP="001D17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F62" w:rsidRPr="00B53F62" w:rsidRDefault="00B53F62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>Главы Пудовского сельского поселения</w:t>
      </w:r>
    </w:p>
    <w:p w:rsidR="008720E0" w:rsidRDefault="00B53F62" w:rsidP="002D5C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F6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</w:t>
      </w:r>
      <w:r w:rsidR="005F1E7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3F62">
        <w:rPr>
          <w:rFonts w:ascii="Times New Roman" w:hAnsi="Times New Roman" w:cs="Times New Roman"/>
          <w:sz w:val="24"/>
          <w:szCs w:val="24"/>
        </w:rPr>
        <w:t xml:space="preserve">                             П.А. Кондратьев</w:t>
      </w:r>
    </w:p>
    <w:p w:rsidR="008720E0" w:rsidRPr="00B53F62" w:rsidRDefault="008720E0" w:rsidP="00B53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F62" w:rsidRPr="002D5CEF" w:rsidRDefault="002D5CEF" w:rsidP="00987F3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CEF">
        <w:rPr>
          <w:rFonts w:ascii="Times New Roman" w:hAnsi="Times New Roman" w:cs="Times New Roman"/>
          <w:sz w:val="20"/>
          <w:szCs w:val="20"/>
        </w:rPr>
        <w:t xml:space="preserve">Исп. </w:t>
      </w:r>
      <w:r w:rsidR="008720E0" w:rsidRPr="002D5CEF">
        <w:rPr>
          <w:rFonts w:ascii="Times New Roman" w:hAnsi="Times New Roman" w:cs="Times New Roman"/>
          <w:sz w:val="20"/>
          <w:szCs w:val="20"/>
        </w:rPr>
        <w:t>Никитина А.Ю.</w:t>
      </w:r>
    </w:p>
    <w:p w:rsidR="00B53F62" w:rsidRPr="002D5CEF" w:rsidRDefault="008720E0" w:rsidP="00987F3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D5CEF">
        <w:rPr>
          <w:rFonts w:ascii="Times New Roman" w:hAnsi="Times New Roman" w:cs="Times New Roman"/>
          <w:sz w:val="20"/>
          <w:szCs w:val="20"/>
        </w:rPr>
        <w:t xml:space="preserve">Тел. </w:t>
      </w:r>
      <w:r w:rsidR="00987F3D">
        <w:rPr>
          <w:rFonts w:ascii="Times New Roman" w:hAnsi="Times New Roman" w:cs="Times New Roman"/>
          <w:sz w:val="20"/>
          <w:szCs w:val="20"/>
        </w:rPr>
        <w:t xml:space="preserve">8(38251) </w:t>
      </w:r>
      <w:r w:rsidRPr="002D5CEF">
        <w:rPr>
          <w:rFonts w:ascii="Times New Roman" w:hAnsi="Times New Roman" w:cs="Times New Roman"/>
          <w:sz w:val="20"/>
          <w:szCs w:val="20"/>
        </w:rPr>
        <w:t>4-64-31</w:t>
      </w:r>
    </w:p>
    <w:p w:rsidR="00987F3D" w:rsidRDefault="00987F3D" w:rsidP="00987F3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D5CEF" w:rsidRPr="002D5CEF" w:rsidRDefault="005F1E73" w:rsidP="00987F3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№02-05</w:t>
      </w:r>
      <w:bookmarkStart w:id="0" w:name="_GoBack"/>
      <w:bookmarkEnd w:id="0"/>
    </w:p>
    <w:sectPr w:rsidR="002D5CEF" w:rsidRPr="002D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3"/>
    <w:rsid w:val="000740DC"/>
    <w:rsid w:val="00081AD7"/>
    <w:rsid w:val="0009712B"/>
    <w:rsid w:val="00105C8C"/>
    <w:rsid w:val="001220E5"/>
    <w:rsid w:val="001D17F7"/>
    <w:rsid w:val="00222841"/>
    <w:rsid w:val="00262872"/>
    <w:rsid w:val="002D5CEF"/>
    <w:rsid w:val="002E0EBF"/>
    <w:rsid w:val="003F554C"/>
    <w:rsid w:val="00460AA3"/>
    <w:rsid w:val="00475782"/>
    <w:rsid w:val="00593D8F"/>
    <w:rsid w:val="005F1E73"/>
    <w:rsid w:val="006C08BE"/>
    <w:rsid w:val="006D33FD"/>
    <w:rsid w:val="00733704"/>
    <w:rsid w:val="00745A6F"/>
    <w:rsid w:val="0075663A"/>
    <w:rsid w:val="00771FFA"/>
    <w:rsid w:val="00772C91"/>
    <w:rsid w:val="008453E3"/>
    <w:rsid w:val="00845A2F"/>
    <w:rsid w:val="008720E0"/>
    <w:rsid w:val="008D2DC0"/>
    <w:rsid w:val="00987F3D"/>
    <w:rsid w:val="00995410"/>
    <w:rsid w:val="009D73AA"/>
    <w:rsid w:val="00A95FA8"/>
    <w:rsid w:val="00B53F62"/>
    <w:rsid w:val="00BB1720"/>
    <w:rsid w:val="00CB08C5"/>
    <w:rsid w:val="00CC7CFD"/>
    <w:rsid w:val="00D14E25"/>
    <w:rsid w:val="00D549D6"/>
    <w:rsid w:val="00D86D7B"/>
    <w:rsid w:val="00E87C8B"/>
    <w:rsid w:val="00E93099"/>
    <w:rsid w:val="00ED4BCC"/>
    <w:rsid w:val="00F8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2024-05-20T07:14:00Z</cp:lastPrinted>
  <dcterms:created xsi:type="dcterms:W3CDTF">2024-03-21T04:01:00Z</dcterms:created>
  <dcterms:modified xsi:type="dcterms:W3CDTF">2024-05-20T07:15:00Z</dcterms:modified>
</cp:coreProperties>
</file>