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8" w:rsidRPr="00EB3B5B" w:rsidRDefault="00286368" w:rsidP="00EB3B5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EB3B5B" w:rsidRPr="00EB3B5B" w:rsidRDefault="00EB3B5B" w:rsidP="00EB3B5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6368" w:rsidRPr="00EB3B5B" w:rsidRDefault="00862CE6" w:rsidP="00EB3B5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ПОСТАНОВЛЕНИЕ № 88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6368" w:rsidRPr="00EB3B5B" w:rsidTr="00286368">
        <w:tc>
          <w:tcPr>
            <w:tcW w:w="4785" w:type="dxa"/>
            <w:hideMark/>
          </w:tcPr>
          <w:p w:rsidR="00286368" w:rsidRPr="00EB3B5B" w:rsidRDefault="00286368" w:rsidP="00EB3B5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Пудовка</w:t>
            </w:r>
          </w:p>
        </w:tc>
        <w:tc>
          <w:tcPr>
            <w:tcW w:w="4786" w:type="dxa"/>
            <w:hideMark/>
          </w:tcPr>
          <w:p w:rsidR="00286368" w:rsidRPr="00EB3B5B" w:rsidRDefault="00862CE6" w:rsidP="00EB3B5B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  <w:r w:rsidR="00286368"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</w:t>
            </w:r>
          </w:p>
        </w:tc>
      </w:tr>
    </w:tbl>
    <w:p w:rsidR="00EB3B5B" w:rsidRPr="00EB3B5B" w:rsidRDefault="00EB3B5B" w:rsidP="00EB3B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B5B">
        <w:rPr>
          <w:rFonts w:ascii="Times New Roman" w:eastAsia="Times New Roman" w:hAnsi="Times New Roman" w:cs="Times New Roman"/>
          <w:sz w:val="24"/>
          <w:szCs w:val="24"/>
        </w:rPr>
        <w:t>с. Пудовка</w:t>
      </w:r>
    </w:p>
    <w:p w:rsidR="00EB3B5B" w:rsidRPr="00EB3B5B" w:rsidRDefault="00EB3B5B" w:rsidP="00EB3B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B5B">
        <w:rPr>
          <w:rFonts w:ascii="Times New Roman" w:eastAsia="Times New Roman" w:hAnsi="Times New Roman" w:cs="Times New Roman"/>
          <w:sz w:val="24"/>
          <w:szCs w:val="24"/>
        </w:rPr>
        <w:t>Кривошеинский район</w:t>
      </w:r>
    </w:p>
    <w:p w:rsidR="00EB3B5B" w:rsidRPr="00EB3B5B" w:rsidRDefault="00EB3B5B" w:rsidP="00EB3B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B5B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286368" w:rsidRPr="00EB3B5B" w:rsidRDefault="00286368" w:rsidP="00EB3B5B">
      <w:pPr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6368" w:rsidRPr="00EB3B5B" w:rsidRDefault="00286368" w:rsidP="00EB3B5B">
      <w:pPr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B3B5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Пудовского сельского поселения от 30.03.2023 № </w:t>
      </w:r>
      <w:r w:rsidR="009E171B" w:rsidRPr="00EB3B5B">
        <w:rPr>
          <w:rFonts w:ascii="Times New Roman" w:hAnsi="Times New Roman" w:cs="Times New Roman"/>
          <w:sz w:val="24"/>
          <w:szCs w:val="24"/>
        </w:rPr>
        <w:t>7 «Об утверждении А</w:t>
      </w:r>
      <w:r w:rsidRPr="00EB3B5B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</w:t>
      </w:r>
      <w:r w:rsidR="009E171B" w:rsidRPr="00EB3B5B"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  <w:r w:rsidR="001954D3" w:rsidRPr="00EB3B5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 w:rsidR="00ED5F5D" w:rsidRPr="00EB3B5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в связи с продлением срока действия такого разрешения)</w:t>
      </w:r>
      <w:r w:rsidRPr="00EB3B5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Для приведения в соответствие с действующим законодательством</w:t>
      </w:r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3B5B">
        <w:rPr>
          <w:rFonts w:ascii="Times New Roman" w:hAnsi="Times New Roman" w:cs="Times New Roman"/>
          <w:sz w:val="24"/>
          <w:szCs w:val="24"/>
        </w:rPr>
        <w:t>Внести в постановление Администрации Пудовского сельс</w:t>
      </w:r>
      <w:r w:rsidR="00ED5F5D" w:rsidRPr="00EB3B5B">
        <w:rPr>
          <w:rFonts w:ascii="Times New Roman" w:hAnsi="Times New Roman" w:cs="Times New Roman"/>
          <w:sz w:val="24"/>
          <w:szCs w:val="24"/>
        </w:rPr>
        <w:t>кого поселения от 30.03.2023 № 7</w:t>
      </w:r>
      <w:r w:rsidRPr="00EB3B5B">
        <w:rPr>
          <w:rFonts w:ascii="Times New Roman" w:hAnsi="Times New Roman" w:cs="Times New Roman"/>
          <w:sz w:val="24"/>
          <w:szCs w:val="24"/>
        </w:rPr>
        <w:t xml:space="preserve"> «</w:t>
      </w:r>
      <w:r w:rsidR="00ED5F5D" w:rsidRPr="00EB3B5B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EB3B5B">
        <w:rPr>
          <w:rFonts w:ascii="Times New Roman" w:hAnsi="Times New Roman" w:cs="Times New Roman"/>
          <w:sz w:val="24"/>
          <w:szCs w:val="24"/>
        </w:rPr>
        <w:t>» (далее - Административный регламент) следующие изменения:</w:t>
      </w:r>
      <w:proofErr w:type="gramEnd"/>
    </w:p>
    <w:p w:rsidR="00286368" w:rsidRPr="00EB3B5B" w:rsidRDefault="004E5ECF" w:rsidP="00EB3B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1.1. Подпункт</w:t>
      </w:r>
      <w:r w:rsidR="00286368" w:rsidRPr="00EB3B5B">
        <w:rPr>
          <w:rFonts w:ascii="Times New Roman" w:hAnsi="Times New Roman" w:cs="Times New Roman"/>
          <w:sz w:val="24"/>
          <w:szCs w:val="24"/>
        </w:rPr>
        <w:t xml:space="preserve"> </w:t>
      </w:r>
      <w:r w:rsidRPr="00EB3B5B">
        <w:rPr>
          <w:rFonts w:ascii="Times New Roman" w:hAnsi="Times New Roman" w:cs="Times New Roman"/>
          <w:sz w:val="24"/>
          <w:szCs w:val="24"/>
        </w:rPr>
        <w:t>«к» подпункта 1 пункта 31</w:t>
      </w:r>
      <w:r w:rsidR="00286368" w:rsidRPr="00EB3B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исключить;</w:t>
      </w:r>
    </w:p>
    <w:p w:rsidR="00B75155" w:rsidRPr="00EB3B5B" w:rsidRDefault="00286368" w:rsidP="00EB3B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 xml:space="preserve">1.2. </w:t>
      </w:r>
      <w:r w:rsidR="00B75155" w:rsidRPr="00EB3B5B">
        <w:rPr>
          <w:rFonts w:ascii="Times New Roman" w:hAnsi="Times New Roman" w:cs="Times New Roman"/>
          <w:sz w:val="24"/>
          <w:szCs w:val="24"/>
        </w:rPr>
        <w:t>подпункт «н» подпункта 1 пункта 31 Административного регламента изложить в следующей редакции:</w:t>
      </w:r>
    </w:p>
    <w:p w:rsidR="00286368" w:rsidRPr="00EB3B5B" w:rsidRDefault="00FE6054" w:rsidP="00EB3B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 xml:space="preserve">«н) </w:t>
      </w:r>
      <w:r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286368" w:rsidRPr="00EB3B5B" w:rsidRDefault="00917F26" w:rsidP="00EB3B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</w:t>
      </w:r>
      <w:r w:rsidR="00693D33"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пункт 41 Административного регламента </w:t>
      </w:r>
      <w:r w:rsidR="009E20A1"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</w:t>
      </w:r>
      <w:r w:rsidR="00693D33"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абзац</w:t>
      </w:r>
      <w:r w:rsidR="009E20A1"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693D33" w:rsidRPr="00EB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93D33" w:rsidRPr="00EB3B5B" w:rsidRDefault="00693D33" w:rsidP="00EB3B5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 xml:space="preserve">Отсутствие документации </w:t>
      </w:r>
      <w:proofErr w:type="gramStart"/>
      <w:r w:rsidRPr="00EB3B5B">
        <w:rPr>
          <w:rFonts w:ascii="Times New Roman" w:hAnsi="Times New Roman" w:cs="Times New Roman"/>
          <w:sz w:val="24"/>
          <w:szCs w:val="24"/>
        </w:rPr>
        <w:t>по планировке территории предусмотрено в качестве основания для отказа в выдаче разрешения на строительство</w:t>
      </w:r>
      <w:proofErr w:type="gramEnd"/>
      <w:r w:rsidRPr="00EB3B5B">
        <w:rPr>
          <w:rFonts w:ascii="Times New Roman" w:hAnsi="Times New Roman" w:cs="Times New Roman"/>
          <w:sz w:val="24"/>
          <w:szCs w:val="24"/>
        </w:rPr>
        <w:t xml:space="preserve">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в соответствии со статьей 70 Градостроительного кодекса Российской Федерации.</w:t>
      </w:r>
    </w:p>
    <w:p w:rsidR="00286368" w:rsidRPr="00EB3B5B" w:rsidRDefault="00286368" w:rsidP="00EB3B5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Пудовского сельского поселения </w:t>
      </w:r>
      <w:hyperlink r:id="rId7" w:history="1">
        <w:r w:rsidRPr="00EB3B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B3B5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B3B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Pr="00EB3B5B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Pr="00EB3B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B3B5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86368" w:rsidRPr="00EB3B5B" w:rsidRDefault="00286368" w:rsidP="00EB3B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286368" w:rsidRPr="00EB3B5B" w:rsidRDefault="00C70E2F" w:rsidP="00EB3B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5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EB3B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3B5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86368" w:rsidRPr="00EB3B5B" w:rsidRDefault="00286368" w:rsidP="00EB3B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3B5B" w:rsidRPr="00EB3B5B" w:rsidTr="00286368">
        <w:tc>
          <w:tcPr>
            <w:tcW w:w="4785" w:type="dxa"/>
          </w:tcPr>
          <w:p w:rsidR="00EB3B5B" w:rsidRPr="00EB3B5B" w:rsidRDefault="00EB3B5B" w:rsidP="00EB3B5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B3B5B" w:rsidRPr="00EB3B5B" w:rsidRDefault="00EB3B5B" w:rsidP="00EB3B5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B5B" w:rsidRPr="00EB3B5B" w:rsidTr="00286368">
        <w:tc>
          <w:tcPr>
            <w:tcW w:w="4785" w:type="dxa"/>
            <w:hideMark/>
          </w:tcPr>
          <w:p w:rsidR="00EB3B5B" w:rsidRPr="00EB3B5B" w:rsidRDefault="00EB3B5B" w:rsidP="00EB3B5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Пудовского сельского поселения</w:t>
            </w:r>
          </w:p>
          <w:p w:rsidR="00EB3B5B" w:rsidRPr="00EB3B5B" w:rsidRDefault="00EB3B5B" w:rsidP="00EB3B5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(Глава Администрации)</w:t>
            </w:r>
          </w:p>
        </w:tc>
        <w:tc>
          <w:tcPr>
            <w:tcW w:w="4786" w:type="dxa"/>
          </w:tcPr>
          <w:p w:rsidR="00EB3B5B" w:rsidRPr="00EB3B5B" w:rsidRDefault="00EB3B5B" w:rsidP="00EB3B5B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3B5B" w:rsidRPr="00EB3B5B" w:rsidRDefault="00EB3B5B" w:rsidP="00EB3B5B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Кондратьев П.А.</w:t>
            </w:r>
          </w:p>
        </w:tc>
      </w:tr>
    </w:tbl>
    <w:p w:rsidR="00B40AC2" w:rsidRPr="00EB3B5B" w:rsidRDefault="00B40AC2" w:rsidP="00EB3B5B">
      <w:pPr>
        <w:rPr>
          <w:rFonts w:ascii="Times New Roman" w:hAnsi="Times New Roman" w:cs="Times New Roman"/>
          <w:sz w:val="24"/>
          <w:szCs w:val="24"/>
        </w:rPr>
      </w:pPr>
    </w:p>
    <w:sectPr w:rsidR="00B40AC2" w:rsidRPr="00EB3B5B" w:rsidSect="00EB3B5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AD" w:rsidRDefault="008320AD" w:rsidP="00EB3B5B">
      <w:pPr>
        <w:spacing w:after="0" w:line="240" w:lineRule="auto"/>
      </w:pPr>
      <w:r>
        <w:separator/>
      </w:r>
    </w:p>
  </w:endnote>
  <w:endnote w:type="continuationSeparator" w:id="0">
    <w:p w:rsidR="008320AD" w:rsidRDefault="008320AD" w:rsidP="00EB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AD" w:rsidRDefault="008320AD" w:rsidP="00EB3B5B">
      <w:pPr>
        <w:spacing w:after="0" w:line="240" w:lineRule="auto"/>
      </w:pPr>
      <w:r>
        <w:separator/>
      </w:r>
    </w:p>
  </w:footnote>
  <w:footnote w:type="continuationSeparator" w:id="0">
    <w:p w:rsidR="008320AD" w:rsidRDefault="008320AD" w:rsidP="00EB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1C"/>
    <w:rsid w:val="001822E6"/>
    <w:rsid w:val="001954D3"/>
    <w:rsid w:val="00286368"/>
    <w:rsid w:val="004A3F70"/>
    <w:rsid w:val="004E5ECF"/>
    <w:rsid w:val="00693D33"/>
    <w:rsid w:val="006E684F"/>
    <w:rsid w:val="007E66CE"/>
    <w:rsid w:val="008320AD"/>
    <w:rsid w:val="00862CE6"/>
    <w:rsid w:val="00917F26"/>
    <w:rsid w:val="0096586D"/>
    <w:rsid w:val="009E171B"/>
    <w:rsid w:val="009E20A1"/>
    <w:rsid w:val="00A95C05"/>
    <w:rsid w:val="00B40AC2"/>
    <w:rsid w:val="00B75155"/>
    <w:rsid w:val="00C70E2F"/>
    <w:rsid w:val="00C85658"/>
    <w:rsid w:val="00C911FD"/>
    <w:rsid w:val="00CB5535"/>
    <w:rsid w:val="00D84B69"/>
    <w:rsid w:val="00E2342C"/>
    <w:rsid w:val="00E5711C"/>
    <w:rsid w:val="00E86FE4"/>
    <w:rsid w:val="00EB3B5B"/>
    <w:rsid w:val="00ED5F5D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3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6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B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B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B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3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6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B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B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B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do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2025-01-16T04:11:00Z</cp:lastPrinted>
  <dcterms:created xsi:type="dcterms:W3CDTF">2024-12-03T07:17:00Z</dcterms:created>
  <dcterms:modified xsi:type="dcterms:W3CDTF">2025-01-16T04:13:00Z</dcterms:modified>
</cp:coreProperties>
</file>