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5E" w:rsidRPr="002850CB" w:rsidRDefault="00315F5E" w:rsidP="00315F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50CB">
        <w:rPr>
          <w:rFonts w:ascii="Arial" w:eastAsia="Times New Roman" w:hAnsi="Arial" w:cs="Arial"/>
          <w:sz w:val="24"/>
          <w:szCs w:val="24"/>
        </w:rPr>
        <w:t>ТОМСКАЯ ОБЛАСТЬ</w:t>
      </w:r>
    </w:p>
    <w:p w:rsidR="00315F5E" w:rsidRPr="002850CB" w:rsidRDefault="00315F5E" w:rsidP="00315F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15F5E" w:rsidRPr="002850CB" w:rsidRDefault="00315F5E" w:rsidP="00315F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50CB">
        <w:rPr>
          <w:rFonts w:ascii="Arial" w:eastAsia="Times New Roman" w:hAnsi="Arial" w:cs="Arial"/>
          <w:sz w:val="24"/>
          <w:szCs w:val="24"/>
        </w:rPr>
        <w:t>КРИВОШЕИНСКИЙ РАЙОН</w:t>
      </w:r>
    </w:p>
    <w:p w:rsidR="00315F5E" w:rsidRPr="002850CB" w:rsidRDefault="00315F5E" w:rsidP="00315F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15F5E" w:rsidRPr="002850CB" w:rsidRDefault="00315F5E" w:rsidP="00315F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СОВЕТ </w:t>
      </w:r>
      <w:r w:rsidRPr="002850CB">
        <w:rPr>
          <w:rFonts w:ascii="Arial" w:eastAsia="Times New Roman" w:hAnsi="Arial" w:cs="Arial"/>
          <w:sz w:val="24"/>
          <w:szCs w:val="24"/>
        </w:rPr>
        <w:t>ПУДОВСКОГО СЕЛЬСКОГО ПОСЕЛЕНИЯ</w:t>
      </w:r>
    </w:p>
    <w:p w:rsidR="00315F5E" w:rsidRPr="002850CB" w:rsidRDefault="00315F5E" w:rsidP="00315F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15F5E" w:rsidRPr="002850CB" w:rsidRDefault="00315F5E" w:rsidP="00315F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50CB">
        <w:rPr>
          <w:rFonts w:ascii="Arial" w:eastAsia="Times New Roman" w:hAnsi="Arial" w:cs="Arial"/>
          <w:sz w:val="24"/>
          <w:szCs w:val="24"/>
        </w:rPr>
        <w:t xml:space="preserve">РЕШЕНИЕ № </w:t>
      </w:r>
      <w:r w:rsidR="0061266E">
        <w:rPr>
          <w:rFonts w:ascii="Arial" w:eastAsia="Times New Roman" w:hAnsi="Arial" w:cs="Arial"/>
          <w:sz w:val="24"/>
          <w:szCs w:val="24"/>
        </w:rPr>
        <w:t>3</w:t>
      </w:r>
    </w:p>
    <w:p w:rsidR="00315F5E" w:rsidRPr="002850CB" w:rsidRDefault="00315F5E" w:rsidP="00315F5E">
      <w:pPr>
        <w:pStyle w:val="a3"/>
        <w:tabs>
          <w:tab w:val="left" w:pos="70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315F5E" w:rsidRPr="002850CB" w:rsidRDefault="00315F5E" w:rsidP="00315F5E">
      <w:pPr>
        <w:pStyle w:val="a3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850CB">
        <w:rPr>
          <w:rFonts w:ascii="Arial" w:hAnsi="Arial" w:cs="Arial"/>
          <w:sz w:val="24"/>
          <w:szCs w:val="24"/>
        </w:rPr>
        <w:t xml:space="preserve">с. Пудовка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2850CB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>22</w:t>
      </w:r>
      <w:r w:rsidRPr="002850CB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2850CB">
        <w:rPr>
          <w:rFonts w:ascii="Arial" w:hAnsi="Arial" w:cs="Arial"/>
          <w:sz w:val="24"/>
          <w:szCs w:val="24"/>
        </w:rPr>
        <w:t>.2022 г.</w:t>
      </w:r>
    </w:p>
    <w:p w:rsidR="00315F5E" w:rsidRPr="003021A2" w:rsidRDefault="00315F5E" w:rsidP="00315F5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2850CB">
        <w:rPr>
          <w:rFonts w:ascii="Arial" w:eastAsia="Times New Roman" w:hAnsi="Arial" w:cs="Arial"/>
          <w:sz w:val="24"/>
          <w:szCs w:val="24"/>
        </w:rPr>
        <w:t xml:space="preserve">-е собрание </w:t>
      </w:r>
      <w:r>
        <w:rPr>
          <w:rFonts w:ascii="Arial" w:hAnsi="Arial" w:cs="Arial"/>
          <w:sz w:val="24"/>
          <w:szCs w:val="24"/>
        </w:rPr>
        <w:t>5</w:t>
      </w:r>
      <w:r w:rsidRPr="002850CB">
        <w:rPr>
          <w:rFonts w:ascii="Arial" w:eastAsia="Times New Roman" w:hAnsi="Arial" w:cs="Arial"/>
          <w:sz w:val="24"/>
          <w:szCs w:val="24"/>
        </w:rPr>
        <w:t xml:space="preserve"> созыва</w:t>
      </w:r>
    </w:p>
    <w:p w:rsidR="00315F5E" w:rsidRPr="001657B1" w:rsidRDefault="00315F5E" w:rsidP="00315F5E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315F5E" w:rsidRPr="001657B1" w:rsidRDefault="00315F5E" w:rsidP="00315F5E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>О формировании состава комитетов</w:t>
      </w:r>
    </w:p>
    <w:p w:rsidR="00315F5E" w:rsidRPr="001657B1" w:rsidRDefault="00315F5E" w:rsidP="00315F5E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 xml:space="preserve">Совета Пудовского сельского поселения </w:t>
      </w:r>
      <w:r w:rsidR="00915066" w:rsidRPr="001657B1">
        <w:rPr>
          <w:rFonts w:ascii="Arial" w:hAnsi="Arial" w:cs="Arial"/>
          <w:sz w:val="24"/>
          <w:szCs w:val="24"/>
        </w:rPr>
        <w:t>пятого</w:t>
      </w:r>
      <w:r w:rsidRPr="001657B1">
        <w:rPr>
          <w:rFonts w:ascii="Arial" w:hAnsi="Arial" w:cs="Arial"/>
          <w:sz w:val="24"/>
          <w:szCs w:val="24"/>
        </w:rPr>
        <w:t xml:space="preserve"> созыва</w:t>
      </w:r>
    </w:p>
    <w:p w:rsidR="00315F5E" w:rsidRPr="001657B1" w:rsidRDefault="00315F5E" w:rsidP="00315F5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315F5E" w:rsidRPr="001657B1" w:rsidRDefault="00315F5E" w:rsidP="00315F5E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>Рассмотрев вопрос о формировании состава комитетов Совета Пудовского сельского поселения пятого созыва, об избрании председателей комитетов, проведя процедуру открытого голосования</w:t>
      </w:r>
    </w:p>
    <w:p w:rsidR="00315F5E" w:rsidRPr="001657B1" w:rsidRDefault="00315F5E" w:rsidP="00315F5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315F5E" w:rsidRPr="001657B1" w:rsidRDefault="00315F5E" w:rsidP="00315F5E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>СОВЕТ ПУДОВСКОГО СЕЛЬСКОГО ПОСЕЛЕНИЯ РЕШИЛ:</w:t>
      </w:r>
    </w:p>
    <w:p w:rsidR="00315F5E" w:rsidRPr="001657B1" w:rsidRDefault="00315F5E" w:rsidP="00315F5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315F5E" w:rsidRPr="00147504" w:rsidRDefault="00315F5E" w:rsidP="00915066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 xml:space="preserve">1. Сформировать состав комитетов Совета Пудовского сельского </w:t>
      </w:r>
      <w:r w:rsidRPr="00147504">
        <w:rPr>
          <w:rFonts w:ascii="Arial" w:hAnsi="Arial" w:cs="Arial"/>
          <w:sz w:val="24"/>
          <w:szCs w:val="24"/>
        </w:rPr>
        <w:t>поселения:</w:t>
      </w:r>
    </w:p>
    <w:p w:rsidR="00315F5E" w:rsidRPr="00147504" w:rsidRDefault="00315F5E" w:rsidP="00315F5E">
      <w:pPr>
        <w:spacing w:after="0" w:line="240" w:lineRule="atLeast"/>
        <w:ind w:firstLine="708"/>
        <w:rPr>
          <w:rFonts w:ascii="Arial" w:hAnsi="Arial" w:cs="Arial"/>
          <w:sz w:val="24"/>
          <w:szCs w:val="24"/>
        </w:rPr>
      </w:pPr>
      <w:r w:rsidRPr="00147504">
        <w:rPr>
          <w:rFonts w:ascii="Arial" w:hAnsi="Arial" w:cs="Arial"/>
          <w:sz w:val="24"/>
          <w:szCs w:val="24"/>
        </w:rPr>
        <w:t>1.1. контрольно-правовой комитет</w:t>
      </w:r>
      <w:r w:rsidR="00915066">
        <w:rPr>
          <w:rFonts w:ascii="Arial" w:hAnsi="Arial" w:cs="Arial"/>
          <w:sz w:val="24"/>
          <w:szCs w:val="24"/>
        </w:rPr>
        <w:t>:</w:t>
      </w:r>
    </w:p>
    <w:p w:rsidR="00915066" w:rsidRDefault="00915066" w:rsidP="001475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7504" w:rsidRPr="00147504" w:rsidRDefault="00147504" w:rsidP="001475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504">
        <w:rPr>
          <w:rFonts w:ascii="Arial" w:hAnsi="Arial" w:cs="Arial"/>
          <w:sz w:val="24"/>
          <w:szCs w:val="24"/>
        </w:rPr>
        <w:t>Королевич Наталья Александровна</w:t>
      </w:r>
    </w:p>
    <w:p w:rsidR="00147504" w:rsidRPr="00147504" w:rsidRDefault="00147504" w:rsidP="001475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504">
        <w:rPr>
          <w:rFonts w:ascii="Arial" w:hAnsi="Arial" w:cs="Arial"/>
          <w:sz w:val="24"/>
          <w:szCs w:val="24"/>
        </w:rPr>
        <w:t>Егоров Максим Александрович</w:t>
      </w:r>
    </w:p>
    <w:p w:rsidR="00147504" w:rsidRPr="00147504" w:rsidRDefault="00147504" w:rsidP="001475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504">
        <w:rPr>
          <w:rFonts w:ascii="Arial" w:hAnsi="Arial" w:cs="Arial"/>
          <w:sz w:val="24"/>
          <w:szCs w:val="24"/>
        </w:rPr>
        <w:t>Логинова Светлана Михайловна</w:t>
      </w:r>
    </w:p>
    <w:p w:rsidR="00915066" w:rsidRDefault="00915066" w:rsidP="00315F5E">
      <w:pPr>
        <w:spacing w:after="0" w:line="240" w:lineRule="atLeast"/>
        <w:ind w:firstLine="708"/>
        <w:rPr>
          <w:rFonts w:ascii="Arial" w:hAnsi="Arial" w:cs="Arial"/>
          <w:sz w:val="24"/>
          <w:szCs w:val="24"/>
        </w:rPr>
      </w:pPr>
    </w:p>
    <w:p w:rsidR="00315F5E" w:rsidRPr="00147504" w:rsidRDefault="00315F5E" w:rsidP="00315F5E">
      <w:pPr>
        <w:spacing w:after="0" w:line="240" w:lineRule="atLeast"/>
        <w:ind w:firstLine="708"/>
        <w:rPr>
          <w:rFonts w:ascii="Arial" w:hAnsi="Arial" w:cs="Arial"/>
          <w:sz w:val="24"/>
          <w:szCs w:val="24"/>
        </w:rPr>
      </w:pPr>
      <w:r w:rsidRPr="00147504">
        <w:rPr>
          <w:rFonts w:ascii="Arial" w:hAnsi="Arial" w:cs="Arial"/>
          <w:sz w:val="24"/>
          <w:szCs w:val="24"/>
        </w:rPr>
        <w:t>1.2. социально-экономический комитет</w:t>
      </w:r>
      <w:r w:rsidR="00915066">
        <w:rPr>
          <w:rFonts w:ascii="Arial" w:hAnsi="Arial" w:cs="Arial"/>
          <w:sz w:val="24"/>
          <w:szCs w:val="24"/>
        </w:rPr>
        <w:t>:</w:t>
      </w:r>
    </w:p>
    <w:p w:rsidR="00915066" w:rsidRDefault="00915066" w:rsidP="001475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7504" w:rsidRPr="00147504" w:rsidRDefault="00147504" w:rsidP="001475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504">
        <w:rPr>
          <w:rFonts w:ascii="Arial" w:hAnsi="Arial" w:cs="Arial"/>
          <w:sz w:val="24"/>
          <w:szCs w:val="24"/>
        </w:rPr>
        <w:t>Слабухо Виктор Николаевич</w:t>
      </w:r>
    </w:p>
    <w:p w:rsidR="00147504" w:rsidRPr="00147504" w:rsidRDefault="00147504" w:rsidP="001475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504">
        <w:rPr>
          <w:rFonts w:ascii="Arial" w:hAnsi="Arial" w:cs="Arial"/>
          <w:sz w:val="24"/>
          <w:szCs w:val="24"/>
        </w:rPr>
        <w:t>Егорова Ольга Анатольевна</w:t>
      </w:r>
    </w:p>
    <w:p w:rsidR="00147504" w:rsidRPr="00147504" w:rsidRDefault="00147504" w:rsidP="001475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504">
        <w:rPr>
          <w:rFonts w:ascii="Arial" w:hAnsi="Arial" w:cs="Arial"/>
          <w:sz w:val="24"/>
          <w:szCs w:val="24"/>
        </w:rPr>
        <w:t>Галицкий Вадим Иванович</w:t>
      </w:r>
    </w:p>
    <w:p w:rsidR="00147504" w:rsidRDefault="00147504" w:rsidP="001475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504">
        <w:rPr>
          <w:rFonts w:ascii="Arial" w:hAnsi="Arial" w:cs="Arial"/>
          <w:sz w:val="24"/>
          <w:szCs w:val="24"/>
        </w:rPr>
        <w:t>Волкова Екатерина Витальевна</w:t>
      </w:r>
    </w:p>
    <w:p w:rsidR="00915066" w:rsidRPr="00147504" w:rsidRDefault="00915066" w:rsidP="001475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5F5E" w:rsidRPr="00147504" w:rsidRDefault="00315F5E" w:rsidP="00D468C7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147504">
        <w:rPr>
          <w:rFonts w:ascii="Arial" w:hAnsi="Arial" w:cs="Arial"/>
          <w:sz w:val="24"/>
          <w:szCs w:val="24"/>
        </w:rPr>
        <w:t xml:space="preserve">2. Считать избранным Председателем контрольно-правового комитета Совета Пудовского сельского поселения </w:t>
      </w:r>
      <w:r w:rsidR="00147504" w:rsidRPr="00147504">
        <w:rPr>
          <w:rFonts w:ascii="Arial" w:hAnsi="Arial" w:cs="Arial"/>
          <w:sz w:val="24"/>
          <w:szCs w:val="24"/>
        </w:rPr>
        <w:t>Логинову Светлану Михайловну</w:t>
      </w:r>
      <w:r w:rsidRPr="00147504">
        <w:rPr>
          <w:rFonts w:ascii="Arial" w:hAnsi="Arial" w:cs="Arial"/>
          <w:sz w:val="24"/>
          <w:szCs w:val="24"/>
        </w:rPr>
        <w:t>.</w:t>
      </w:r>
    </w:p>
    <w:p w:rsidR="00315F5E" w:rsidRPr="00147504" w:rsidRDefault="00315F5E" w:rsidP="00D468C7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147504">
        <w:rPr>
          <w:rFonts w:ascii="Arial" w:hAnsi="Arial" w:cs="Arial"/>
          <w:sz w:val="24"/>
          <w:szCs w:val="24"/>
        </w:rPr>
        <w:t xml:space="preserve">3. Считать избранным Председателем социально-экономического комитета Совета Пудовского сельского поселения </w:t>
      </w:r>
      <w:r w:rsidR="00147504" w:rsidRPr="00147504">
        <w:rPr>
          <w:rFonts w:ascii="Arial" w:hAnsi="Arial" w:cs="Arial"/>
          <w:sz w:val="24"/>
          <w:szCs w:val="24"/>
        </w:rPr>
        <w:t>Слабухо Виктора Николаевича</w:t>
      </w:r>
      <w:r w:rsidRPr="00147504">
        <w:rPr>
          <w:rFonts w:ascii="Arial" w:hAnsi="Arial" w:cs="Arial"/>
          <w:sz w:val="24"/>
          <w:szCs w:val="24"/>
        </w:rPr>
        <w:t>.</w:t>
      </w:r>
    </w:p>
    <w:p w:rsidR="00315F5E" w:rsidRDefault="00315F5E" w:rsidP="00315F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15F5E" w:rsidRDefault="00315F5E" w:rsidP="00315F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15F5E" w:rsidRPr="003021A2" w:rsidRDefault="00315F5E" w:rsidP="00315F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15F5E" w:rsidRPr="00C0068B" w:rsidTr="00C8443F">
        <w:tc>
          <w:tcPr>
            <w:tcW w:w="4785" w:type="dxa"/>
          </w:tcPr>
          <w:p w:rsidR="00315F5E" w:rsidRPr="002850CB" w:rsidRDefault="00315F5E" w:rsidP="00C844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Председатель Совета</w:t>
            </w:r>
          </w:p>
          <w:p w:rsidR="00315F5E" w:rsidRPr="002850CB" w:rsidRDefault="00315F5E" w:rsidP="00C844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315F5E" w:rsidRPr="002850CB" w:rsidRDefault="00315F5E" w:rsidP="00C8443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15F5E" w:rsidRPr="002850CB" w:rsidRDefault="00315F5E" w:rsidP="00C8443F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  <w:tc>
          <w:tcPr>
            <w:tcW w:w="4786" w:type="dxa"/>
          </w:tcPr>
          <w:p w:rsidR="00315F5E" w:rsidRPr="002850CB" w:rsidRDefault="00315F5E" w:rsidP="00C8443F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Глава</w:t>
            </w:r>
          </w:p>
          <w:p w:rsidR="00315F5E" w:rsidRPr="002850CB" w:rsidRDefault="00315F5E" w:rsidP="00C8443F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315F5E" w:rsidRPr="002850CB" w:rsidRDefault="00315F5E" w:rsidP="00C8443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15F5E" w:rsidRPr="00EB015C" w:rsidRDefault="00315F5E" w:rsidP="00C8443F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</w:tr>
    </w:tbl>
    <w:p w:rsidR="00BB4661" w:rsidRDefault="00BB4661"/>
    <w:sectPr w:rsidR="00BB4661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F5E"/>
    <w:rsid w:val="00147504"/>
    <w:rsid w:val="00261BD1"/>
    <w:rsid w:val="002B6CCD"/>
    <w:rsid w:val="00315F5E"/>
    <w:rsid w:val="004B7416"/>
    <w:rsid w:val="0061266E"/>
    <w:rsid w:val="00915066"/>
    <w:rsid w:val="009A6D20"/>
    <w:rsid w:val="00BB4661"/>
    <w:rsid w:val="00BC4222"/>
    <w:rsid w:val="00BF530D"/>
    <w:rsid w:val="00D4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15F5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315F5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2022-09-21T05:02:00Z</dcterms:created>
  <dcterms:modified xsi:type="dcterms:W3CDTF">2022-10-18T05:44:00Z</dcterms:modified>
</cp:coreProperties>
</file>