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A4" w:rsidRDefault="00D237A4" w:rsidP="000D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D237A4" w:rsidRDefault="00D237A4" w:rsidP="000D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D237A4" w:rsidRDefault="00D237A4" w:rsidP="000D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5130A0">
        <w:rPr>
          <w:rFonts w:ascii="Times New Roman" w:hAnsi="Times New Roman" w:cs="Times New Roman"/>
          <w:sz w:val="24"/>
          <w:szCs w:val="24"/>
        </w:rPr>
        <w:t>90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0D2579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37A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237A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D237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37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4487A">
        <w:rPr>
          <w:rFonts w:ascii="Times New Roman" w:hAnsi="Times New Roman" w:cs="Times New Roman"/>
          <w:sz w:val="24"/>
          <w:szCs w:val="24"/>
        </w:rPr>
        <w:t>06</w:t>
      </w:r>
      <w:r w:rsidR="00D237A4">
        <w:rPr>
          <w:rFonts w:ascii="Times New Roman" w:hAnsi="Times New Roman" w:cs="Times New Roman"/>
          <w:sz w:val="24"/>
          <w:szCs w:val="24"/>
        </w:rPr>
        <w:t>.</w:t>
      </w:r>
      <w:r w:rsidR="00B4487A">
        <w:rPr>
          <w:rFonts w:ascii="Times New Roman" w:hAnsi="Times New Roman" w:cs="Times New Roman"/>
          <w:sz w:val="24"/>
          <w:szCs w:val="24"/>
        </w:rPr>
        <w:t>0</w:t>
      </w:r>
      <w:r w:rsidR="006657D7">
        <w:rPr>
          <w:rFonts w:ascii="Times New Roman" w:hAnsi="Times New Roman" w:cs="Times New Roman"/>
          <w:sz w:val="24"/>
          <w:szCs w:val="24"/>
        </w:rPr>
        <w:t>2</w:t>
      </w:r>
      <w:r w:rsidR="00D237A4">
        <w:rPr>
          <w:rFonts w:ascii="Times New Roman" w:hAnsi="Times New Roman" w:cs="Times New Roman"/>
          <w:sz w:val="24"/>
          <w:szCs w:val="24"/>
        </w:rPr>
        <w:t>.20</w:t>
      </w:r>
      <w:r w:rsidR="00B4487A">
        <w:rPr>
          <w:rFonts w:ascii="Times New Roman" w:hAnsi="Times New Roman" w:cs="Times New Roman"/>
          <w:sz w:val="24"/>
          <w:szCs w:val="24"/>
        </w:rPr>
        <w:t>20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67410">
        <w:rPr>
          <w:rFonts w:ascii="Times New Roman" w:hAnsi="Times New Roman" w:cs="Times New Roman"/>
          <w:sz w:val="24"/>
          <w:szCs w:val="24"/>
        </w:rPr>
        <w:t>2</w:t>
      </w:r>
      <w:r w:rsidR="00B448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-е  собрание </w:t>
      </w:r>
      <w:r w:rsidR="00C67410">
        <w:rPr>
          <w:rFonts w:ascii="Times New Roman" w:hAnsi="Times New Roman" w:cs="Times New Roman"/>
          <w:sz w:val="24"/>
          <w:szCs w:val="24"/>
        </w:rPr>
        <w:t>4</w:t>
      </w:r>
      <w:r w:rsidR="0053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0D2579" w:rsidRDefault="000D2579" w:rsidP="00B448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487A" w:rsidRDefault="00B4487A" w:rsidP="00B448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изменений  и дополнений     </w:t>
      </w:r>
    </w:p>
    <w:p w:rsidR="00B4487A" w:rsidRDefault="00B4487A" w:rsidP="00B448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Устав  муниципального образования Пудовское сельское поселение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37A4" w:rsidRDefault="00385836" w:rsidP="000D257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Пудовское сельское поселение в соответствие с требованиями федерального законодательства,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0D257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385836" w:rsidP="000D2579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</w:pPr>
      <w:r>
        <w:t xml:space="preserve">Внести в Устав муниципального образования Пудовское сельское поселение Кривошеинского района Томской области ( далее </w:t>
      </w:r>
      <w:proofErr w:type="gramStart"/>
      <w:r>
        <w:t>–У</w:t>
      </w:r>
      <w:proofErr w:type="gramEnd"/>
      <w:r>
        <w:t>став), принятый решением совета Пудовского сельского поселения от</w:t>
      </w:r>
      <w:r w:rsidR="00B66DB4">
        <w:t xml:space="preserve"> 14.12.2005 № 16 «Об утверждении Устава муниципального образования Пудовское сельское поселение» ( в редакции решений Совета Пудовского сельского поселения от 11.03.2006г. №31, от 27.07.2006г. №59, от 14.06.2007г. №110, от 17.10.2007г. №128, от 21.04.2008г. №25, от 03.10.2008</w:t>
      </w:r>
      <w:proofErr w:type="gramStart"/>
      <w:r w:rsidR="00B66DB4">
        <w:t xml:space="preserve">г. №42, от 02.09.2009г №82, от 15.10.2010г. №123, от 06.12.2011г. №185, от 06.12.2012 №18, от 25.09.2013г. №67, от 02.04.2014г. №98, от 30.01.2015г. №136, от </w:t>
      </w:r>
      <w:r w:rsidR="002D3DC3">
        <w:t>30.10.2015 №157, от 11.08.2016 №186, от 20.04.2017г. №</w:t>
      </w:r>
      <w:r w:rsidR="000A76F9">
        <w:t>214, от 29.11.2018г. №46, от 07.02.2019г №59</w:t>
      </w:r>
      <w:r w:rsidR="006657D7">
        <w:t>, от 23.10.2019 № 75</w:t>
      </w:r>
      <w:r w:rsidR="000A76F9">
        <w:t>) следующие изменения:</w:t>
      </w:r>
      <w:proofErr w:type="gramEnd"/>
    </w:p>
    <w:p w:rsidR="00987746" w:rsidRDefault="00D259AD" w:rsidP="00987746">
      <w:pPr>
        <w:spacing w:line="240" w:lineRule="atLeast"/>
        <w:jc w:val="both"/>
      </w:pPr>
      <w:r>
        <w:t xml:space="preserve">        </w:t>
      </w:r>
    </w:p>
    <w:p w:rsidR="00D259AD" w:rsidRPr="00D259AD" w:rsidRDefault="00D259AD" w:rsidP="000D2579">
      <w:pPr>
        <w:pStyle w:val="a4"/>
        <w:numPr>
          <w:ilvl w:val="1"/>
          <w:numId w:val="4"/>
        </w:numPr>
        <w:spacing w:line="240" w:lineRule="atLeast"/>
        <w:ind w:left="0" w:firstLine="0"/>
        <w:jc w:val="both"/>
      </w:pPr>
      <w:r>
        <w:t xml:space="preserve"> Наименование Устава муниципального образования изменить: с «Устав муниципального образования «Пудовское сельское поселение» Кривошеинского района Томской области</w:t>
      </w:r>
      <w:proofErr w:type="gramStart"/>
      <w:r>
        <w:t xml:space="preserve"> ,</w:t>
      </w:r>
      <w:proofErr w:type="gramEnd"/>
      <w:r>
        <w:t xml:space="preserve"> на «Устав муниципального образования Пудовское сельское поселение Кривошеинского района Томской области»  </w:t>
      </w:r>
      <w:r w:rsidRPr="00D259AD">
        <w:t xml:space="preserve">   </w:t>
      </w:r>
    </w:p>
    <w:p w:rsidR="00987746" w:rsidRDefault="00D259AD" w:rsidP="00D259AD">
      <w:pPr>
        <w:pStyle w:val="a4"/>
        <w:spacing w:line="240" w:lineRule="atLeast"/>
        <w:ind w:hanging="720"/>
        <w:jc w:val="both"/>
      </w:pPr>
      <w:r>
        <w:t xml:space="preserve">1.2  </w:t>
      </w:r>
      <w:r w:rsidR="008C3E66" w:rsidRPr="00D259AD">
        <w:rPr>
          <w:b/>
        </w:rPr>
        <w:t>Часть 2 статьи 18.1</w:t>
      </w:r>
      <w:r w:rsidR="008C3E66">
        <w:t xml:space="preserve"> изложить в следующей редакции:</w:t>
      </w:r>
    </w:p>
    <w:p w:rsidR="00F124B3" w:rsidRDefault="008C3E66" w:rsidP="005F49DC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«2. 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C34F58">
        <w:rPr>
          <w:rFonts w:ascii="Times New Roman" w:eastAsia="Times New Roman" w:hAnsi="Times New Roman" w:cs="Times New Roman"/>
          <w:sz w:val="24"/>
          <w:szCs w:val="24"/>
        </w:rPr>
        <w:t>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5F49DC" w:rsidRPr="005F49DC" w:rsidRDefault="005F49DC" w:rsidP="00D259AD">
      <w:pPr>
        <w:pStyle w:val="a4"/>
        <w:numPr>
          <w:ilvl w:val="1"/>
          <w:numId w:val="8"/>
        </w:numPr>
        <w:spacing w:line="240" w:lineRule="atLeast"/>
        <w:ind w:left="426" w:hanging="426"/>
        <w:jc w:val="both"/>
      </w:pPr>
      <w:r w:rsidRPr="00D259AD">
        <w:rPr>
          <w:b/>
        </w:rPr>
        <w:t>Пункт 6 статьи 33</w:t>
      </w:r>
      <w:r w:rsidRPr="005F49DC">
        <w:t xml:space="preserve"> дополнить абзацем следующего содержания:</w:t>
      </w:r>
    </w:p>
    <w:p w:rsidR="005F49DC" w:rsidRPr="005F49DC" w:rsidRDefault="005F49DC" w:rsidP="00470AC7">
      <w:pPr>
        <w:pStyle w:val="a4"/>
        <w:spacing w:line="240" w:lineRule="atLeast"/>
        <w:ind w:left="0"/>
        <w:jc w:val="both"/>
      </w:pPr>
      <w:r>
        <w:t>« Дополнительным источником официального опубликования  муниципальных правовых актов и соглашения органов местного самоуправления является портал Минюста России «Нормативные правовые акты в Российской Федерации» (</w:t>
      </w:r>
      <w:hyperlink r:id="rId6" w:history="1">
        <w:r w:rsidRPr="0094508F">
          <w:rPr>
            <w:rStyle w:val="a3"/>
            <w:lang w:val="en-US"/>
          </w:rPr>
          <w:t>http</w:t>
        </w:r>
        <w:r w:rsidRPr="0094508F">
          <w:rPr>
            <w:rStyle w:val="a3"/>
          </w:rPr>
          <w:t>://</w:t>
        </w:r>
        <w:r w:rsidRPr="0094508F">
          <w:rPr>
            <w:rStyle w:val="a3"/>
            <w:lang w:val="en-US"/>
          </w:rPr>
          <w:t>pravo</w:t>
        </w:r>
        <w:r w:rsidRPr="005F49DC">
          <w:rPr>
            <w:rStyle w:val="a3"/>
          </w:rPr>
          <w:t>-</w:t>
        </w:r>
        <w:r w:rsidRPr="0094508F">
          <w:rPr>
            <w:rStyle w:val="a3"/>
            <w:lang w:val="en-US"/>
          </w:rPr>
          <w:t>minjust</w:t>
        </w:r>
        <w:r w:rsidRPr="005F49DC">
          <w:rPr>
            <w:rStyle w:val="a3"/>
          </w:rPr>
          <w:t>.</w:t>
        </w:r>
        <w:r w:rsidRPr="0094508F">
          <w:rPr>
            <w:rStyle w:val="a3"/>
            <w:lang w:val="en-US"/>
          </w:rPr>
          <w:t>ru</w:t>
        </w:r>
      </w:hyperlink>
      <w:r w:rsidRPr="005F49DC">
        <w:t xml:space="preserve">, </w:t>
      </w:r>
      <w:r>
        <w:rPr>
          <w:lang w:val="en-US"/>
        </w:rPr>
        <w:t>http</w:t>
      </w:r>
      <w:r>
        <w:t xml:space="preserve">:// </w:t>
      </w:r>
      <w:proofErr w:type="spellStart"/>
      <w:r>
        <w:t>право-минюст</w:t>
      </w:r>
      <w:proofErr w:type="gramStart"/>
      <w:r>
        <w:t>.р</w:t>
      </w:r>
      <w:proofErr w:type="gramEnd"/>
      <w:r>
        <w:t>ф</w:t>
      </w:r>
      <w:proofErr w:type="spellEnd"/>
      <w:r>
        <w:t>, регистрация в качестве сетевого издания Эл.№</w:t>
      </w:r>
      <w:proofErr w:type="gramStart"/>
      <w:r>
        <w:t>ФС</w:t>
      </w:r>
      <w:r w:rsidR="00470AC7">
        <w:t xml:space="preserve">77 727471 от </w:t>
      </w:r>
      <w:r w:rsidR="00470AC7">
        <w:lastRenderedPageBreak/>
        <w:t>05.03.2018 г.).</w:t>
      </w:r>
      <w:proofErr w:type="gramEnd"/>
      <w:r w:rsidR="00470AC7">
        <w:t xml:space="preserve"> В случае опубликования (размещения), полного текста муниципального правового акта в официальном сетевом издании, объемные графические и табличные приложения к нему, в печатном издании могут не приводиться»;</w:t>
      </w:r>
    </w:p>
    <w:p w:rsidR="0061182E" w:rsidRPr="0061182E" w:rsidRDefault="00166725" w:rsidP="004E73BB">
      <w:pPr>
        <w:pStyle w:val="a4"/>
        <w:numPr>
          <w:ilvl w:val="1"/>
          <w:numId w:val="8"/>
        </w:numPr>
        <w:spacing w:line="240" w:lineRule="atLeast"/>
        <w:ind w:left="0" w:firstLine="0"/>
        <w:jc w:val="both"/>
      </w:pPr>
      <w:r>
        <w:rPr>
          <w:b/>
        </w:rPr>
        <w:t>Пункт 7</w:t>
      </w:r>
      <w:r w:rsidR="006915CF">
        <w:rPr>
          <w:b/>
        </w:rPr>
        <w:t xml:space="preserve"> стать</w:t>
      </w:r>
      <w:r>
        <w:rPr>
          <w:b/>
        </w:rPr>
        <w:t>и</w:t>
      </w:r>
      <w:r w:rsidR="006915CF">
        <w:rPr>
          <w:b/>
        </w:rPr>
        <w:t xml:space="preserve"> </w:t>
      </w:r>
      <w:r w:rsidR="001454AF" w:rsidRPr="001454AF">
        <w:rPr>
          <w:b/>
        </w:rPr>
        <w:t xml:space="preserve"> </w:t>
      </w:r>
      <w:r w:rsidR="006657D7">
        <w:rPr>
          <w:b/>
        </w:rPr>
        <w:t>33</w:t>
      </w:r>
      <w:r w:rsidR="006657D7">
        <w:t xml:space="preserve"> </w:t>
      </w:r>
      <w:r w:rsidR="006915CF">
        <w:t xml:space="preserve"> </w:t>
      </w:r>
      <w:r>
        <w:t>читать в новой редакции:</w:t>
      </w:r>
    </w:p>
    <w:p w:rsidR="00457517" w:rsidRPr="00B91844" w:rsidRDefault="006915CF" w:rsidP="006915CF">
      <w:pPr>
        <w:pStyle w:val="a4"/>
        <w:autoSpaceDE w:val="0"/>
        <w:autoSpaceDN w:val="0"/>
        <w:adjustRightInd w:val="0"/>
        <w:ind w:left="0"/>
        <w:jc w:val="both"/>
      </w:pPr>
      <w:r>
        <w:t>Муниципальные правовые акты: Устав Пудовского сельского пос</w:t>
      </w:r>
      <w:r w:rsidR="00B91844">
        <w:t xml:space="preserve">еления, изменения и дополнения </w:t>
      </w:r>
      <w:r>
        <w:t xml:space="preserve"> в Устав, бюджет Пудовского сельского поселения, отчет об его исполнении, стратегия социально-экономического развития Пудовского сельского поселения, программа социально-экономического </w:t>
      </w:r>
      <w:r w:rsidR="00B91844">
        <w:t xml:space="preserve">развития Пудовского сельского поселения, решения принятые на местном референдуме в обязательном порядке подлежат опубликованию, а также иные муниципальные правовые </w:t>
      </w:r>
      <w:proofErr w:type="gramStart"/>
      <w:r w:rsidR="00B91844">
        <w:t>акты</w:t>
      </w:r>
      <w:proofErr w:type="gramEnd"/>
      <w:r w:rsidR="00B91844">
        <w:t xml:space="preserve"> требующие обнародования публикуются в официальном источнике средства массовой информации органа местного самоуправления  - «Информационный бюллетень Пудовского сельского поселения», рассылаются в сельские и </w:t>
      </w:r>
      <w:proofErr w:type="gramStart"/>
      <w:r w:rsidR="00B91844">
        <w:t>областную</w:t>
      </w:r>
      <w:proofErr w:type="gramEnd"/>
      <w:r w:rsidR="00B91844">
        <w:t xml:space="preserve"> библиотеки для всеобщего ознакомления и размещаются на официальном сайте Администрации Пудовского сельского поселения в сети «Интернет»: </w:t>
      </w:r>
      <w:r w:rsidR="00B91844">
        <w:rPr>
          <w:lang w:val="en-US"/>
        </w:rPr>
        <w:t>http</w:t>
      </w:r>
      <w:r w:rsidR="00B91844">
        <w:t>:</w:t>
      </w:r>
      <w:r w:rsidR="00B91844" w:rsidRPr="00B91844">
        <w:t>//</w:t>
      </w:r>
      <w:proofErr w:type="spellStart"/>
      <w:r w:rsidR="00B91844">
        <w:rPr>
          <w:lang w:val="en-US"/>
        </w:rPr>
        <w:t>pudovka</w:t>
      </w:r>
      <w:proofErr w:type="spellEnd"/>
      <w:r w:rsidR="00B91844" w:rsidRPr="00B91844">
        <w:t>.</w:t>
      </w:r>
      <w:proofErr w:type="spellStart"/>
      <w:r w:rsidR="00B91844">
        <w:rPr>
          <w:lang w:val="en-US"/>
        </w:rPr>
        <w:t>tomsk</w:t>
      </w:r>
      <w:proofErr w:type="spellEnd"/>
      <w:r w:rsidR="00B91844" w:rsidRPr="00B91844">
        <w:t>.</w:t>
      </w:r>
      <w:proofErr w:type="spellStart"/>
      <w:r w:rsidR="00B91844">
        <w:rPr>
          <w:lang w:val="en-US"/>
        </w:rPr>
        <w:t>ru</w:t>
      </w:r>
      <w:proofErr w:type="spellEnd"/>
      <w:r w:rsidR="00B91844" w:rsidRPr="00B91844">
        <w:t>/</w:t>
      </w:r>
      <w:r w:rsidR="00B91844">
        <w:t>.</w:t>
      </w:r>
    </w:p>
    <w:p w:rsidR="002E3737" w:rsidRDefault="002E3737" w:rsidP="002E373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E3737" w:rsidRDefault="002E3737" w:rsidP="002E3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2E3737" w:rsidRDefault="002E3737" w:rsidP="002E373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Поручить Администрации Пудовского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B50B1D" w:rsidRDefault="00B50B1D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B1D" w:rsidRDefault="00B50B1D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237A4" w:rsidRPr="00533CB4" w:rsidRDefault="00D237A4" w:rsidP="00381C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</w:t>
      </w:r>
      <w:r w:rsidR="000D2579">
        <w:rPr>
          <w:rFonts w:ascii="Times New Roman" w:hAnsi="Times New Roman" w:cs="Times New Roman"/>
          <w:sz w:val="24"/>
          <w:szCs w:val="24"/>
        </w:rPr>
        <w:t xml:space="preserve">   </w:t>
      </w:r>
      <w:r w:rsidRPr="00533CB4">
        <w:rPr>
          <w:rFonts w:ascii="Times New Roman" w:hAnsi="Times New Roman" w:cs="Times New Roman"/>
          <w:sz w:val="24"/>
          <w:szCs w:val="24"/>
        </w:rPr>
        <w:t xml:space="preserve">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3CB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3CB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533C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237A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0A0" w:rsidRDefault="005130A0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0A0" w:rsidRDefault="005130A0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0A0" w:rsidRPr="00533CB4" w:rsidRDefault="005130A0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</w:t>
      </w:r>
      <w:r w:rsidR="000D25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237A4" w:rsidRDefault="00D237A4" w:rsidP="005B11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D237A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661" w:rsidRPr="00D237A4" w:rsidRDefault="00BB4661">
      <w:pPr>
        <w:rPr>
          <w:rFonts w:ascii="Times New Roman" w:hAnsi="Times New Roman" w:cs="Times New Roman"/>
        </w:rPr>
      </w:pPr>
    </w:p>
    <w:sectPr w:rsidR="00BB4661" w:rsidRPr="00D237A4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67B"/>
    <w:multiLevelType w:val="hybridMultilevel"/>
    <w:tmpl w:val="03182BF8"/>
    <w:lvl w:ilvl="0" w:tplc="C9CADC9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32E99"/>
    <w:multiLevelType w:val="multilevel"/>
    <w:tmpl w:val="AA8401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6"/>
      <w:numFmt w:val="decimal"/>
      <w:lvlText w:val="%1.%2"/>
      <w:lvlJc w:val="left"/>
      <w:pPr>
        <w:ind w:left="1109" w:hanging="420"/>
      </w:pPr>
    </w:lvl>
    <w:lvl w:ilvl="2">
      <w:start w:val="1"/>
      <w:numFmt w:val="decimal"/>
      <w:lvlText w:val="%1.%2.%3"/>
      <w:lvlJc w:val="left"/>
      <w:pPr>
        <w:ind w:left="2098" w:hanging="720"/>
      </w:pPr>
    </w:lvl>
    <w:lvl w:ilvl="3">
      <w:start w:val="1"/>
      <w:numFmt w:val="decimal"/>
      <w:lvlText w:val="%1.%2.%3.%4"/>
      <w:lvlJc w:val="left"/>
      <w:pPr>
        <w:ind w:left="2787" w:hanging="720"/>
      </w:pPr>
    </w:lvl>
    <w:lvl w:ilvl="4">
      <w:start w:val="1"/>
      <w:numFmt w:val="decimal"/>
      <w:lvlText w:val="%1.%2.%3.%4.%5"/>
      <w:lvlJc w:val="left"/>
      <w:pPr>
        <w:ind w:left="3836" w:hanging="1080"/>
      </w:pPr>
    </w:lvl>
    <w:lvl w:ilvl="5">
      <w:start w:val="1"/>
      <w:numFmt w:val="decimal"/>
      <w:lvlText w:val="%1.%2.%3.%4.%5.%6"/>
      <w:lvlJc w:val="left"/>
      <w:pPr>
        <w:ind w:left="4525" w:hanging="1080"/>
      </w:pPr>
    </w:lvl>
    <w:lvl w:ilvl="6">
      <w:start w:val="1"/>
      <w:numFmt w:val="decimal"/>
      <w:lvlText w:val="%1.%2.%3.%4.%5.%6.%7"/>
      <w:lvlJc w:val="left"/>
      <w:pPr>
        <w:ind w:left="5574" w:hanging="1440"/>
      </w:pPr>
    </w:lvl>
    <w:lvl w:ilvl="7">
      <w:start w:val="1"/>
      <w:numFmt w:val="decimal"/>
      <w:lvlText w:val="%1.%2.%3.%4.%5.%6.%7.%8"/>
      <w:lvlJc w:val="left"/>
      <w:pPr>
        <w:ind w:left="6263" w:hanging="1440"/>
      </w:pPr>
    </w:lvl>
    <w:lvl w:ilvl="8">
      <w:start w:val="1"/>
      <w:numFmt w:val="decimal"/>
      <w:lvlText w:val="%1.%2.%3.%4.%5.%6.%7.%8.%9"/>
      <w:lvlJc w:val="left"/>
      <w:pPr>
        <w:ind w:left="7312" w:hanging="1800"/>
      </w:pPr>
    </w:lvl>
  </w:abstractNum>
  <w:abstractNum w:abstractNumId="2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724C5"/>
    <w:multiLevelType w:val="multilevel"/>
    <w:tmpl w:val="CAA244F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169" w:hanging="420"/>
      </w:pPr>
    </w:lvl>
    <w:lvl w:ilvl="2">
      <w:start w:val="1"/>
      <w:numFmt w:val="decimal"/>
      <w:lvlText w:val="%1.%2.%3"/>
      <w:lvlJc w:val="left"/>
      <w:pPr>
        <w:ind w:left="2218" w:hanging="720"/>
      </w:pPr>
    </w:lvl>
    <w:lvl w:ilvl="3">
      <w:start w:val="1"/>
      <w:numFmt w:val="decimal"/>
      <w:lvlText w:val="%1.%2.%3.%4"/>
      <w:lvlJc w:val="left"/>
      <w:pPr>
        <w:ind w:left="2967" w:hanging="720"/>
      </w:pPr>
    </w:lvl>
    <w:lvl w:ilvl="4">
      <w:start w:val="1"/>
      <w:numFmt w:val="decimal"/>
      <w:lvlText w:val="%1.%2.%3.%4.%5"/>
      <w:lvlJc w:val="left"/>
      <w:pPr>
        <w:ind w:left="4076" w:hanging="1080"/>
      </w:pPr>
    </w:lvl>
    <w:lvl w:ilvl="5">
      <w:start w:val="1"/>
      <w:numFmt w:val="decimal"/>
      <w:lvlText w:val="%1.%2.%3.%4.%5.%6"/>
      <w:lvlJc w:val="left"/>
      <w:pPr>
        <w:ind w:left="4825" w:hanging="1080"/>
      </w:pPr>
    </w:lvl>
    <w:lvl w:ilvl="6">
      <w:start w:val="1"/>
      <w:numFmt w:val="decimal"/>
      <w:lvlText w:val="%1.%2.%3.%4.%5.%6.%7"/>
      <w:lvlJc w:val="left"/>
      <w:pPr>
        <w:ind w:left="5934" w:hanging="1440"/>
      </w:pPr>
    </w:lvl>
    <w:lvl w:ilvl="7">
      <w:start w:val="1"/>
      <w:numFmt w:val="decimal"/>
      <w:lvlText w:val="%1.%2.%3.%4.%5.%6.%7.%8"/>
      <w:lvlJc w:val="left"/>
      <w:pPr>
        <w:ind w:left="6683" w:hanging="1440"/>
      </w:pPr>
    </w:lvl>
    <w:lvl w:ilvl="8">
      <w:start w:val="1"/>
      <w:numFmt w:val="decimal"/>
      <w:lvlText w:val="%1.%2.%3.%4.%5.%6.%7.%8.%9"/>
      <w:lvlJc w:val="left"/>
      <w:pPr>
        <w:ind w:left="7792" w:hanging="1800"/>
      </w:pPr>
    </w:lvl>
  </w:abstractNum>
  <w:abstractNum w:abstractNumId="4">
    <w:nsid w:val="3BA97F0A"/>
    <w:multiLevelType w:val="hybridMultilevel"/>
    <w:tmpl w:val="C80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7AA"/>
    <w:multiLevelType w:val="hybridMultilevel"/>
    <w:tmpl w:val="498A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0401"/>
    <w:multiLevelType w:val="multilevel"/>
    <w:tmpl w:val="F31E5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4C3A59"/>
    <w:multiLevelType w:val="multilevel"/>
    <w:tmpl w:val="3EAC9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8" w:hanging="1800"/>
      </w:pPr>
      <w:rPr>
        <w:rFonts w:hint="default"/>
      </w:rPr>
    </w:lvl>
  </w:abstractNum>
  <w:abstractNum w:abstractNumId="8">
    <w:nsid w:val="715F226E"/>
    <w:multiLevelType w:val="hybridMultilevel"/>
    <w:tmpl w:val="9D9C0802"/>
    <w:lvl w:ilvl="0" w:tplc="E536D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A4"/>
    <w:rsid w:val="000A76F9"/>
    <w:rsid w:val="000D2579"/>
    <w:rsid w:val="001454AF"/>
    <w:rsid w:val="00166725"/>
    <w:rsid w:val="001D1EF0"/>
    <w:rsid w:val="00204460"/>
    <w:rsid w:val="00226ED0"/>
    <w:rsid w:val="0023583F"/>
    <w:rsid w:val="002466A4"/>
    <w:rsid w:val="00257E9C"/>
    <w:rsid w:val="002C5257"/>
    <w:rsid w:val="002D3DC3"/>
    <w:rsid w:val="002D4B4D"/>
    <w:rsid w:val="002E3737"/>
    <w:rsid w:val="0032440C"/>
    <w:rsid w:val="00362987"/>
    <w:rsid w:val="00376711"/>
    <w:rsid w:val="00381C63"/>
    <w:rsid w:val="00383298"/>
    <w:rsid w:val="00385836"/>
    <w:rsid w:val="003C0D23"/>
    <w:rsid w:val="003D0C04"/>
    <w:rsid w:val="00416428"/>
    <w:rsid w:val="00457517"/>
    <w:rsid w:val="00470AC7"/>
    <w:rsid w:val="004E73BB"/>
    <w:rsid w:val="005130A0"/>
    <w:rsid w:val="00533CB4"/>
    <w:rsid w:val="00543BE7"/>
    <w:rsid w:val="005A5C10"/>
    <w:rsid w:val="005B11EE"/>
    <w:rsid w:val="005F49DC"/>
    <w:rsid w:val="0061182E"/>
    <w:rsid w:val="006526DD"/>
    <w:rsid w:val="006657D7"/>
    <w:rsid w:val="006915CF"/>
    <w:rsid w:val="006B63E4"/>
    <w:rsid w:val="006D1708"/>
    <w:rsid w:val="006E34AE"/>
    <w:rsid w:val="006E7005"/>
    <w:rsid w:val="00806B84"/>
    <w:rsid w:val="00857716"/>
    <w:rsid w:val="008618EA"/>
    <w:rsid w:val="008C3E66"/>
    <w:rsid w:val="008D496D"/>
    <w:rsid w:val="008F49AA"/>
    <w:rsid w:val="00952B6D"/>
    <w:rsid w:val="00987746"/>
    <w:rsid w:val="00A76B9E"/>
    <w:rsid w:val="00B12A8D"/>
    <w:rsid w:val="00B4487A"/>
    <w:rsid w:val="00B50B1D"/>
    <w:rsid w:val="00B66DB4"/>
    <w:rsid w:val="00B91844"/>
    <w:rsid w:val="00BB005E"/>
    <w:rsid w:val="00BB4661"/>
    <w:rsid w:val="00C34F58"/>
    <w:rsid w:val="00C4173F"/>
    <w:rsid w:val="00C67410"/>
    <w:rsid w:val="00CC004B"/>
    <w:rsid w:val="00D0571F"/>
    <w:rsid w:val="00D237A4"/>
    <w:rsid w:val="00D259AD"/>
    <w:rsid w:val="00D7294B"/>
    <w:rsid w:val="00D878D3"/>
    <w:rsid w:val="00DA1E17"/>
    <w:rsid w:val="00DF3400"/>
    <w:rsid w:val="00E142C2"/>
    <w:rsid w:val="00E37E6E"/>
    <w:rsid w:val="00EB764E"/>
    <w:rsid w:val="00EE4E55"/>
    <w:rsid w:val="00F124B3"/>
    <w:rsid w:val="00F55598"/>
    <w:rsid w:val="00F95944"/>
    <w:rsid w:val="00FC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3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23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56173-99AC-4F1D-B9FA-03B92A13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2020-02-06T10:21:00Z</cp:lastPrinted>
  <dcterms:created xsi:type="dcterms:W3CDTF">2019-07-17T02:25:00Z</dcterms:created>
  <dcterms:modified xsi:type="dcterms:W3CDTF">2020-02-06T10:25:00Z</dcterms:modified>
</cp:coreProperties>
</file>