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2" w:rsidRDefault="00424662" w:rsidP="00424662">
      <w:pPr>
        <w:ind w:left="4401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Протоколом  № 4 от 22.12.2015 заседания Комиссии по урегулированию конфликта интересов муниципальных служащих 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424662" w:rsidRPr="00161900" w:rsidRDefault="00424662" w:rsidP="004246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900">
        <w:rPr>
          <w:rFonts w:ascii="Times New Roman" w:eastAsia="Times New Roman" w:hAnsi="Times New Roman" w:cs="Times New Roman"/>
          <w:b/>
          <w:sz w:val="24"/>
          <w:szCs w:val="24"/>
        </w:rPr>
        <w:t>План работы Комиссии по  соблюдению требований к служебному поведению и</w:t>
      </w:r>
      <w:r w:rsidRPr="001619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1900">
        <w:rPr>
          <w:rFonts w:ascii="Times New Roman" w:eastAsia="Times New Roman" w:hAnsi="Times New Roman" w:cs="Times New Roman"/>
          <w:b/>
          <w:sz w:val="24"/>
          <w:szCs w:val="24"/>
        </w:rPr>
        <w:t xml:space="preserve">урегулированию конфликта интересов муниципальных служащих муниципального образования </w:t>
      </w:r>
      <w:proofErr w:type="spellStart"/>
      <w:r w:rsidRPr="00161900">
        <w:rPr>
          <w:rFonts w:ascii="Times New Roman" w:eastAsia="Times New Roman" w:hAnsi="Times New Roman" w:cs="Times New Roman"/>
          <w:b/>
          <w:sz w:val="24"/>
          <w:szCs w:val="24"/>
        </w:rPr>
        <w:t>Пудовское</w:t>
      </w:r>
      <w:proofErr w:type="spellEnd"/>
      <w:r w:rsidRPr="0016190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  на 2016 год.</w:t>
      </w:r>
    </w:p>
    <w:p w:rsidR="00424662" w:rsidRPr="008E7AFB" w:rsidRDefault="00424662" w:rsidP="004246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"/>
        <w:gridCol w:w="4906"/>
        <w:gridCol w:w="1952"/>
        <w:gridCol w:w="2210"/>
      </w:tblGrid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24662" w:rsidRPr="008E7AFB" w:rsidRDefault="00424662" w:rsidP="000B0E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424662" w:rsidRPr="008E7AFB" w:rsidRDefault="00424662" w:rsidP="000B0E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</w:t>
            </w:r>
          </w:p>
          <w:p w:rsidR="00424662" w:rsidRPr="008E7AFB" w:rsidRDefault="00424662" w:rsidP="000B0E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лицо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Плана противодействия коррупции в 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2015 – 2017 годы, утверждённого распоряжением 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29.01.2015 № 5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срокам, утвержденным Планом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факту получения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Ю.В.. – Глава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муниципального образования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информации о результатах работы Комиссии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управляющий делами </w:t>
            </w:r>
          </w:p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уведомлений о выполнении иной оплачиваемой работы муниципальными служащими 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управляющий делами </w:t>
            </w:r>
          </w:p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своевременному предоставлению муниципальными служащими 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Справок о доходах, расходах, об имуществе и обязательствах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мущественного характера  за 2015</w:t>
            </w: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год.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управляющий делами </w:t>
            </w:r>
          </w:p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предоставления муниципальными служащими 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Справок о доходах, расходах, об имуществе и обязательствах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мущественного характера  за 2015</w:t>
            </w: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31 марта (очередное заседание Комиссии)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управляющий делами </w:t>
            </w:r>
          </w:p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взаимодействии </w:t>
            </w: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 прокуратурой Кривошеинского района при разработке и принятии муниципальных нормативных правовых актов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</w:t>
            </w: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управляющий делами </w:t>
            </w:r>
          </w:p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изменениях федерального и регионального законодательства по вопросам прохождения муниципальной службы и других вопросов  касающиеся деятельности Комиссии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управляющий делами </w:t>
            </w:r>
          </w:p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Плана работы Комиссии на 2017</w:t>
            </w: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управляющий делами </w:t>
            </w:r>
          </w:p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24662" w:rsidRPr="008E7AFB" w:rsidTr="000B0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за 2016</w:t>
            </w: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Пехтелёва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управляющий делами </w:t>
            </w:r>
          </w:p>
          <w:p w:rsidR="00424662" w:rsidRPr="008E7AFB" w:rsidRDefault="00424662" w:rsidP="000B0E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8E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24662" w:rsidRPr="008E7AFB" w:rsidRDefault="00424662" w:rsidP="004246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A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4662" w:rsidRPr="008E7AFB" w:rsidRDefault="00424662" w:rsidP="0042466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4662" w:rsidRDefault="00424662" w:rsidP="00424662">
      <w:pPr>
        <w:ind w:left="4401"/>
        <w:rPr>
          <w:rFonts w:ascii="Times New Roman" w:hAnsi="Times New Roman" w:cs="Times New Roman"/>
          <w:sz w:val="20"/>
          <w:szCs w:val="20"/>
        </w:rPr>
      </w:pPr>
    </w:p>
    <w:p w:rsidR="00424662" w:rsidRDefault="00424662" w:rsidP="0042466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24662" w:rsidRPr="00706D61" w:rsidRDefault="00424662" w:rsidP="004246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01A1" w:rsidRDefault="006A01A1"/>
    <w:sectPr w:rsidR="006A01A1" w:rsidSect="001D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662"/>
    <w:rsid w:val="00424662"/>
    <w:rsid w:val="006A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dcterms:created xsi:type="dcterms:W3CDTF">2016-01-28T06:33:00Z</dcterms:created>
  <dcterms:modified xsi:type="dcterms:W3CDTF">2016-01-28T06:33:00Z</dcterms:modified>
</cp:coreProperties>
</file>