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1C" w:rsidRPr="00C6551C" w:rsidRDefault="00C6551C" w:rsidP="00C6551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51C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C6551C" w:rsidRPr="00C6551C" w:rsidRDefault="00C6551C" w:rsidP="00C6551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51C" w:rsidRPr="00C6551C" w:rsidRDefault="00C6551C" w:rsidP="00C6551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51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551C" w:rsidRPr="00C6551C" w:rsidRDefault="00C6551C" w:rsidP="00C6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551C" w:rsidRPr="00C6551C" w:rsidRDefault="00C6551C" w:rsidP="00C6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6551C">
        <w:rPr>
          <w:rFonts w:ascii="Times New Roman" w:hAnsi="Times New Roman" w:cs="Times New Roman"/>
          <w:sz w:val="24"/>
          <w:szCs w:val="24"/>
        </w:rPr>
        <w:t xml:space="preserve">.04.2015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 17</w:t>
      </w:r>
    </w:p>
    <w:p w:rsidR="00C6551C" w:rsidRPr="00C6551C" w:rsidRDefault="00C6551C" w:rsidP="00C655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6551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6551C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C6551C" w:rsidRPr="00C6551C" w:rsidRDefault="00C6551C" w:rsidP="00C655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551C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C6551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6551C" w:rsidRPr="00C6551C" w:rsidRDefault="00C6551C" w:rsidP="00C655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6551C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6551C" w:rsidRPr="00C6551C" w:rsidRDefault="00C6551C" w:rsidP="00C6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551C" w:rsidRPr="00C6551C" w:rsidRDefault="00C6551C" w:rsidP="00C6551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551C" w:rsidRDefault="00C6551C" w:rsidP="00C655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6551C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Перечня муниципальных услуг, предоставление которых </w:t>
      </w:r>
    </w:p>
    <w:p w:rsidR="00C6551C" w:rsidRDefault="00C6551C" w:rsidP="00C655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по принципу «одного окна» в многофункциональном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центре</w:t>
      </w:r>
      <w:proofErr w:type="gramEnd"/>
    </w:p>
    <w:p w:rsidR="00C6551C" w:rsidRPr="00C6551C" w:rsidRDefault="00C6551C" w:rsidP="006F616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1D41" w:rsidRDefault="00726999" w:rsidP="006F616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</w:t>
      </w:r>
      <w:r w:rsidR="00C6551C" w:rsidRPr="00C6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 Правительства Российской Федерации от 27 сентября 2011 года № 797 «О взаимодействии между многофункциональными центрами представления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статьей  4 закона Томской области от 9 августа 2011 года № 176- </w:t>
      </w:r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отдельных вопросах организации предоставления государственных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муниципальных услуг на территории Томской области»,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10 апреля 2015 года № 189 «О внесении изменений в постановление </w:t>
      </w:r>
      <w:r w:rsidR="00E81D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81D41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E81D41">
        <w:rPr>
          <w:rFonts w:ascii="Times New Roman" w:hAnsi="Times New Roman" w:cs="Times New Roman"/>
          <w:sz w:val="24"/>
          <w:szCs w:val="24"/>
        </w:rPr>
        <w:t xml:space="preserve"> района от 26.04.2013 № 310 «Об утверждении Перечня муниципальных услуг, предоставление которых осуществляется по принципу «одного окна» в многофункциональном центре», в целях приведения в соответствие с требованиями действующего законодательства,</w:t>
      </w:r>
      <w:proofErr w:type="gramEnd"/>
    </w:p>
    <w:p w:rsidR="00C6551C" w:rsidRDefault="00726999" w:rsidP="006F616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51C" w:rsidRDefault="00C6551C" w:rsidP="006F616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551C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FE0D02" w:rsidRDefault="00FE0D02" w:rsidP="006F616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«Перечень муниципальных услуг, предоставление которых</w:t>
      </w:r>
    </w:p>
    <w:p w:rsidR="00E81D41" w:rsidRPr="00FE0D02" w:rsidRDefault="00FE0D02" w:rsidP="006F616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0D02">
        <w:rPr>
          <w:rFonts w:ascii="Times New Roman" w:hAnsi="Times New Roman" w:cs="Times New Roman"/>
          <w:sz w:val="24"/>
          <w:szCs w:val="24"/>
        </w:rPr>
        <w:t xml:space="preserve">осуществляется по принципу «одного окна» в многофункциональном </w:t>
      </w:r>
      <w:proofErr w:type="gramStart"/>
      <w:r w:rsidRPr="00FE0D02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>
        <w:rPr>
          <w:rFonts w:ascii="Times New Roman" w:hAnsi="Times New Roman" w:cs="Times New Roman"/>
          <w:sz w:val="24"/>
          <w:szCs w:val="24"/>
        </w:rPr>
        <w:t>», согласно приложению.</w:t>
      </w:r>
    </w:p>
    <w:p w:rsidR="006F6162" w:rsidRDefault="006F6162" w:rsidP="006F61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     2.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    на официальном сайте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 в информационно – телекоммуникационной сети «Интернет».</w:t>
      </w:r>
    </w:p>
    <w:p w:rsidR="006F6162" w:rsidRDefault="006F6162" w:rsidP="006F61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F6162" w:rsidRDefault="006F6162" w:rsidP="006F61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управляющего делами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1342D" w:rsidRDefault="00F1342D" w:rsidP="006F6162">
      <w:pPr>
        <w:jc w:val="both"/>
      </w:pPr>
    </w:p>
    <w:p w:rsidR="006F6162" w:rsidRPr="00BD65BD" w:rsidRDefault="006F6162" w:rsidP="006F61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D65B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6F6162" w:rsidRPr="00BD65BD" w:rsidRDefault="006F6162" w:rsidP="006F61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BD65BD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6F6162" w:rsidRPr="00BD65BD" w:rsidRDefault="006F6162" w:rsidP="006F61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F6162" w:rsidRPr="00BD65BD" w:rsidRDefault="006F6162" w:rsidP="006F616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F6162" w:rsidRPr="00E31511" w:rsidRDefault="006F6162" w:rsidP="006F616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proofErr w:type="spellStart"/>
      <w:r w:rsidRPr="00E31511"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 w:rsidRPr="00E31511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6F6162" w:rsidRPr="00E31511" w:rsidRDefault="006F6162" w:rsidP="006F616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4 64 31</w:t>
      </w:r>
    </w:p>
    <w:p w:rsidR="006F6162" w:rsidRPr="00E31511" w:rsidRDefault="006F6162" w:rsidP="006F616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6F6162" w:rsidRPr="00E31511" w:rsidRDefault="006F6162" w:rsidP="006F616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6F6162" w:rsidRPr="00E31511" w:rsidRDefault="006F6162" w:rsidP="006F616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6F6162" w:rsidRPr="00E31511" w:rsidRDefault="006F6162" w:rsidP="006F61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6F6162" w:rsidRPr="00E31511" w:rsidRDefault="006F6162" w:rsidP="006F61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Пехтелёва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FE0D02" w:rsidRPr="006F6162" w:rsidRDefault="006F6162" w:rsidP="006F616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31511">
        <w:rPr>
          <w:rFonts w:ascii="Times New Roman" w:hAnsi="Times New Roman" w:cs="Times New Roman"/>
          <w:sz w:val="20"/>
          <w:szCs w:val="20"/>
        </w:rPr>
        <w:t>Дело № 02-04</w:t>
      </w:r>
    </w:p>
    <w:p w:rsidR="00FE0D02" w:rsidRDefault="00FE0D02"/>
    <w:p w:rsidR="00FE0D02" w:rsidRPr="00EA57FD" w:rsidRDefault="00FE0D02" w:rsidP="00FE0D0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E0D02" w:rsidRPr="00EA57FD" w:rsidRDefault="00FE0D02" w:rsidP="00FE0D0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42FFB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FE0D02" w:rsidRDefault="00FE0D02" w:rsidP="00FE0D0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EA57FD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EA57F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642F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2FFB" w:rsidRPr="00EA57FD" w:rsidRDefault="00642FFB" w:rsidP="00FE0D0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14.04.2015 № 17</w:t>
      </w:r>
    </w:p>
    <w:p w:rsidR="00FE0D02" w:rsidRPr="00EA57FD" w:rsidRDefault="00FE0D02" w:rsidP="00FE0D0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642FFB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E0D02" w:rsidRDefault="00FE0D02" w:rsidP="00642FF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EA57F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42FF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642FFB" w:rsidRPr="00642FFB" w:rsidRDefault="00642FFB" w:rsidP="00642FFB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E0D02" w:rsidRPr="00FE0D02" w:rsidRDefault="00FE0D02" w:rsidP="00FE0D0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E0D02">
        <w:rPr>
          <w:rFonts w:ascii="Times New Roman" w:hAnsi="Times New Roman" w:cs="Times New Roman"/>
          <w:b/>
          <w:sz w:val="24"/>
          <w:szCs w:val="24"/>
        </w:rPr>
        <w:t>ер</w:t>
      </w:r>
      <w:r>
        <w:rPr>
          <w:rFonts w:ascii="Times New Roman" w:hAnsi="Times New Roman" w:cs="Times New Roman"/>
          <w:b/>
          <w:sz w:val="24"/>
          <w:szCs w:val="24"/>
        </w:rPr>
        <w:t xml:space="preserve">ечень муниципальных услуг, </w:t>
      </w:r>
      <w:r w:rsidRPr="00FE0D02">
        <w:rPr>
          <w:rFonts w:ascii="Times New Roman" w:hAnsi="Times New Roman" w:cs="Times New Roman"/>
          <w:b/>
          <w:sz w:val="24"/>
          <w:szCs w:val="24"/>
        </w:rPr>
        <w:t>предоставление которых осуществляется по принципу «одного окна» в многофункциональном центре</w:t>
      </w:r>
    </w:p>
    <w:p w:rsidR="00FE0D02" w:rsidRPr="00FE0D02" w:rsidRDefault="00FE0D02" w:rsidP="00FE0D0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931"/>
      </w:tblGrid>
      <w:tr w:rsidR="00FE0D02" w:rsidRPr="00FE0D02" w:rsidTr="00B37CAF">
        <w:tc>
          <w:tcPr>
            <w:tcW w:w="675" w:type="dxa"/>
            <w:vAlign w:val="center"/>
          </w:tcPr>
          <w:p w:rsidR="00FE0D02" w:rsidRPr="00FE0D02" w:rsidRDefault="00FE0D02" w:rsidP="00FE0D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vAlign w:val="center"/>
          </w:tcPr>
          <w:p w:rsidR="00FE0D02" w:rsidRPr="00FE0D02" w:rsidRDefault="00FE0D02" w:rsidP="00FE0D0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Style w:val="FontStyle14"/>
                <w:sz w:val="24"/>
                <w:szCs w:val="24"/>
              </w:rPr>
              <w:t>Прием заявлений и выдача документов о согласовании схемы расположения земельного участка на кадастровом плане или кадастровой карте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Style w:val="FontStyle14"/>
                <w:sz w:val="24"/>
                <w:szCs w:val="24"/>
              </w:rPr>
            </w:pPr>
            <w:r w:rsidRPr="00FE0D02">
              <w:rPr>
                <w:rStyle w:val="FontStyle14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Style w:val="FontStyle14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Выдача, продление, внесение изменений в разрешения на строительство, реконструкцию объектов капитального строительства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Style w:val="FontStyle14"/>
                <w:sz w:val="24"/>
                <w:szCs w:val="24"/>
              </w:rPr>
            </w:pPr>
            <w:r w:rsidRPr="00FE0D02">
              <w:rPr>
                <w:rStyle w:val="FontStyle14"/>
                <w:sz w:val="24"/>
                <w:szCs w:val="24"/>
              </w:rPr>
              <w:t>Выдача разрешения на строительство объекта индивидуального жилищного строительства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Style w:val="FontStyle14"/>
                <w:sz w:val="24"/>
                <w:szCs w:val="24"/>
              </w:rPr>
            </w:pPr>
            <w:r w:rsidRPr="00FE0D02">
              <w:rPr>
                <w:rStyle w:val="FontStyle14"/>
                <w:sz w:val="24"/>
                <w:szCs w:val="24"/>
              </w:rPr>
              <w:t xml:space="preserve">Выдача разрешения на ввод объекта капитального строительства </w:t>
            </w:r>
            <w:r w:rsidRPr="00FE0D02">
              <w:rPr>
                <w:rStyle w:val="FontStyle14"/>
                <w:sz w:val="24"/>
                <w:szCs w:val="24"/>
              </w:rPr>
              <w:br/>
              <w:t>в эксплуатацию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Style w:val="FontStyle14"/>
                <w:sz w:val="24"/>
                <w:szCs w:val="24"/>
              </w:rPr>
            </w:pPr>
            <w:r w:rsidRPr="00FE0D02">
              <w:rPr>
                <w:rStyle w:val="FontStyle14"/>
                <w:sz w:val="24"/>
                <w:szCs w:val="24"/>
              </w:rPr>
              <w:t xml:space="preserve">Выдача разрешений о переводе или об отказе в переводе жилого помещения </w:t>
            </w:r>
            <w:r w:rsidRPr="00FE0D02">
              <w:rPr>
                <w:rStyle w:val="FontStyle14"/>
                <w:sz w:val="24"/>
                <w:szCs w:val="24"/>
              </w:rPr>
              <w:br/>
              <w:t>в нежилое или нежилого помещения в жилое помещение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Style w:val="FontStyle14"/>
                <w:sz w:val="24"/>
                <w:szCs w:val="24"/>
              </w:rPr>
            </w:pPr>
            <w:r w:rsidRPr="00FE0D02">
              <w:rPr>
                <w:rStyle w:val="FontStyle14"/>
                <w:sz w:val="24"/>
                <w:szCs w:val="24"/>
              </w:rPr>
              <w:t>Выдача документов о согласовании переустройства и (или) перепланировки жилого помещения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D02">
              <w:rPr>
                <w:rStyle w:val="FontStyle14"/>
                <w:sz w:val="24"/>
                <w:szCs w:val="24"/>
              </w:rPr>
              <w:t xml:space="preserve">Предоставление земельного участка в постоянное (бессрочное) пользование, </w:t>
            </w:r>
            <w:r w:rsidRPr="00FE0D02">
              <w:rPr>
                <w:rStyle w:val="FontStyle14"/>
                <w:sz w:val="24"/>
                <w:szCs w:val="24"/>
              </w:rPr>
              <w:br/>
              <w:t xml:space="preserve">в безвозмездное срочное пользование, в аренду из земель, находящихся </w:t>
            </w:r>
            <w:r w:rsidRPr="00FE0D02">
              <w:rPr>
                <w:rStyle w:val="FontStyle14"/>
                <w:sz w:val="24"/>
                <w:szCs w:val="24"/>
              </w:rPr>
              <w:br/>
              <w:t>в муниципальной собственности, а также земель, государственная собственность на которые не разграничена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Style w:val="FontStyle14"/>
                <w:b/>
                <w:bCs/>
                <w:sz w:val="24"/>
                <w:szCs w:val="24"/>
              </w:rPr>
            </w:pPr>
            <w:r w:rsidRPr="00FE0D02">
              <w:rPr>
                <w:rStyle w:val="FontStyle14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а также земель государственная собственность на которые </w:t>
            </w:r>
            <w:r w:rsidRPr="00FE0D02">
              <w:rPr>
                <w:rStyle w:val="FontStyle14"/>
                <w:sz w:val="24"/>
                <w:szCs w:val="24"/>
              </w:rPr>
              <w:br/>
              <w:t>не разграничена, для индивидуального жилищного строительства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0D02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Присвоение</w:t>
            </w:r>
            <w:r w:rsidR="00B60DF9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B60DF9" w:rsidRPr="00CA6A9A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изменение и аннулирование</w:t>
            </w:r>
            <w:r w:rsidR="00B60DF9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E0D02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адреса объекту недвижимости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0D02">
              <w:rPr>
                <w:rFonts w:ascii="Times New Roman" w:eastAsia="PMingLiU" w:hAnsi="Times New Roman" w:cs="Times New Roman"/>
                <w:sz w:val="24"/>
                <w:szCs w:val="24"/>
              </w:rPr>
              <w:t>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0D02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Прием заявлений, документов, а также постановка граждан на учет в </w:t>
            </w:r>
            <w:proofErr w:type="gramStart"/>
            <w:r w:rsidRPr="00FE0D02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качестве</w:t>
            </w:r>
            <w:proofErr w:type="gramEnd"/>
            <w:r w:rsidRPr="00FE0D02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 нуждающихся в жилых помещениях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и принятие решений о предоставлении физическим </w:t>
            </w:r>
            <w:r w:rsidRPr="00FE0D02">
              <w:rPr>
                <w:rFonts w:ascii="Times New Roman" w:hAnsi="Times New Roman" w:cs="Times New Roman"/>
                <w:sz w:val="24"/>
                <w:szCs w:val="24"/>
              </w:rPr>
              <w:br/>
              <w:t>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0D02">
              <w:rPr>
                <w:rFonts w:ascii="Times New Roman" w:eastAsia="PMingLiU" w:hAnsi="Times New Roman" w:cs="Times New Roman"/>
                <w:sz w:val="24"/>
                <w:szCs w:val="24"/>
              </w:rPr>
              <w:t>Предоставление в собственность земельных участков, находящихся в муниципальной собственности, а также государственная собственность, на которые не разграничена садоводам, огородникам, дачникам и их садоводческим, огородническим и дачным некоммерческим объединениям.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права заготовки гражданами древесины для собственных нужд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выписок из </w:t>
            </w:r>
            <w:proofErr w:type="spellStart"/>
            <w:r w:rsidRPr="00FE0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похозяйственной</w:t>
            </w:r>
            <w:proofErr w:type="spellEnd"/>
            <w:r w:rsidRPr="00FE0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книги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об объектах недвижимого имущества, находящегося в собственности  и предназначенных для сдачи в аренду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ордера на проведение земляных работ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вырубки деревьев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931" w:type="dxa"/>
          </w:tcPr>
          <w:p w:rsidR="00CA6A9A" w:rsidRPr="00CA6A9A" w:rsidRDefault="00CA6A9A" w:rsidP="00FE0D0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документов (единого </w:t>
            </w:r>
            <w:r w:rsidRPr="005614F9">
              <w:rPr>
                <w:rFonts w:ascii="Times New Roman" w:hAnsi="Times New Roman"/>
                <w:sz w:val="24"/>
                <w:szCs w:val="24"/>
              </w:rPr>
              <w:t>жилищного документа,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копии финансово – лицевого    счета, выписки  из</w:t>
            </w:r>
            <w:r w:rsidRPr="005614F9">
              <w:rPr>
                <w:rFonts w:ascii="Times New Roman" w:hAnsi="Times New Roman"/>
                <w:sz w:val="24"/>
                <w:szCs w:val="24"/>
              </w:rPr>
              <w:t xml:space="preserve"> домовой  книги, карточки учета собственника жилого                                                                               помещения, справок и иных документов)  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D02">
              <w:rPr>
                <w:rFonts w:ascii="Times New Roman" w:eastAsia="PMingLiU" w:hAnsi="Times New Roman" w:cs="Times New Roman"/>
                <w:sz w:val="24"/>
                <w:szCs w:val="24"/>
              </w:rPr>
              <w:t>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права.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Предоставление прав на земельные участки, находящиеся в муниципальной собственности, и государственная собственность на которые не разграничена, на которых расположены здания, строения, сооружения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eastAsia="PMingLiU" w:hAnsi="Times New Roman" w:cs="Times New Roman"/>
                <w:sz w:val="24"/>
                <w:szCs w:val="24"/>
              </w:rPr>
              <w:t>Образование земельного участка из земельных участков, находящихся в муниципальной собственности, а также государственная собственность, на которые не разграничена.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на земельные участки, находящиеся в муниципальной собственности, а также государственная собственность, на которые не разграничена, для строительства, без предварительного согласования мест размещения объектов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аренды на земельные участки, находящиеся в муниципальной собственности, а также государственная собственность, на которые не разграничена для целей, не связанных со строительством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из земель сельскохозяйственного значения, находящихся в муниципальной собственности, а также государственная собственность, на которые не разграничена для создания фермерского хозяйства и осуществления его деятельности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FE0D0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аренды на земельные участки, находящиеся в муниципальной собственности, а также государственная собственность, на которые не разграничена, для  строительства, с предварительным согласованием мест размещения объектов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6F616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E0D02" w:rsidRPr="00FE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</w:t>
            </w:r>
            <w:proofErr w:type="gramStart"/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FE0D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FE0D02" w:rsidRPr="00FE0D02" w:rsidTr="00B37CAF">
        <w:tc>
          <w:tcPr>
            <w:tcW w:w="675" w:type="dxa"/>
          </w:tcPr>
          <w:p w:rsidR="00FE0D02" w:rsidRPr="00FE0D02" w:rsidRDefault="006F6162" w:rsidP="00FE0D02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0D02" w:rsidRPr="00FE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FE0D02" w:rsidRPr="00FE0D02" w:rsidRDefault="00FE0D02" w:rsidP="00FE0D0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разрешённый вид использования земельного участка или объекта капитального строительства</w:t>
            </w:r>
          </w:p>
        </w:tc>
      </w:tr>
    </w:tbl>
    <w:p w:rsidR="00FE0D02" w:rsidRPr="00FE0D02" w:rsidRDefault="00FE0D02" w:rsidP="00FE0D0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D02" w:rsidRPr="00FE0D02" w:rsidRDefault="00FE0D02" w:rsidP="00FE0D0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FE0D02" w:rsidRPr="00FE0D02" w:rsidSect="00F1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714E"/>
    <w:multiLevelType w:val="hybridMultilevel"/>
    <w:tmpl w:val="ABE29BC6"/>
    <w:lvl w:ilvl="0" w:tplc="95CE79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51C"/>
    <w:rsid w:val="00642FFB"/>
    <w:rsid w:val="006F6162"/>
    <w:rsid w:val="00726999"/>
    <w:rsid w:val="00B60DF9"/>
    <w:rsid w:val="00B96CC7"/>
    <w:rsid w:val="00C6551C"/>
    <w:rsid w:val="00CA6A9A"/>
    <w:rsid w:val="00D70F24"/>
    <w:rsid w:val="00E81D41"/>
    <w:rsid w:val="00F1342D"/>
    <w:rsid w:val="00FE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D41"/>
    <w:pPr>
      <w:ind w:left="720"/>
      <w:contextualSpacing/>
    </w:pPr>
  </w:style>
  <w:style w:type="character" w:customStyle="1" w:styleId="FontStyle14">
    <w:name w:val="Font Style14"/>
    <w:rsid w:val="00FE0D0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FE0D02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40FD-27DE-4DE7-BF4D-66F723D8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8</cp:revision>
  <cp:lastPrinted>2015-04-20T13:35:00Z</cp:lastPrinted>
  <dcterms:created xsi:type="dcterms:W3CDTF">2015-04-20T05:03:00Z</dcterms:created>
  <dcterms:modified xsi:type="dcterms:W3CDTF">2015-04-20T13:36:00Z</dcterms:modified>
</cp:coreProperties>
</file>