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20E2" w:rsidRPr="00BD65BD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BD65BD" w:rsidRDefault="006F4010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B1DF8">
        <w:rPr>
          <w:rFonts w:ascii="Times New Roman" w:hAnsi="Times New Roman" w:cs="Times New Roman"/>
          <w:sz w:val="24"/>
          <w:szCs w:val="24"/>
        </w:rPr>
        <w:t>.03</w:t>
      </w:r>
      <w:r w:rsidR="00DB20E2">
        <w:rPr>
          <w:rFonts w:ascii="Times New Roman" w:hAnsi="Times New Roman" w:cs="Times New Roman"/>
          <w:sz w:val="24"/>
          <w:szCs w:val="24"/>
        </w:rPr>
        <w:t>.201</w:t>
      </w:r>
      <w:r w:rsidR="002B1DF8">
        <w:rPr>
          <w:rFonts w:ascii="Times New Roman" w:hAnsi="Times New Roman" w:cs="Times New Roman"/>
          <w:sz w:val="24"/>
          <w:szCs w:val="24"/>
        </w:rPr>
        <w:t>8</w:t>
      </w:r>
      <w:r w:rsidR="002C4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B20E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DB2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</w:rPr>
      </w:pP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О  мерах   по  подготовке  к  пожароопасному сезону  на  территории 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образования  «Пудовское сельское поселение»  в 201</w:t>
      </w:r>
      <w:r w:rsidR="002B1DF8">
        <w:rPr>
          <w:rFonts w:ascii="Times New Roman" w:hAnsi="Times New Roman" w:cs="Times New Roman"/>
          <w:sz w:val="24"/>
          <w:szCs w:val="24"/>
        </w:rPr>
        <w:t>8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0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 № 86 - ФЗ «О защите населения и территорий от чрезвычайных ситуаций природного и техногенного характера», от 21 декабря 1994 года  № 69-ФЗ «О пожарной безопасности», статьей 6 Закона Томской области от 11 октября 2005 года № 206-ОЗ «О защите населения и территорий Томской области от чрезвычайных ситуаций природного и техногенного характера», в целях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проведения мероприятий по подготовке населенных пунктов и объектов, расположенных на территории муниципального образования «Пудовское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к пожароопасному сезону 201</w:t>
      </w:r>
      <w:r w:rsidR="00EA4A66">
        <w:rPr>
          <w:rFonts w:ascii="Times New Roman" w:hAnsi="Times New Roman" w:cs="Times New Roman"/>
          <w:sz w:val="24"/>
          <w:szCs w:val="24"/>
        </w:rPr>
        <w:t>8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года, оперативному выполнению работ, связанных с предупреждением и тушением пожаров  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1. Считать  пожароопасным на территории муниципального образования «Пудовское сельское поселение» сезон со дня схода снежного покрова до установления устойчивой дождливой осенней погоды или образования снежного покрова.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2. Утвердить План организационных мероприятий по защите населения и территории муниципального образования  «Пудовское сельское поселение» в пожароопасный сезон 201</w:t>
      </w:r>
      <w:r w:rsidR="00EA4A66">
        <w:rPr>
          <w:rFonts w:ascii="Times New Roman" w:hAnsi="Times New Roman" w:cs="Times New Roman"/>
          <w:sz w:val="24"/>
          <w:szCs w:val="24"/>
        </w:rPr>
        <w:t>8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года, согласно  приложению. 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3. Комиссии  по предупреждению и ликвидации чрезвычайных ситуаций и обеспечению пожарной безопасности Пудовского сельского поселения взять под контроль исполнение запланир</w:t>
      </w:r>
      <w:r w:rsidR="007E6F0F">
        <w:rPr>
          <w:rFonts w:ascii="Times New Roman" w:hAnsi="Times New Roman" w:cs="Times New Roman"/>
          <w:sz w:val="24"/>
          <w:szCs w:val="24"/>
        </w:rPr>
        <w:t>ованных организационных мероприятий</w:t>
      </w:r>
      <w:r w:rsidR="007E6F0F" w:rsidRPr="00DB20E2">
        <w:rPr>
          <w:rFonts w:ascii="Times New Roman" w:hAnsi="Times New Roman" w:cs="Times New Roman"/>
          <w:sz w:val="24"/>
          <w:szCs w:val="24"/>
        </w:rPr>
        <w:t>по защите населения и территории муниципального образования  «Пудовское сельское поселение» в пожароопасный сезон 201</w:t>
      </w:r>
      <w:r w:rsidR="002B1DF8">
        <w:rPr>
          <w:rFonts w:ascii="Times New Roman" w:hAnsi="Times New Roman" w:cs="Times New Roman"/>
          <w:sz w:val="24"/>
          <w:szCs w:val="24"/>
        </w:rPr>
        <w:t>8</w:t>
      </w:r>
      <w:r w:rsidR="007E6F0F" w:rsidRPr="00DB20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7F3A28" w:rsidRPr="001F3B75" w:rsidRDefault="00DB20E2" w:rsidP="007F3A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4</w:t>
      </w:r>
      <w:r w:rsidR="007F3A28">
        <w:rPr>
          <w:rFonts w:ascii="Times New Roman" w:hAnsi="Times New Roman" w:cs="Times New Roman"/>
          <w:sz w:val="24"/>
          <w:szCs w:val="24"/>
        </w:rPr>
        <w:t xml:space="preserve">. </w:t>
      </w:r>
      <w:r w:rsidR="007F3A28" w:rsidRPr="001F3B75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районной газете «Районные вести», </w:t>
      </w:r>
      <w:r w:rsidR="007F3A28" w:rsidRPr="003A2206">
        <w:rPr>
          <w:rFonts w:ascii="Times New Roman" w:hAnsi="Times New Roman" w:cs="Times New Roman"/>
          <w:sz w:val="24"/>
          <w:szCs w:val="24"/>
        </w:rPr>
        <w:t>информационном бюллетене Пудовского сельского поселения, разместить на</w:t>
      </w:r>
      <w:r w:rsidR="007F3A28" w:rsidRPr="001F3B75">
        <w:rPr>
          <w:rFonts w:ascii="Times New Roman" w:hAnsi="Times New Roman" w:cs="Times New Roman"/>
          <w:sz w:val="24"/>
          <w:szCs w:val="24"/>
        </w:rPr>
        <w:t xml:space="preserve"> официальном сайте Пудовского сельского поселения в информационно –телекоммуникационной сети «Интернет»,  на информационных стендах в населенных пунктах сельского поселения.      </w:t>
      </w:r>
    </w:p>
    <w:p w:rsidR="00DB20E2" w:rsidRPr="00DB20E2" w:rsidRDefault="00DB20E2" w:rsidP="00DB20E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5.  Настоящее постановление вступает в силу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DB20E2" w:rsidRPr="00DB20E2" w:rsidRDefault="00DB20E2" w:rsidP="00DB20E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6.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7E6F0F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по ЖКХ, ГО ЧС и благоустройству Администрации Пудовского сельского поселения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DB20E2" w:rsidRPr="00DB20E2" w:rsidRDefault="00DB20E2" w:rsidP="00DB20E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7E6F0F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Ю.В.Севостьяно</w:t>
      </w:r>
      <w:r w:rsidR="006F4010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6F4010" w:rsidRPr="006F4010" w:rsidRDefault="006F4010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146B45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Вититнева Т.Н.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4 64 31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7E6F0F" w:rsidRDefault="00146B45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Вититнева Т.Н.</w:t>
      </w:r>
    </w:p>
    <w:p w:rsidR="004E3527" w:rsidRPr="00DB20E2" w:rsidRDefault="004E352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Ответственным исполнителям по списку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С</w:t>
      </w:r>
      <w:r w:rsidR="00146B45">
        <w:rPr>
          <w:rFonts w:ascii="Times New Roman" w:hAnsi="Times New Roman" w:cs="Times New Roman"/>
          <w:sz w:val="20"/>
          <w:szCs w:val="20"/>
        </w:rPr>
        <w:t>ПК «Белосток», ООО «Водовод-М</w:t>
      </w:r>
      <w:r w:rsidRPr="00DB20E2">
        <w:rPr>
          <w:rFonts w:ascii="Times New Roman" w:hAnsi="Times New Roman" w:cs="Times New Roman"/>
          <w:sz w:val="20"/>
          <w:szCs w:val="20"/>
        </w:rPr>
        <w:t>», МБОУ «Пудовская СОШ», МБДОУ «Улыбка», ФАП- 3; СДК- 3; филиалы сельских библиотек – 3; ветлечебница.</w:t>
      </w:r>
    </w:p>
    <w:p w:rsidR="003D6F15" w:rsidRPr="006F4010" w:rsidRDefault="00DB20E2" w:rsidP="006F401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Дело № 02-04</w:t>
      </w:r>
    </w:p>
    <w:p w:rsidR="003D6F15" w:rsidRDefault="003D6F15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3D6F15" w:rsidRDefault="003D6F15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3D6F15" w:rsidRDefault="003D6F15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B20E2" w:rsidRPr="00DB20E2" w:rsidRDefault="00DB20E2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DB20E2" w:rsidRPr="00DB20E2" w:rsidRDefault="00837F46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к постановлению  Администрации</w:t>
      </w:r>
    </w:p>
    <w:p w:rsidR="00DB20E2" w:rsidRPr="00DB20E2" w:rsidRDefault="00DB20E2" w:rsidP="00837F46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Пудовского сельского поселения                                      </w:t>
      </w:r>
    </w:p>
    <w:p w:rsidR="00DB20E2" w:rsidRPr="00DB20E2" w:rsidRDefault="004E3527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от </w:t>
      </w:r>
      <w:r w:rsidR="00E56FA4">
        <w:rPr>
          <w:rFonts w:ascii="Times New Roman" w:hAnsi="Times New Roman" w:cs="Times New Roman"/>
          <w:sz w:val="18"/>
          <w:szCs w:val="18"/>
        </w:rPr>
        <w:t>01</w:t>
      </w:r>
      <w:r>
        <w:rPr>
          <w:rFonts w:ascii="Times New Roman" w:hAnsi="Times New Roman" w:cs="Times New Roman"/>
          <w:sz w:val="18"/>
          <w:szCs w:val="18"/>
        </w:rPr>
        <w:t>.0</w:t>
      </w:r>
      <w:r w:rsidR="00146B45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.201</w:t>
      </w:r>
      <w:r w:rsidR="00146B45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 xml:space="preserve">  № </w:t>
      </w:r>
      <w:r w:rsidR="006F4010">
        <w:rPr>
          <w:rFonts w:ascii="Times New Roman" w:hAnsi="Times New Roman" w:cs="Times New Roman"/>
          <w:sz w:val="18"/>
          <w:szCs w:val="18"/>
        </w:rPr>
        <w:t>18</w:t>
      </w:r>
    </w:p>
    <w:p w:rsid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5177" w:rsidRPr="00DB20E2" w:rsidRDefault="00205177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0F">
        <w:rPr>
          <w:rFonts w:ascii="Times New Roman" w:hAnsi="Times New Roman" w:cs="Times New Roman"/>
          <w:b/>
          <w:sz w:val="24"/>
          <w:szCs w:val="24"/>
        </w:rPr>
        <w:t>ПЛАН</w:t>
      </w:r>
      <w:r w:rsidR="006F4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F0F">
        <w:rPr>
          <w:rFonts w:ascii="Times New Roman" w:hAnsi="Times New Roman" w:cs="Times New Roman"/>
          <w:b/>
          <w:sz w:val="24"/>
          <w:szCs w:val="24"/>
        </w:rPr>
        <w:t>ОРГАНИЗАЦИОННЫХ  МЕРОПРИЯТИЙ</w:t>
      </w: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E6F0F">
        <w:rPr>
          <w:rFonts w:ascii="Times New Roman" w:hAnsi="Times New Roman" w:cs="Times New Roman"/>
          <w:sz w:val="24"/>
          <w:szCs w:val="24"/>
        </w:rPr>
        <w:t xml:space="preserve">по защите населения и территории муниципального образования </w:t>
      </w: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E6F0F">
        <w:rPr>
          <w:rFonts w:ascii="Times New Roman" w:hAnsi="Times New Roman" w:cs="Times New Roman"/>
          <w:sz w:val="24"/>
          <w:szCs w:val="24"/>
        </w:rPr>
        <w:t>«Пудовское сельское поселение» в пожароопасный сезон</w:t>
      </w:r>
      <w:r w:rsidR="004E3527" w:rsidRPr="007E6F0F">
        <w:rPr>
          <w:rFonts w:ascii="Times New Roman" w:hAnsi="Times New Roman" w:cs="Times New Roman"/>
          <w:sz w:val="24"/>
          <w:szCs w:val="24"/>
        </w:rPr>
        <w:t>201</w:t>
      </w:r>
      <w:r w:rsidR="00146B45">
        <w:rPr>
          <w:rFonts w:ascii="Times New Roman" w:hAnsi="Times New Roman" w:cs="Times New Roman"/>
          <w:sz w:val="24"/>
          <w:szCs w:val="24"/>
        </w:rPr>
        <w:t>8</w:t>
      </w:r>
      <w:r w:rsidRPr="007E6F0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281"/>
        <w:gridCol w:w="1701"/>
        <w:gridCol w:w="3301"/>
      </w:tblGrid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DB20E2" w:rsidRPr="007E6F0F" w:rsidTr="0048066F">
        <w:trPr>
          <w:trHeight w:val="1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в местах, отведенных для размещения наглядной информации по предупреждению чрезвычайных ситуаций, пожаров и снижению последствий от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D6F15" w:rsidRDefault="00DB266C" w:rsidP="00DB266C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6B45">
              <w:rPr>
                <w:rFonts w:ascii="Times New Roman" w:hAnsi="Times New Roman" w:cs="Times New Roman"/>
                <w:sz w:val="24"/>
                <w:szCs w:val="24"/>
              </w:rPr>
              <w:t>Вититнева Т.Н.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146B45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благоустройства</w:t>
            </w:r>
            <w:r w:rsidR="003D6F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66C" w:rsidRPr="00DB266C" w:rsidRDefault="003D6F15" w:rsidP="00DB26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15"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На встречах с  населением, в средствах массовой информации проводить разъяснительную работу по предупреждению пожаров в пожароопасный 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4E352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D6F15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6B45">
              <w:rPr>
                <w:rFonts w:ascii="Times New Roman" w:hAnsi="Times New Roman" w:cs="Times New Roman"/>
                <w:sz w:val="24"/>
                <w:szCs w:val="24"/>
              </w:rPr>
              <w:t>Вититнева Т.Н.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146B45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благоустройства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DB266C" w:rsidRDefault="00613185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– филиал ОГКУ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Томсклес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E2" w:rsidRPr="007E6F0F" w:rsidRDefault="0010269D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DB266C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4E3527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Сверить и по необходимости о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ткорректировать списки неблагополучных, многодетных семей, предоставить их в </w:t>
            </w:r>
            <w:proofErr w:type="spellStart"/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>Кривошеинское</w:t>
            </w:r>
            <w:proofErr w:type="spellEnd"/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 ОНД</w:t>
            </w:r>
            <w:r w:rsidR="002C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266C" w:rsidRPr="00DB266C">
              <w:rPr>
                <w:rFonts w:ascii="Times New Roman" w:hAnsi="Times New Roman" w:cs="Times New Roman"/>
                <w:sz w:val="24"/>
                <w:szCs w:val="24"/>
              </w:rPr>
              <w:t>согласно запроса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DB266C" w:rsidRDefault="00146B45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(Вититнева Т.Н., специалистЖКХ, ГО ЧС и благоустройства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населением)</w:t>
            </w:r>
            <w:proofErr w:type="gramEnd"/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Организовать комиссионные проверки в населенных пунктах, по местам проживания неблагополучных, многодетных семей сельского поселения  по соблюдению гражданами Правил пожарной безопасности, по приведению  приусадебных участков в соответствие с противопожарными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Период пожароопасного сезона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Государственный  инспектор по пожарному надзору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ОПП </w:t>
            </w: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отряда № 9 </w:t>
            </w: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Кривошеинскогора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  <w:proofErr w:type="spellEnd"/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Кривошеинского РОВД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Администрации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DB20E2" w:rsidRPr="007E6F0F" w:rsidTr="003D6F15">
        <w:trPr>
          <w:trHeight w:val="6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Провести корректировку и уточнение планов эвакуации населения, материальных ценностей и сельскохозяйственных животных из пожароопасных мест (по необходимости), в  планах определить порядок оповещения населения, места сбора, обеспечение транспортными средствами, маршруты движения, места отселения</w:t>
            </w:r>
            <w:r w:rsidR="007F3A28" w:rsidRPr="007E6F0F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2051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7E6F0F" w:rsidRDefault="00146B45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(Вититнева Т.Н.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благоустройства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планы действий по предупреждению чрезвычайных ситуаций и ликвидации последствий стихийных бедствий вызванных природными пожарами (организация взаимодействия, уточнение расстановки сил и средств, разработка алгоритмов движения)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2051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7E6F0F" w:rsidRDefault="00146B45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(Вититнева Т.Н.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благоустройства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проверки по готовности водонапорных башен, пожарных гидрантов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населенных пунктах сельского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 забору воды специализированными пожарными машинами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Государственный  инспектор по пожарному надзору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66C" w:rsidRDefault="00146B45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ООО «Водовод-М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146B45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Вититнева Т.Н., специалистЖКХ, ГО ЧС и благоустройства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по уборке владельцами </w:t>
            </w: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прилегаемых</w:t>
            </w:r>
            <w:proofErr w:type="spell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к частным жилым строениямприусадебных территорий, провести разъяснительную работу с населением о запрете сжигания мусора вблизи строений (не ближе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E6F0F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очистке подведомственных территорий от мусора.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Вывоз  мусора производить в </w:t>
            </w:r>
            <w:r w:rsidR="00A3078F"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отведенные </w:t>
            </w:r>
            <w:r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="00A3078F"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 сбора и временного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DB20E2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DB266C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противопожарному состоянию подведомственных объектов, по усилению 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 противопожарной безопасности обслуживающим персоналом.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проезды и подъезды к </w:t>
            </w:r>
            <w:r w:rsidR="0048066F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зданиям и сооружениям.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48066F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здания, сооружения, места стоянок автотранспортных средств, средствами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пожаротушения, связью.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DB20E2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DB266C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Обеспечить готовность сил и сре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я ликвидации пожаров  и других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СПК “Белосток”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146B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46B45">
              <w:rPr>
                <w:rFonts w:ascii="Times New Roman" w:hAnsi="Times New Roman" w:cs="Times New Roman"/>
                <w:sz w:val="24"/>
                <w:szCs w:val="24"/>
              </w:rPr>
              <w:t>Водовод-М</w:t>
            </w:r>
            <w:r w:rsidRPr="00146B4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работы по устройству противопожарных минерализованных полос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по решению оперативных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6B4D4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B4D4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  <w:p w:rsidR="00DB20E2" w:rsidRPr="007E6F0F" w:rsidRDefault="006B4D4F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DB20E2" w:rsidRPr="007E6F0F" w:rsidRDefault="00DB20E2" w:rsidP="007E6F0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0E2" w:rsidRPr="007E6F0F" w:rsidRDefault="00DB20E2" w:rsidP="007E6F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5116" w:rsidRPr="007E6F0F" w:rsidRDefault="00945116" w:rsidP="007E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6F0F" w:rsidRPr="007E6F0F" w:rsidRDefault="007E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E6F0F" w:rsidRPr="007E6F0F" w:rsidSect="006F401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0E2"/>
    <w:rsid w:val="0010269D"/>
    <w:rsid w:val="00146B45"/>
    <w:rsid w:val="00205177"/>
    <w:rsid w:val="002B1DF8"/>
    <w:rsid w:val="002C4A8A"/>
    <w:rsid w:val="003D6F15"/>
    <w:rsid w:val="0048066F"/>
    <w:rsid w:val="004E3527"/>
    <w:rsid w:val="00545E8F"/>
    <w:rsid w:val="00613185"/>
    <w:rsid w:val="006B4D4F"/>
    <w:rsid w:val="006F4010"/>
    <w:rsid w:val="007E6F0F"/>
    <w:rsid w:val="007F3A28"/>
    <w:rsid w:val="00837F46"/>
    <w:rsid w:val="00895B30"/>
    <w:rsid w:val="00945116"/>
    <w:rsid w:val="00A26868"/>
    <w:rsid w:val="00A3078F"/>
    <w:rsid w:val="00A358C6"/>
    <w:rsid w:val="00AA6BC3"/>
    <w:rsid w:val="00AD4BDE"/>
    <w:rsid w:val="00B35593"/>
    <w:rsid w:val="00D26293"/>
    <w:rsid w:val="00DB20E2"/>
    <w:rsid w:val="00DB266C"/>
    <w:rsid w:val="00E56FA4"/>
    <w:rsid w:val="00EA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18</cp:revision>
  <cp:lastPrinted>2018-03-21T09:47:00Z</cp:lastPrinted>
  <dcterms:created xsi:type="dcterms:W3CDTF">2015-03-18T09:10:00Z</dcterms:created>
  <dcterms:modified xsi:type="dcterms:W3CDTF">2018-03-21T09:48:00Z</dcterms:modified>
</cp:coreProperties>
</file>