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DB5D36" w:rsidRDefault="00DB5D36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DC0CCC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442C6" w:rsidRPr="00F677B3">
        <w:rPr>
          <w:rFonts w:ascii="Times New Roman" w:hAnsi="Times New Roman" w:cs="Times New Roman"/>
          <w:sz w:val="24"/>
          <w:szCs w:val="24"/>
        </w:rPr>
        <w:t>.0</w:t>
      </w:r>
      <w:r w:rsidR="00205F91">
        <w:rPr>
          <w:rFonts w:ascii="Times New Roman" w:hAnsi="Times New Roman" w:cs="Times New Roman"/>
          <w:sz w:val="24"/>
          <w:szCs w:val="24"/>
        </w:rPr>
        <w:t>3</w:t>
      </w:r>
      <w:r w:rsidR="00157092" w:rsidRPr="00F677B3">
        <w:rPr>
          <w:rFonts w:ascii="Times New Roman" w:hAnsi="Times New Roman" w:cs="Times New Roman"/>
          <w:sz w:val="24"/>
          <w:szCs w:val="24"/>
        </w:rPr>
        <w:t>.201</w:t>
      </w:r>
      <w:r w:rsidR="00205F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О  мерах по подготовке  к пожароопасному сезону в лесах на территории 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Пудовского сельского  поселения в 201</w:t>
      </w:r>
      <w:r w:rsidR="00205F91">
        <w:rPr>
          <w:rFonts w:ascii="Times New Roman" w:hAnsi="Times New Roman" w:cs="Times New Roman"/>
          <w:sz w:val="24"/>
          <w:szCs w:val="24"/>
        </w:rPr>
        <w:t>8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0D4057">
        <w:rPr>
          <w:rFonts w:ascii="Times New Roman" w:hAnsi="Times New Roman" w:cs="Times New Roman"/>
          <w:sz w:val="24"/>
          <w:szCs w:val="24"/>
        </w:rPr>
        <w:t>о статьями 19, 53, 84,</w:t>
      </w:r>
      <w:r w:rsidRPr="00F677B3">
        <w:rPr>
          <w:rFonts w:ascii="Times New Roman" w:hAnsi="Times New Roman" w:cs="Times New Roman"/>
          <w:sz w:val="24"/>
          <w:szCs w:val="24"/>
        </w:rPr>
        <w:t xml:space="preserve"> Лесн</w:t>
      </w:r>
      <w:r w:rsidR="000D4057">
        <w:rPr>
          <w:rFonts w:ascii="Times New Roman" w:hAnsi="Times New Roman" w:cs="Times New Roman"/>
          <w:sz w:val="24"/>
          <w:szCs w:val="24"/>
        </w:rPr>
        <w:t>ого кодекса</w:t>
      </w:r>
      <w:r w:rsidRPr="00F677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законамиот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</w:t>
      </w:r>
      <w:r w:rsidR="00D442C6" w:rsidRPr="00F677B3">
        <w:rPr>
          <w:rFonts w:ascii="Times New Roman" w:hAnsi="Times New Roman" w:cs="Times New Roman"/>
          <w:sz w:val="24"/>
          <w:szCs w:val="24"/>
        </w:rPr>
        <w:t>сти», з</w:t>
      </w:r>
      <w:r w:rsidRPr="00F677B3">
        <w:rPr>
          <w:rFonts w:ascii="Times New Roman" w:hAnsi="Times New Roman" w:cs="Times New Roman"/>
          <w:sz w:val="24"/>
          <w:szCs w:val="24"/>
        </w:rPr>
        <w:t>аконом Томской области от 11 октября 2005 года  № 206-ОЗ «О защите населения и территорий Томской области от чрезвычайных ситуаций природногои техногенного характера», вцелях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пожароопасный сезон 201</w:t>
      </w:r>
      <w:r w:rsidR="00205F91">
        <w:rPr>
          <w:rFonts w:ascii="Times New Roman" w:hAnsi="Times New Roman" w:cs="Times New Roman"/>
          <w:sz w:val="24"/>
          <w:szCs w:val="24"/>
        </w:rPr>
        <w:t>8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 руководителями предприятия, учреждений и организаций)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«Пудовское сельское поселение»,  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57092" w:rsidRPr="00F677B3" w:rsidRDefault="00B74CB6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DC0CCC">
        <w:rPr>
          <w:rFonts w:ascii="Times New Roman" w:hAnsi="Times New Roman" w:cs="Times New Roman"/>
          <w:sz w:val="24"/>
          <w:szCs w:val="24"/>
        </w:rPr>
        <w:t>состав Р</w:t>
      </w:r>
      <w:r w:rsidR="00157092" w:rsidRPr="00DC0CCC">
        <w:rPr>
          <w:rFonts w:ascii="Times New Roman" w:hAnsi="Times New Roman" w:cs="Times New Roman"/>
          <w:sz w:val="24"/>
          <w:szCs w:val="24"/>
        </w:rPr>
        <w:t xml:space="preserve">абочей группы </w:t>
      </w:r>
      <w:r w:rsidR="00D442C6" w:rsidRPr="00DC0CCC">
        <w:rPr>
          <w:rFonts w:ascii="Times New Roman" w:hAnsi="Times New Roman" w:cs="Times New Roman"/>
          <w:sz w:val="24"/>
          <w:szCs w:val="24"/>
        </w:rPr>
        <w:t xml:space="preserve">при Администрации Пудовского сельского поселения </w:t>
      </w:r>
      <w:r w:rsidR="00157092" w:rsidRPr="00DC0CCC">
        <w:rPr>
          <w:rFonts w:ascii="Times New Roman" w:hAnsi="Times New Roman" w:cs="Times New Roman"/>
          <w:sz w:val="24"/>
          <w:szCs w:val="24"/>
        </w:rPr>
        <w:t>по оперативному реагированию в сезон природных пожаров, согласно приложению 1.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3.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организационно-технических мероприятий по защите населения и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от лесных пожаров 201</w:t>
      </w:r>
      <w:r w:rsidR="00205F91"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2.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4.  </w:t>
      </w:r>
      <w:r w:rsidRPr="00DC0CCC">
        <w:rPr>
          <w:rFonts w:ascii="Times New Roman" w:hAnsi="Times New Roman" w:cs="Times New Roman"/>
          <w:sz w:val="24"/>
          <w:szCs w:val="24"/>
        </w:rPr>
        <w:t xml:space="preserve">Утвердить План мобилизации сил и средств, привлекаемых к тушению лесных пожаров на территории муниципального образования </w:t>
      </w:r>
      <w:r w:rsidR="00E8688B" w:rsidRPr="00DC0CCC">
        <w:rPr>
          <w:rFonts w:ascii="Times New Roman" w:hAnsi="Times New Roman" w:cs="Times New Roman"/>
          <w:sz w:val="24"/>
          <w:szCs w:val="24"/>
        </w:rPr>
        <w:t>«</w:t>
      </w:r>
      <w:r w:rsidRPr="00DC0CCC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DC0CCC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205F91" w:rsidRPr="00DC0CCC">
        <w:rPr>
          <w:rFonts w:ascii="Times New Roman" w:hAnsi="Times New Roman" w:cs="Times New Roman"/>
          <w:sz w:val="24"/>
          <w:szCs w:val="24"/>
        </w:rPr>
        <w:t>8</w:t>
      </w:r>
      <w:r w:rsidRPr="00DC0CCC">
        <w:rPr>
          <w:rFonts w:ascii="Times New Roman" w:hAnsi="Times New Roman" w:cs="Times New Roman"/>
          <w:sz w:val="24"/>
          <w:szCs w:val="24"/>
        </w:rPr>
        <w:t xml:space="preserve"> года, согласно приложению 3.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Утвердить Схему оповещения задействованных в тушении лесных пожаров в границах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205F91"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>года, согласно  приложению 4.</w:t>
      </w:r>
    </w:p>
    <w:p w:rsidR="00D91F8B" w:rsidRDefault="00E868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</w:t>
      </w:r>
      <w:r w:rsidR="00EA4BEA">
        <w:rPr>
          <w:rFonts w:ascii="Times New Roman" w:hAnsi="Times New Roman" w:cs="Times New Roman"/>
          <w:sz w:val="24"/>
          <w:szCs w:val="24"/>
        </w:rPr>
        <w:t>Довести до сведения, граждан, руководителей учреждений</w:t>
      </w:r>
      <w:r w:rsidR="00081C58">
        <w:rPr>
          <w:rFonts w:ascii="Times New Roman" w:hAnsi="Times New Roman" w:cs="Times New Roman"/>
          <w:sz w:val="24"/>
          <w:szCs w:val="24"/>
        </w:rPr>
        <w:t xml:space="preserve"> и организаций информацию о Постановление Правительства Российской Федерации от 18.08.2016г.№807 «О внесении изменений в некоторые акты Правительства Российской Федерации по вопросу обеспечений пожарной безопасности террито</w:t>
      </w:r>
      <w:r w:rsidR="00DF6FC1">
        <w:rPr>
          <w:rFonts w:ascii="Times New Roman" w:hAnsi="Times New Roman" w:cs="Times New Roman"/>
          <w:sz w:val="24"/>
          <w:szCs w:val="24"/>
        </w:rPr>
        <w:t>рий», которое вступило в силу</w:t>
      </w:r>
      <w:r w:rsidR="00081C58">
        <w:rPr>
          <w:rFonts w:ascii="Times New Roman" w:hAnsi="Times New Roman" w:cs="Times New Roman"/>
          <w:sz w:val="24"/>
          <w:szCs w:val="24"/>
        </w:rPr>
        <w:t>.</w:t>
      </w:r>
    </w:p>
    <w:p w:rsidR="00D91F8B" w:rsidRPr="00D91F8B" w:rsidRDefault="00D91F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1F8B">
        <w:rPr>
          <w:rFonts w:ascii="Times New Roman" w:hAnsi="Times New Roman" w:cs="Times New Roman"/>
          <w:sz w:val="24"/>
          <w:szCs w:val="24"/>
        </w:rPr>
        <w:t>Рекомендовать  СПК “ Белосток” при проведении полевых сельскохозяйственных работ проводить инструктажи с персоналом по «Правилам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лесах».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lastRenderedPageBreak/>
        <w:t>7. Рекомендовать представителям Кривошеинского лесничества - филиала ОГКУ “Томсклес”, осуществляющим контроль и охрану лесов от пожаров, обеспечить необходимую подготовку к пожароопасному сезону ле</w:t>
      </w:r>
      <w:r w:rsidR="00DF6FC1">
        <w:rPr>
          <w:rFonts w:ascii="Times New Roman" w:hAnsi="Times New Roman" w:cs="Times New Roman"/>
          <w:sz w:val="24"/>
          <w:szCs w:val="24"/>
        </w:rPr>
        <w:t>сов, расположенных в границах муниципального  образования</w:t>
      </w:r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092" w:rsidRPr="00F677B3" w:rsidRDefault="000A62E9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Просить начальника 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ОМВД России по Кривошеинскому  району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пожаров, а также в расследовании причин пожаров в случае их возникновения. </w:t>
      </w:r>
    </w:p>
    <w:p w:rsidR="006B537A" w:rsidRPr="00F677B3" w:rsidRDefault="000A62E9" w:rsidP="006B53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  <w:r w:rsidR="006B537A" w:rsidRPr="00F677B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информационном бюллетене Пудовского сельского поселения, разместить на официальном сайте Пудовского сельского поселения в информационно –телекоммуникационной сети «Интернет»,  на информационных стендах в населенных пунктах сельского поселения.      </w:t>
      </w:r>
    </w:p>
    <w:p w:rsidR="00157092" w:rsidRPr="00F677B3" w:rsidRDefault="000A62E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157092" w:rsidRPr="00F677B3">
        <w:rPr>
          <w:rFonts w:ascii="Times New Roman" w:hAnsi="Times New Roman" w:cs="Times New Roman"/>
          <w:sz w:val="24"/>
          <w:szCs w:val="24"/>
        </w:rPr>
        <w:t>.  Настоящее по</w:t>
      </w:r>
      <w:r w:rsidR="00E8688B" w:rsidRPr="00F677B3">
        <w:rPr>
          <w:rFonts w:ascii="Times New Roman" w:hAnsi="Times New Roman" w:cs="Times New Roman"/>
          <w:sz w:val="24"/>
          <w:szCs w:val="24"/>
        </w:rPr>
        <w:t>становление вступает в силу с даты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 его 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0A62E9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157092" w:rsidRPr="00F677B3">
        <w:rPr>
          <w:rFonts w:ascii="Times New Roman" w:hAnsi="Times New Roman" w:cs="Times New Roman"/>
          <w:sz w:val="24"/>
          <w:szCs w:val="24"/>
        </w:rPr>
        <w:t>.  Контроль  за исполнением настоящего</w:t>
      </w:r>
      <w:r w:rsidR="00F677B3" w:rsidRPr="00F677B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0D405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7CDB" w:rsidRPr="00F677B3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67CDB" w:rsidRPr="00DC0CCC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Pr="00D91F8B" w:rsidRDefault="00D91F8B" w:rsidP="0015709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91F8B">
        <w:rPr>
          <w:rFonts w:ascii="Times New Roman" w:hAnsi="Times New Roman" w:cs="Times New Roman"/>
          <w:sz w:val="16"/>
          <w:szCs w:val="16"/>
        </w:rPr>
        <w:t>исп.</w:t>
      </w:r>
      <w:r w:rsidR="00B67CDB">
        <w:rPr>
          <w:rFonts w:ascii="Times New Roman" w:hAnsi="Times New Roman" w:cs="Times New Roman"/>
          <w:sz w:val="16"/>
          <w:szCs w:val="16"/>
        </w:rPr>
        <w:t>Вититнева Т.Н.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4 64 </w:t>
      </w:r>
      <w:r w:rsidR="00D91F8B">
        <w:rPr>
          <w:rFonts w:ascii="Times New Roman" w:hAnsi="Times New Roman" w:cs="Times New Roman"/>
          <w:sz w:val="20"/>
          <w:szCs w:val="20"/>
        </w:rPr>
        <w:t>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 Водовод-М</w:t>
      </w:r>
      <w:r w:rsidR="00157092" w:rsidRPr="00157092">
        <w:rPr>
          <w:rFonts w:ascii="Times New Roman" w:hAnsi="Times New Roman" w:cs="Times New Roman"/>
          <w:sz w:val="20"/>
          <w:szCs w:val="20"/>
        </w:rPr>
        <w:t>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58717D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B67CDB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C0CCC" w:rsidRPr="00B67CDB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205F91" w:rsidRPr="00205F91" w:rsidRDefault="00DC0CCC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</w:t>
      </w:r>
      <w:r w:rsidR="00B67CDB">
        <w:rPr>
          <w:rFonts w:ascii="Times New Roman" w:hAnsi="Times New Roman" w:cs="Times New Roman"/>
          <w:sz w:val="20"/>
          <w:szCs w:val="20"/>
        </w:rPr>
        <w:t>.03.2018</w:t>
      </w:r>
      <w:r w:rsidR="00205F91" w:rsidRPr="00205F91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 xml:space="preserve"> 19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СОСТАВ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Рабочей группы при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по оперативному реагированию в сезон природных пожаров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1. Севостьянов Юрий Владимирович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Глава Пудовского сельского поселения (Глава Администрации),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  председатель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2.  </w:t>
      </w:r>
      <w:r w:rsidR="00B67CDB">
        <w:rPr>
          <w:rFonts w:ascii="Times New Roman" w:hAnsi="Times New Roman" w:cs="Times New Roman"/>
          <w:sz w:val="24"/>
          <w:szCs w:val="20"/>
        </w:rPr>
        <w:t>Вититнева Татьяна Николаевна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специалист ЖКХ, ГО ЧС и благоустройства</w:t>
      </w:r>
      <w:r w:rsidR="00205F91" w:rsidRPr="00205F91">
        <w:rPr>
          <w:rFonts w:ascii="Times New Roman" w:hAnsi="Times New Roman" w:cs="Times New Roman"/>
          <w:sz w:val="24"/>
          <w:szCs w:val="20"/>
        </w:rPr>
        <w:t xml:space="preserve"> Администрации Пудовского сельского поселения, секретарь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Члены Рабочей группы: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3. </w:t>
      </w:r>
      <w:r w:rsidR="00B67CDB">
        <w:rPr>
          <w:rFonts w:ascii="Times New Roman" w:hAnsi="Times New Roman" w:cs="Times New Roman"/>
          <w:sz w:val="24"/>
          <w:szCs w:val="20"/>
        </w:rPr>
        <w:t>Волкова Екатерина Витальевна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Заместитель  председателя Совета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4. Яврумян Паруйр Амаякович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П</w:t>
      </w:r>
      <w:r w:rsidR="00205F91" w:rsidRPr="00205F91">
        <w:rPr>
          <w:rFonts w:ascii="Times New Roman" w:hAnsi="Times New Roman" w:cs="Times New Roman"/>
          <w:sz w:val="24"/>
          <w:szCs w:val="20"/>
        </w:rPr>
        <w:t>редседатель СПК «Белосток»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5. </w:t>
      </w:r>
      <w:r w:rsidR="00B67CDB">
        <w:rPr>
          <w:rFonts w:ascii="Times New Roman" w:hAnsi="Times New Roman" w:cs="Times New Roman"/>
          <w:sz w:val="24"/>
          <w:szCs w:val="20"/>
        </w:rPr>
        <w:t>Семченко Наталья Егоровна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специалист 1 категории - управляющий делами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6. Дубровина Светлана Николаевна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администратор по работе с населением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7. Вититнев Вадим Анатольевич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старший отдельного пожарного поста с. Пудовка отряда № 9 Молчановского и    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Кривошеинского районов</w:t>
      </w: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6F1667">
        <w:rPr>
          <w:rFonts w:ascii="Times New Roman" w:hAnsi="Times New Roman" w:cs="Times New Roman"/>
          <w:sz w:val="20"/>
          <w:szCs w:val="20"/>
        </w:rPr>
        <w:t>19</w:t>
      </w:r>
      <w:r w:rsidR="00601543">
        <w:rPr>
          <w:rFonts w:ascii="Times New Roman" w:hAnsi="Times New Roman" w:cs="Times New Roman"/>
          <w:sz w:val="20"/>
          <w:szCs w:val="20"/>
        </w:rPr>
        <w:t>.0</w:t>
      </w:r>
      <w:r w:rsidR="006F1667">
        <w:rPr>
          <w:rFonts w:ascii="Times New Roman" w:hAnsi="Times New Roman" w:cs="Times New Roman"/>
          <w:sz w:val="20"/>
          <w:szCs w:val="20"/>
        </w:rPr>
        <w:t>3.2018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6F1667">
        <w:rPr>
          <w:rFonts w:ascii="Times New Roman" w:hAnsi="Times New Roman" w:cs="Times New Roman"/>
          <w:sz w:val="20"/>
          <w:szCs w:val="20"/>
        </w:rPr>
        <w:t xml:space="preserve"> 00</w:t>
      </w:r>
    </w:p>
    <w:p w:rsidR="000A62E9" w:rsidRDefault="000A62E9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856F6" w:rsidRDefault="00E856F6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F677B3">
        <w:rPr>
          <w:rFonts w:ascii="Times New Roman" w:hAnsi="Times New Roman" w:cs="Times New Roman"/>
          <w:b/>
        </w:rPr>
        <w:t>аров</w:t>
      </w:r>
      <w:r w:rsidR="00767704">
        <w:rPr>
          <w:rFonts w:ascii="Times New Roman" w:hAnsi="Times New Roman" w:cs="Times New Roman"/>
          <w:b/>
        </w:rPr>
        <w:t xml:space="preserve">  201</w:t>
      </w:r>
      <w:r w:rsidR="006F1667">
        <w:rPr>
          <w:rFonts w:ascii="Times New Roman" w:hAnsi="Times New Roman" w:cs="Times New Roman"/>
          <w:b/>
        </w:rPr>
        <w:t>8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№пп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исполнение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483E98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 w:rsidR="006B537A"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 w:rsidR="006B537A"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 w:rsidR="006B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58717D" w:rsidRDefault="00157092" w:rsidP="00587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“Белосток”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58717D" w:rsidRDefault="00B67CDB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”Водовод-М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 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Администрации Пудовского сельского поселения</w:t>
            </w:r>
          </w:p>
        </w:tc>
      </w:tr>
      <w:tr w:rsidR="00F64F1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8717D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F64F12" w:rsidP="007B430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патрульные  и патрульно-маневренные группы для противопожарного мониторинга территорий населенных пунктов</w:t>
            </w:r>
            <w:r w:rsidR="001A38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Default="00F64F1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F64F12" w:rsidRPr="00157092" w:rsidRDefault="006F1667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537EC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B67CDB"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8717D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 w:rsidR="00767704"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7670C6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7670C6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ЖКХ,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7092" w:rsidRPr="00DF6FC1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Создать запас противопожарного инвентаря согласно плана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</w:t>
            </w:r>
            <w:r w:rsidR="00B67CDB">
              <w:rPr>
                <w:rFonts w:ascii="Times New Roman" w:hAnsi="Times New Roman" w:cs="Times New Roman"/>
              </w:rPr>
              <w:t>8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DF6FC1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Создать условия для свободного доступа к забору воды лесопожарными формированиями в пожароопасный сезон из источников наружного водоснабжения, расположенных в населе</w:t>
            </w:r>
            <w:r w:rsidR="001A3899">
              <w:rPr>
                <w:rFonts w:ascii="Times New Roman" w:hAnsi="Times New Roman" w:cs="Times New Roman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поселения;</w:t>
            </w:r>
          </w:p>
          <w:p w:rsidR="001A3899" w:rsidRPr="005537EC" w:rsidRDefault="00B67CDB" w:rsidP="007670C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483E98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Рекомендовать з</w:t>
            </w:r>
            <w:r w:rsidR="00157092" w:rsidRPr="00157092">
              <w:rPr>
                <w:rFonts w:ascii="Times New Roman" w:hAnsi="Times New Roman" w:cs="Times New Roman"/>
              </w:rPr>
              <w:t>аключить дого</w:t>
            </w:r>
            <w:r w:rsidR="00DF6FC1">
              <w:rPr>
                <w:rFonts w:ascii="Times New Roman" w:hAnsi="Times New Roman" w:cs="Times New Roman"/>
              </w:rPr>
              <w:t>вор с ОГСБУ «Томская авиабаза»</w:t>
            </w:r>
            <w:r w:rsid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306" w:rsidRPr="007B4306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предупреждению и ограничению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лесных пожаров:</w:t>
            </w:r>
          </w:p>
          <w:p w:rsidR="00157092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уход за противопожарн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t>ерализованными полосами сельскохозяйственных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строений.</w:t>
            </w:r>
          </w:p>
          <w:p w:rsidR="005B58B0" w:rsidRPr="00157092" w:rsidRDefault="00E856F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патрульно-маневренные группы для противоп</w:t>
            </w:r>
            <w:r w:rsidR="00910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ожарного мониторинга </w:t>
            </w:r>
            <w:r w:rsidR="00F7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 сельскохозяйственного назначения</w:t>
            </w:r>
            <w:r w:rsid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очагов пожаров.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57092" w:rsidRPr="00E856F6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D91F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очистку территорий населенных пунктов от сгораемого</w:t>
            </w:r>
            <w:r w:rsidR="001A3899">
              <w:rPr>
                <w:rFonts w:ascii="Times New Roman" w:hAnsi="Times New Roman" w:cs="Times New Roman"/>
              </w:rPr>
              <w:t xml:space="preserve"> мусора, сухой травы. В черте </w:t>
            </w:r>
            <w:r w:rsidRPr="00157092">
              <w:rPr>
                <w:rFonts w:ascii="Times New Roman" w:hAnsi="Times New Roman" w:cs="Times New Roman"/>
              </w:rPr>
              <w:t xml:space="preserve"> населенных пунктов сельского поселения и провести работы по устройству минерализованных полос шириной не менее </w:t>
            </w:r>
            <w:r w:rsidR="00DF56A6">
              <w:rPr>
                <w:rFonts w:ascii="Times New Roman" w:hAnsi="Times New Roman" w:cs="Times New Roman"/>
              </w:rPr>
              <w:t>0,</w:t>
            </w:r>
            <w:r w:rsidR="00D91F8B">
              <w:rPr>
                <w:rFonts w:ascii="Times New Roman" w:hAnsi="Times New Roman" w:cs="Times New Roman"/>
              </w:rPr>
              <w:t>5</w:t>
            </w:r>
            <w:r w:rsidRPr="00157092">
              <w:rPr>
                <w:rFonts w:ascii="Times New Roman" w:hAnsi="Times New Roman" w:cs="Times New Roman"/>
              </w:rPr>
              <w:t xml:space="preserve">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7" w:rsidRDefault="002F4557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57092" w:rsidRPr="002F4557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2F45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10.04.201</w:t>
            </w:r>
            <w:r w:rsidR="006F16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1" w:rsidRDefault="00820D01" w:rsidP="00820D0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820D01" w:rsidRPr="00820D01" w:rsidRDefault="00B67CDB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ЖКХ, ГО ЧС и 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агоустройства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;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 w:rsidR="00935DA1">
              <w:rPr>
                <w:rFonts w:ascii="Times New Roman" w:hAnsi="Times New Roman" w:cs="Times New Roman"/>
              </w:rPr>
              <w:t xml:space="preserve"> Пудовского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B430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 w:rsidR="006B537A"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="00935DA1">
              <w:rPr>
                <w:rFonts w:ascii="Times New Roman" w:hAnsi="Times New Roman" w:cs="Times New Roman"/>
              </w:rPr>
              <w:t>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F4557" w:rsidRDefault="002F4557" w:rsidP="002F4557">
      <w:pPr>
        <w:spacing w:after="0" w:line="240" w:lineRule="atLeast"/>
        <w:rPr>
          <w:rFonts w:ascii="Times New Roman" w:hAnsi="Times New Roman" w:cs="Times New Roman"/>
        </w:rPr>
      </w:pPr>
    </w:p>
    <w:p w:rsidR="00820D01" w:rsidRDefault="00820D01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19.03.2018  № 00  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2018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867"/>
        <w:gridCol w:w="1939"/>
        <w:gridCol w:w="907"/>
        <w:gridCol w:w="1423"/>
        <w:gridCol w:w="738"/>
        <w:gridCol w:w="976"/>
        <w:gridCol w:w="1272"/>
      </w:tblGrid>
      <w:tr w:rsidR="006F1667" w:rsidRPr="00157092" w:rsidTr="0017428E">
        <w:trPr>
          <w:trHeight w:val="4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1667" w:rsidRPr="00157092" w:rsidTr="0017428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(шт)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(шт)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(шт)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1A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Вититнева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6F1667" w:rsidRPr="00767704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3811FF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Слабухо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олаевич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Амельченко </w:t>
            </w:r>
          </w:p>
          <w:p w:rsidR="006F1667" w:rsidRPr="00157092" w:rsidRDefault="00EE531A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FF0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</w:p>
          <w:p w:rsidR="00F36FF0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Анатольевна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F36FF0" w:rsidRPr="00F36FF0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F36FF0" w:rsidRPr="00157092" w:rsidRDefault="00F36FF0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Pr="00157092" w:rsidRDefault="00F36FF0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F0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Голещихин </w:t>
            </w:r>
          </w:p>
          <w:p w:rsidR="006F1667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E531A" w:rsidRPr="00767704" w:rsidRDefault="00EE531A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(без ГСМ)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Булавский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667" w:rsidRPr="00157092" w:rsidTr="0017428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(без ГСМ</w:t>
            </w:r>
            <w:r w:rsidRPr="001570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F36FF0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F1667" w:rsidRPr="00157092" w:rsidRDefault="006F1667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3811FF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19.03.2018</w:t>
      </w:r>
      <w:r w:rsidR="006F1667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задействованных в тушении лесных пожаров в  границах муниципального образования Пудовское сельское поселение </w:t>
      </w:r>
    </w:p>
    <w:p w:rsidR="006F1667" w:rsidRPr="00157092" w:rsidRDefault="00F36FF0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2018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6F1667" w:rsidRPr="00157092" w:rsidTr="0017428E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 Ю.В.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раб. 4 64 84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дом.4 64 85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дом.адрес: с.Пудовкаул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Гагарина 9-1</w:t>
            </w:r>
          </w:p>
        </w:tc>
      </w:tr>
    </w:tbl>
    <w:p w:rsidR="006F1667" w:rsidRPr="00157092" w:rsidRDefault="009C0AE2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6" style="position:absolute;left:0;text-align:left;z-index:251659264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60288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8" style="position:absolute;left:0;text-align:left;flip:x;z-index:251661312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6F1667" w:rsidRPr="00157092" w:rsidTr="0017428E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ельского поселения Семченко Н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6F1667" w:rsidRPr="00157092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дом. 4 64 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1667" w:rsidRPr="00157092" w:rsidRDefault="006F1667" w:rsidP="00F36F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Дом.адрес.Пудовка, ул.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Зелёная 2-1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 4 64 00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Адрес с.Пудовка, ул.Центральная 26</w:t>
            </w:r>
          </w:p>
        </w:tc>
      </w:tr>
    </w:tbl>
    <w:p w:rsidR="006F1667" w:rsidRPr="00157092" w:rsidRDefault="009C0AE2" w:rsidP="006F1667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29" style="position:absolute;z-index:251662336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30" style="position:absolute;flip:x;z-index:251663360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Булавский Андрей             </w:t>
      </w:r>
      <w:r w:rsidR="0009740E">
        <w:rPr>
          <w:rFonts w:ascii="Times New Roman" w:hAnsi="Times New Roman" w:cs="Times New Roman"/>
        </w:rPr>
        <w:t xml:space="preserve">                1. Голещихин                  1. Вититнева Татьяна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Владимирович               </w:t>
      </w:r>
      <w:r w:rsidR="0009740E">
        <w:rPr>
          <w:rFonts w:ascii="Times New Roman" w:hAnsi="Times New Roman" w:cs="Times New Roman"/>
        </w:rPr>
        <w:t xml:space="preserve">                        Сергей  Викто</w:t>
      </w:r>
      <w:r>
        <w:rPr>
          <w:rFonts w:ascii="Times New Roman" w:hAnsi="Times New Roman" w:cs="Times New Roman"/>
        </w:rPr>
        <w:t xml:space="preserve">рович   </w:t>
      </w:r>
      <w:r w:rsidR="0009740E">
        <w:rPr>
          <w:rFonts w:ascii="Times New Roman" w:hAnsi="Times New Roman" w:cs="Times New Roman"/>
        </w:rPr>
        <w:t xml:space="preserve">                 Николаевна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Тел. дом. 4 65 24</w:t>
      </w:r>
      <w:r w:rsidR="0009740E">
        <w:rPr>
          <w:rFonts w:ascii="Times New Roman" w:hAnsi="Times New Roman" w:cs="Times New Roman"/>
        </w:rPr>
        <w:t xml:space="preserve">                       Тел. сот. 89539121561                 </w:t>
      </w:r>
      <w:r>
        <w:rPr>
          <w:rFonts w:ascii="Times New Roman" w:hAnsi="Times New Roman" w:cs="Times New Roman"/>
        </w:rPr>
        <w:t xml:space="preserve">Тел. </w:t>
      </w:r>
      <w:r w:rsidR="0009740E">
        <w:rPr>
          <w:rFonts w:ascii="Times New Roman" w:hAnsi="Times New Roman" w:cs="Times New Roman"/>
        </w:rPr>
        <w:t>4 64 77</w:t>
      </w:r>
    </w:p>
    <w:p w:rsidR="006F1667" w:rsidRPr="00157092" w:rsidRDefault="006F1667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>(с.Пудовка</w:t>
      </w:r>
      <w:r w:rsidR="0009740E">
        <w:rPr>
          <w:rFonts w:ascii="Times New Roman" w:hAnsi="Times New Roman" w:cs="Times New Roman"/>
        </w:rPr>
        <w:t xml:space="preserve">             (с. Иштан                      </w:t>
      </w:r>
      <w:r>
        <w:rPr>
          <w:rFonts w:ascii="Times New Roman" w:hAnsi="Times New Roman" w:cs="Times New Roman"/>
        </w:rPr>
        <w:t xml:space="preserve"> (с. Пудовка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Зеленая 48-2</w:t>
      </w:r>
      <w:r w:rsidRPr="00157092">
        <w:rPr>
          <w:rFonts w:ascii="Times New Roman" w:hAnsi="Times New Roman" w:cs="Times New Roman"/>
        </w:rPr>
        <w:t xml:space="preserve">)             </w:t>
      </w:r>
      <w:r w:rsidR="003811FF">
        <w:rPr>
          <w:rFonts w:ascii="Times New Roman" w:hAnsi="Times New Roman" w:cs="Times New Roman"/>
        </w:rPr>
        <w:t xml:space="preserve">                ул. Зеленая 16</w:t>
      </w:r>
      <w:r w:rsidRPr="00157092">
        <w:rPr>
          <w:rFonts w:ascii="Times New Roman" w:hAnsi="Times New Roman" w:cs="Times New Roman"/>
        </w:rPr>
        <w:t xml:space="preserve">)       </w:t>
      </w:r>
      <w:r w:rsidR="0009740E">
        <w:rPr>
          <w:rFonts w:ascii="Times New Roman" w:hAnsi="Times New Roman" w:cs="Times New Roman"/>
        </w:rPr>
        <w:t xml:space="preserve">  ул. Зелёная 47-2</w:t>
      </w:r>
      <w:r w:rsidRPr="00157092">
        <w:rPr>
          <w:rFonts w:ascii="Times New Roman" w:hAnsi="Times New Roman" w:cs="Times New Roman"/>
        </w:rPr>
        <w:t>)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2.Слабухо   </w:t>
      </w:r>
      <w:r w:rsidR="00F36FF0">
        <w:rPr>
          <w:rFonts w:ascii="Times New Roman" w:hAnsi="Times New Roman" w:cs="Times New Roman"/>
        </w:rPr>
        <w:t xml:space="preserve">Виктор </w:t>
      </w:r>
      <w:r w:rsidR="00F67914">
        <w:rPr>
          <w:rFonts w:ascii="Times New Roman" w:hAnsi="Times New Roman" w:cs="Times New Roman"/>
        </w:rPr>
        <w:t xml:space="preserve">2. Амельченко </w:t>
      </w:r>
      <w:r w:rsidR="0009740E">
        <w:rPr>
          <w:rFonts w:ascii="Times New Roman" w:hAnsi="Times New Roman" w:cs="Times New Roman"/>
        </w:rPr>
        <w:t>2. Медведева Оксана</w:t>
      </w:r>
    </w:p>
    <w:p w:rsidR="006F1667" w:rsidRPr="00157092" w:rsidRDefault="00F36FF0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</w:t>
      </w:r>
      <w:r w:rsidR="006F1667">
        <w:rPr>
          <w:rFonts w:ascii="Times New Roman" w:hAnsi="Times New Roman" w:cs="Times New Roman"/>
        </w:rPr>
        <w:t>вич</w:t>
      </w:r>
      <w:r w:rsidR="00F67914">
        <w:rPr>
          <w:rFonts w:ascii="Times New Roman" w:hAnsi="Times New Roman" w:cs="Times New Roman"/>
        </w:rPr>
        <w:t>Евгения Борисовна</w:t>
      </w:r>
      <w:r w:rsidR="0009740E">
        <w:rPr>
          <w:rFonts w:ascii="Times New Roman" w:hAnsi="Times New Roman" w:cs="Times New Roman"/>
        </w:rPr>
        <w:t>Анатольевна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Тел.дом. 4 65 26                                      </w:t>
      </w:r>
      <w:r w:rsidR="00F67914">
        <w:rPr>
          <w:rFonts w:ascii="Times New Roman" w:hAnsi="Times New Roman" w:cs="Times New Roman"/>
        </w:rPr>
        <w:t>Тел. дом. 46511</w:t>
      </w:r>
      <w:r w:rsidR="0009740E">
        <w:rPr>
          <w:rFonts w:ascii="Times New Roman" w:hAnsi="Times New Roman" w:cs="Times New Roman"/>
        </w:rPr>
        <w:t xml:space="preserve">Тел.сот.89234335070      </w:t>
      </w:r>
      <w:r w:rsidRPr="00157092">
        <w:rPr>
          <w:rFonts w:ascii="Times New Roman" w:hAnsi="Times New Roman" w:cs="Times New Roman"/>
        </w:rPr>
        <w:t>(</w:t>
      </w:r>
      <w:r w:rsidR="00F36FF0">
        <w:rPr>
          <w:rFonts w:ascii="Times New Roman" w:hAnsi="Times New Roman" w:cs="Times New Roman"/>
        </w:rPr>
        <w:t>д. Крыловка</w:t>
      </w:r>
      <w:r w:rsidR="00F67914" w:rsidRPr="00F67914">
        <w:rPr>
          <w:rFonts w:ascii="Times New Roman" w:hAnsi="Times New Roman" w:cs="Times New Roman"/>
        </w:rPr>
        <w:t>(д. Крыловка</w:t>
      </w:r>
      <w:r w:rsidRPr="00157092">
        <w:rPr>
          <w:rFonts w:ascii="Times New Roman" w:hAnsi="Times New Roman" w:cs="Times New Roman"/>
        </w:rPr>
        <w:t>(с.Пудовка</w:t>
      </w:r>
    </w:p>
    <w:p w:rsidR="006F1667" w:rsidRPr="00157092" w:rsidRDefault="00F36FF0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Зелёный 2-2</w:t>
      </w:r>
      <w:r w:rsidR="006F1667" w:rsidRPr="00157092">
        <w:rPr>
          <w:rFonts w:ascii="Times New Roman" w:hAnsi="Times New Roman" w:cs="Times New Roman"/>
        </w:rPr>
        <w:t xml:space="preserve">)                                       </w:t>
      </w:r>
      <w:r w:rsidR="00F67914">
        <w:rPr>
          <w:rFonts w:ascii="Times New Roman" w:hAnsi="Times New Roman" w:cs="Times New Roman"/>
        </w:rPr>
        <w:t>пер. Зелёный 6</w:t>
      </w:r>
      <w:r w:rsidR="00F67914" w:rsidRPr="00F67914">
        <w:rPr>
          <w:rFonts w:ascii="Times New Roman" w:hAnsi="Times New Roman" w:cs="Times New Roman"/>
        </w:rPr>
        <w:t>)</w:t>
      </w:r>
      <w:r w:rsidR="006F1667" w:rsidRPr="00157092">
        <w:rPr>
          <w:rFonts w:ascii="Times New Roman" w:hAnsi="Times New Roman" w:cs="Times New Roman"/>
        </w:rPr>
        <w:t>ул.</w:t>
      </w:r>
      <w:r w:rsidR="0009740E">
        <w:rPr>
          <w:rFonts w:ascii="Times New Roman" w:hAnsi="Times New Roman" w:cs="Times New Roman"/>
        </w:rPr>
        <w:t>Центральная 32-2</w:t>
      </w:r>
      <w:r w:rsidR="006F1667" w:rsidRPr="00157092">
        <w:rPr>
          <w:rFonts w:ascii="Times New Roman" w:hAnsi="Times New Roman" w:cs="Times New Roman"/>
        </w:rPr>
        <w:t>)</w:t>
      </w:r>
    </w:p>
    <w:p w:rsidR="006F1667" w:rsidRDefault="006F1667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1667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D4" w:rsidRDefault="008B5DD4" w:rsidP="00081C58">
      <w:pPr>
        <w:spacing w:after="0" w:line="240" w:lineRule="auto"/>
      </w:pPr>
      <w:r>
        <w:separator/>
      </w:r>
    </w:p>
  </w:endnote>
  <w:endnote w:type="continuationSeparator" w:id="1">
    <w:p w:rsidR="008B5DD4" w:rsidRDefault="008B5DD4" w:rsidP="000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D4" w:rsidRDefault="008B5DD4" w:rsidP="00081C58">
      <w:pPr>
        <w:spacing w:after="0" w:line="240" w:lineRule="auto"/>
      </w:pPr>
      <w:r>
        <w:separator/>
      </w:r>
    </w:p>
  </w:footnote>
  <w:footnote w:type="continuationSeparator" w:id="1">
    <w:p w:rsidR="008B5DD4" w:rsidRDefault="008B5DD4" w:rsidP="000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665"/>
    <w:multiLevelType w:val="hybridMultilevel"/>
    <w:tmpl w:val="5028A23C"/>
    <w:lvl w:ilvl="0" w:tplc="635E6C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092"/>
    <w:rsid w:val="000433CA"/>
    <w:rsid w:val="000634FD"/>
    <w:rsid w:val="00081C58"/>
    <w:rsid w:val="0009740E"/>
    <w:rsid w:val="000A62E9"/>
    <w:rsid w:val="000D4057"/>
    <w:rsid w:val="00157092"/>
    <w:rsid w:val="001A3899"/>
    <w:rsid w:val="001B7350"/>
    <w:rsid w:val="001E2182"/>
    <w:rsid w:val="00205F91"/>
    <w:rsid w:val="002F4557"/>
    <w:rsid w:val="00334B14"/>
    <w:rsid w:val="003602CF"/>
    <w:rsid w:val="003811FF"/>
    <w:rsid w:val="003B419D"/>
    <w:rsid w:val="003C3F35"/>
    <w:rsid w:val="00442DF5"/>
    <w:rsid w:val="00483E98"/>
    <w:rsid w:val="004C388B"/>
    <w:rsid w:val="0050261C"/>
    <w:rsid w:val="0054290C"/>
    <w:rsid w:val="005537EC"/>
    <w:rsid w:val="0058717D"/>
    <w:rsid w:val="005920A3"/>
    <w:rsid w:val="005921D6"/>
    <w:rsid w:val="005B58B0"/>
    <w:rsid w:val="00600AE1"/>
    <w:rsid w:val="00601543"/>
    <w:rsid w:val="006533A1"/>
    <w:rsid w:val="00655597"/>
    <w:rsid w:val="006B537A"/>
    <w:rsid w:val="006D24F0"/>
    <w:rsid w:val="006F1667"/>
    <w:rsid w:val="00713104"/>
    <w:rsid w:val="007378FE"/>
    <w:rsid w:val="007670C6"/>
    <w:rsid w:val="00767704"/>
    <w:rsid w:val="007960E3"/>
    <w:rsid w:val="007B4306"/>
    <w:rsid w:val="007F29D6"/>
    <w:rsid w:val="007F39AB"/>
    <w:rsid w:val="007F7A2C"/>
    <w:rsid w:val="00820D01"/>
    <w:rsid w:val="00823A9A"/>
    <w:rsid w:val="00850F2F"/>
    <w:rsid w:val="008B5DD4"/>
    <w:rsid w:val="008F2BC7"/>
    <w:rsid w:val="00910174"/>
    <w:rsid w:val="0091092B"/>
    <w:rsid w:val="00935DA1"/>
    <w:rsid w:val="009455D5"/>
    <w:rsid w:val="00972A64"/>
    <w:rsid w:val="009C0AE2"/>
    <w:rsid w:val="009D19DA"/>
    <w:rsid w:val="00A437C7"/>
    <w:rsid w:val="00A74D86"/>
    <w:rsid w:val="00B12367"/>
    <w:rsid w:val="00B24E17"/>
    <w:rsid w:val="00B67CDB"/>
    <w:rsid w:val="00B74CB6"/>
    <w:rsid w:val="00B8255C"/>
    <w:rsid w:val="00B90C33"/>
    <w:rsid w:val="00BA6682"/>
    <w:rsid w:val="00C526DC"/>
    <w:rsid w:val="00C858A2"/>
    <w:rsid w:val="00CA49CC"/>
    <w:rsid w:val="00CA7671"/>
    <w:rsid w:val="00CE0CB3"/>
    <w:rsid w:val="00D442C6"/>
    <w:rsid w:val="00D91F8B"/>
    <w:rsid w:val="00DB5D36"/>
    <w:rsid w:val="00DC0CCC"/>
    <w:rsid w:val="00DF56A6"/>
    <w:rsid w:val="00DF6FC1"/>
    <w:rsid w:val="00E56F04"/>
    <w:rsid w:val="00E67852"/>
    <w:rsid w:val="00E856F6"/>
    <w:rsid w:val="00E8688B"/>
    <w:rsid w:val="00E97017"/>
    <w:rsid w:val="00EA4BEA"/>
    <w:rsid w:val="00EE531A"/>
    <w:rsid w:val="00F066B8"/>
    <w:rsid w:val="00F36FF0"/>
    <w:rsid w:val="00F64F12"/>
    <w:rsid w:val="00F677B3"/>
    <w:rsid w:val="00F67914"/>
    <w:rsid w:val="00F75C2E"/>
    <w:rsid w:val="00F8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B392-6F98-4D58-B9AE-13012B7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23</cp:revision>
  <cp:lastPrinted>2018-03-21T09:56:00Z</cp:lastPrinted>
  <dcterms:created xsi:type="dcterms:W3CDTF">2017-04-12T09:35:00Z</dcterms:created>
  <dcterms:modified xsi:type="dcterms:W3CDTF">2018-03-21T09:57:00Z</dcterms:modified>
</cp:coreProperties>
</file>