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ED8" w:rsidRDefault="002B7ED8" w:rsidP="0079330F">
      <w:pPr>
        <w:spacing w:line="240" w:lineRule="atLeast"/>
        <w:rPr>
          <w:rFonts w:ascii="Times New Roman" w:hAnsi="Times New Roman"/>
          <w:b/>
          <w:sz w:val="24"/>
          <w:szCs w:val="24"/>
        </w:rPr>
      </w:pPr>
    </w:p>
    <w:p w:rsidR="00697F9D" w:rsidRPr="00D375FA" w:rsidRDefault="00697F9D" w:rsidP="00697F9D">
      <w:pPr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D375FA">
        <w:rPr>
          <w:rFonts w:ascii="Times New Roman" w:hAnsi="Times New Roman"/>
          <w:b/>
          <w:sz w:val="24"/>
          <w:szCs w:val="24"/>
        </w:rPr>
        <w:t>АДМИНИСТРАЦИЯ  ПУДОВСКОГО СЕЛЬСКОГО ПОСЕЛЕНИЯ</w:t>
      </w:r>
    </w:p>
    <w:p w:rsidR="00697F9D" w:rsidRPr="00D375FA" w:rsidRDefault="00697F9D" w:rsidP="00697F9D">
      <w:pPr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697F9D" w:rsidRPr="00D375FA" w:rsidRDefault="00697F9D" w:rsidP="00697F9D">
      <w:pPr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D375FA">
        <w:rPr>
          <w:rFonts w:ascii="Times New Roman" w:hAnsi="Times New Roman"/>
          <w:b/>
          <w:sz w:val="24"/>
          <w:szCs w:val="24"/>
        </w:rPr>
        <w:t>ПОСТАНОВЛЕНИЕ</w:t>
      </w:r>
    </w:p>
    <w:p w:rsidR="00697F9D" w:rsidRPr="00D375FA" w:rsidRDefault="00697F9D" w:rsidP="00697F9D">
      <w:pPr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697F9D" w:rsidRPr="00022337" w:rsidRDefault="0079330F" w:rsidP="00697F9D">
      <w:pPr>
        <w:spacing w:line="240" w:lineRule="atLeast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</w:t>
      </w:r>
      <w:r w:rsidR="00697F9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03</w:t>
      </w:r>
      <w:r w:rsidR="00697F9D" w:rsidRPr="00D375FA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1</w:t>
      </w:r>
      <w:r w:rsidR="00697F9D" w:rsidRPr="00D375F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  <w:r w:rsidR="00697F9D">
        <w:rPr>
          <w:rFonts w:ascii="Times New Roman" w:hAnsi="Times New Roman"/>
          <w:sz w:val="24"/>
          <w:szCs w:val="24"/>
        </w:rPr>
        <w:t xml:space="preserve">                             </w:t>
      </w:r>
      <w:r w:rsidR="00697F9D" w:rsidRPr="00D375FA">
        <w:rPr>
          <w:rFonts w:ascii="Times New Roman" w:hAnsi="Times New Roman"/>
          <w:sz w:val="24"/>
          <w:szCs w:val="24"/>
        </w:rPr>
        <w:t xml:space="preserve"> №  </w:t>
      </w:r>
      <w:r>
        <w:rPr>
          <w:rFonts w:ascii="Times New Roman" w:hAnsi="Times New Roman"/>
          <w:sz w:val="24"/>
          <w:szCs w:val="24"/>
        </w:rPr>
        <w:t>19</w:t>
      </w:r>
    </w:p>
    <w:p w:rsidR="00697F9D" w:rsidRDefault="00697F9D" w:rsidP="00697F9D">
      <w:pPr>
        <w:tabs>
          <w:tab w:val="left" w:pos="1815"/>
        </w:tabs>
        <w:jc w:val="both"/>
        <w:rPr>
          <w:rFonts w:ascii="Arial" w:hAnsi="Arial" w:cs="Arial"/>
        </w:rPr>
      </w:pPr>
    </w:p>
    <w:p w:rsidR="00DF1F02" w:rsidRDefault="00DF1F02" w:rsidP="00DF1F0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DF1F02" w:rsidRPr="00697F9D" w:rsidRDefault="0005120B" w:rsidP="00DF1F0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 внесении изменений в постановление Администрации Пудовского сельского поселения  от 15.04.2020 № 28 «</w:t>
      </w:r>
      <w:r w:rsidR="00F010C5">
        <w:rPr>
          <w:rFonts w:ascii="Times New Roman" w:hAnsi="Times New Roman"/>
          <w:sz w:val="24"/>
          <w:szCs w:val="24"/>
        </w:rPr>
        <w:t xml:space="preserve">Об утверждении порядка размещения сведений о доходах, расходах, об имуществе и обязательствах имущественного характера </w:t>
      </w:r>
      <w:r w:rsidR="003B20D1">
        <w:rPr>
          <w:rFonts w:ascii="Times New Roman" w:hAnsi="Times New Roman"/>
          <w:sz w:val="24"/>
          <w:szCs w:val="24"/>
        </w:rPr>
        <w:t>лиц, замещающих муниципальные должности, должности муниципальной службы в Администрации Пудовского сельского поселения и членов их се</w:t>
      </w:r>
      <w:r w:rsidR="00513FD0">
        <w:rPr>
          <w:rFonts w:ascii="Times New Roman" w:hAnsi="Times New Roman"/>
          <w:sz w:val="24"/>
          <w:szCs w:val="24"/>
        </w:rPr>
        <w:t>м</w:t>
      </w:r>
      <w:r w:rsidR="003B20D1">
        <w:rPr>
          <w:rFonts w:ascii="Times New Roman" w:hAnsi="Times New Roman"/>
          <w:sz w:val="24"/>
          <w:szCs w:val="24"/>
        </w:rPr>
        <w:t>ей в сети «Интернет» на официальном сайте Пудовского сельского поселения и предоставления этих сведений средствам массовой информации для опубликования</w:t>
      </w:r>
      <w:r>
        <w:rPr>
          <w:rFonts w:ascii="Times New Roman" w:hAnsi="Times New Roman"/>
          <w:sz w:val="24"/>
          <w:szCs w:val="24"/>
        </w:rPr>
        <w:t>»</w:t>
      </w:r>
      <w:proofErr w:type="gramEnd"/>
    </w:p>
    <w:p w:rsidR="00DF1F02" w:rsidRDefault="00DF1F02" w:rsidP="00DF1F02">
      <w:pPr>
        <w:jc w:val="center"/>
        <w:rPr>
          <w:rFonts w:ascii="Arial" w:eastAsia="Times New Roman" w:hAnsi="Arial" w:cs="Arial"/>
          <w:sz w:val="24"/>
          <w:szCs w:val="24"/>
        </w:rPr>
      </w:pPr>
    </w:p>
    <w:p w:rsidR="00DF1F02" w:rsidRPr="00300788" w:rsidRDefault="00DF1F02" w:rsidP="00300788">
      <w:pPr>
        <w:spacing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300788">
        <w:rPr>
          <w:rFonts w:ascii="Times New Roman" w:hAnsi="Times New Roman"/>
          <w:sz w:val="24"/>
          <w:szCs w:val="24"/>
        </w:rPr>
        <w:t>В соответствии с</w:t>
      </w:r>
      <w:r w:rsidR="00F010C5">
        <w:rPr>
          <w:rFonts w:ascii="Times New Roman" w:hAnsi="Times New Roman"/>
          <w:sz w:val="24"/>
          <w:szCs w:val="24"/>
        </w:rPr>
        <w:t xml:space="preserve"> федера</w:t>
      </w:r>
      <w:r w:rsidR="0079330F">
        <w:rPr>
          <w:rFonts w:ascii="Times New Roman" w:hAnsi="Times New Roman"/>
          <w:sz w:val="24"/>
          <w:szCs w:val="24"/>
        </w:rPr>
        <w:t xml:space="preserve">льными законами от 25 декабря </w:t>
      </w:r>
      <w:r w:rsidR="004C5DEA">
        <w:rPr>
          <w:rFonts w:ascii="Times New Roman" w:hAnsi="Times New Roman"/>
          <w:sz w:val="24"/>
          <w:szCs w:val="24"/>
        </w:rPr>
        <w:t xml:space="preserve">2008 № 273- ФЗ «О противодействии </w:t>
      </w:r>
      <w:r w:rsidR="0079330F">
        <w:rPr>
          <w:rFonts w:ascii="Times New Roman" w:hAnsi="Times New Roman"/>
          <w:sz w:val="24"/>
          <w:szCs w:val="24"/>
        </w:rPr>
        <w:t xml:space="preserve">коррупции», от 06 октября </w:t>
      </w:r>
      <w:r w:rsidR="0093136B">
        <w:rPr>
          <w:rFonts w:ascii="Times New Roman" w:hAnsi="Times New Roman"/>
          <w:sz w:val="24"/>
          <w:szCs w:val="24"/>
        </w:rPr>
        <w:t xml:space="preserve">2003 № 131 </w:t>
      </w:r>
      <w:r w:rsidR="004C5DEA">
        <w:rPr>
          <w:rFonts w:ascii="Times New Roman" w:hAnsi="Times New Roman"/>
          <w:sz w:val="24"/>
          <w:szCs w:val="24"/>
        </w:rPr>
        <w:t>–</w:t>
      </w:r>
      <w:r w:rsidR="0093136B">
        <w:rPr>
          <w:rFonts w:ascii="Times New Roman" w:hAnsi="Times New Roman"/>
          <w:sz w:val="24"/>
          <w:szCs w:val="24"/>
        </w:rPr>
        <w:t xml:space="preserve"> ФЗ</w:t>
      </w:r>
      <w:r w:rsidR="004C5DEA">
        <w:rPr>
          <w:rFonts w:ascii="Times New Roman" w:hAnsi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Федерации»,</w:t>
      </w:r>
      <w:r w:rsidR="0005120B">
        <w:rPr>
          <w:rFonts w:ascii="Times New Roman" w:hAnsi="Times New Roman"/>
          <w:sz w:val="24"/>
          <w:szCs w:val="24"/>
        </w:rPr>
        <w:t xml:space="preserve"> на основании протеста Прокуратуры Кривошеинского района </w:t>
      </w:r>
    </w:p>
    <w:p w:rsidR="00300788" w:rsidRDefault="00300788" w:rsidP="00300788">
      <w:pPr>
        <w:spacing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B20D1" w:rsidRDefault="00DF1F02" w:rsidP="00300788">
      <w:pPr>
        <w:spacing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300788">
        <w:rPr>
          <w:rFonts w:ascii="Times New Roman" w:hAnsi="Times New Roman"/>
          <w:sz w:val="24"/>
          <w:szCs w:val="24"/>
        </w:rPr>
        <w:t>ПОСТАНОВЛЯЮ:</w:t>
      </w:r>
    </w:p>
    <w:p w:rsidR="00DF1F02" w:rsidRPr="00300788" w:rsidRDefault="00DF1F02" w:rsidP="00300788">
      <w:pPr>
        <w:spacing w:line="240" w:lineRule="atLeast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00788">
        <w:rPr>
          <w:rFonts w:ascii="Times New Roman" w:hAnsi="Times New Roman"/>
          <w:sz w:val="24"/>
          <w:szCs w:val="24"/>
        </w:rPr>
        <w:tab/>
      </w:r>
    </w:p>
    <w:p w:rsidR="0005120B" w:rsidRDefault="00DF1F02" w:rsidP="00300788">
      <w:pPr>
        <w:spacing w:line="240" w:lineRule="atLeast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007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 </w:t>
      </w:r>
      <w:r w:rsidR="009313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proofErr w:type="gramStart"/>
      <w:r w:rsidR="000512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Постановление Администрации Пудовского сельского поселения  от 15.04.2020 №28 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Администрации Пудовского сельского поселения и членов их семей в сети «Интернет» на официальном сайте Пудовского сельского поселения и предоставления этих сведений средствам массовой информации для опубликования» внести следующие изменения:</w:t>
      </w:r>
      <w:proofErr w:type="gramEnd"/>
    </w:p>
    <w:p w:rsidR="0005120B" w:rsidRDefault="0005120B" w:rsidP="00300788">
      <w:pPr>
        <w:spacing w:line="240" w:lineRule="atLeast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пункт 2 Порядка изложить в следующей редакции:</w:t>
      </w:r>
    </w:p>
    <w:p w:rsidR="00EC6AD2" w:rsidRDefault="00EB6706" w:rsidP="00300788">
      <w:pPr>
        <w:spacing w:line="240" w:lineRule="atLeast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«2. На сайте размещаются и общероссийским средствам массовой информации предоставляются для опубликования следующие сведения о доходах, об имуществе и обязательствах имущественного характера муниципальных служащих,</w:t>
      </w:r>
      <w:r w:rsidR="009313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замещающих должности, замещение которых влечет за собой размещение таких сведений, а также сведений о доходах, об имуществе и обязательствах имущественного характера их супруг (супругов) и несовершеннолетних детей:</w:t>
      </w:r>
    </w:p>
    <w:p w:rsidR="00EB6706" w:rsidRDefault="00EB6706" w:rsidP="00300788">
      <w:pPr>
        <w:spacing w:line="240" w:lineRule="atLeast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а) перечень объектов недвижимого имущества,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принадлежащих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муниципальному служащему Администрации Пудовского сельского поселения (в том числе лицу, замещающему должность муниципальной служб в Администрации Пудовского сельского поселения)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далее –</w:t>
      </w:r>
      <w:r w:rsidR="00C316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лицу, з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амещающему должность муниципальной служб</w:t>
      </w:r>
      <w:r w:rsidR="00C316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ы), его супруге (супругу) и несовершеннолетним детям на праве собственности или находящихся в их пользовании, с указанием вида,  площади и страны расположения каждого из таких объектов;</w:t>
      </w:r>
    </w:p>
    <w:p w:rsidR="00C3161A" w:rsidRDefault="00C3161A" w:rsidP="00300788">
      <w:pPr>
        <w:spacing w:line="240" w:lineRule="atLeast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перечень транспортных средств с указанием вида и марки, принадлежащих на праве собственности лицу, замещающему должность муниципальной службы, его супруге (супругу) и несовершеннолетним детям;</w:t>
      </w:r>
    </w:p>
    <w:p w:rsidR="00C3161A" w:rsidRDefault="00C3161A" w:rsidP="00300788">
      <w:pPr>
        <w:spacing w:line="240" w:lineRule="atLeast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  в декларированный годовой доход лица, замещающего должность муниципальной службы, его супруги (супруга) и несовершеннолетних детей;</w:t>
      </w:r>
    </w:p>
    <w:p w:rsidR="00C3161A" w:rsidRDefault="00C3161A" w:rsidP="00300788">
      <w:pPr>
        <w:spacing w:line="240" w:lineRule="atLeast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г) сведения об источниках получения средств, за счет которых совершен сделки (совершена сделка) по приобретению земельного участка, другого объекта недвижимого имущества, транспортного средства, ценн</w:t>
      </w:r>
      <w:r w:rsidR="002B7E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 бумаг (долей участия, паев</w:t>
      </w:r>
      <w:r w:rsidR="002B7E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уставных (складочных) капиталах организаций), цифровых финансовых активов,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цифровой валюты, если общая сумма таких сделок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сумма такой сделки) пре</w:t>
      </w:r>
      <w:r w:rsidR="002B7E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шает общий доход лица,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замещающего должность муниципальной службы</w:t>
      </w:r>
      <w:r w:rsidR="002B7E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его супруги (супруга) за три </w:t>
      </w:r>
      <w:proofErr w:type="gramStart"/>
      <w:r w:rsidR="002B7E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последних</w:t>
      </w:r>
      <w:proofErr w:type="gramEnd"/>
      <w:r w:rsidR="002B7E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года, предшествующих отчетному периоду». </w:t>
      </w:r>
    </w:p>
    <w:p w:rsidR="00DF1F02" w:rsidRPr="00300788" w:rsidRDefault="00DF1F02" w:rsidP="00300788">
      <w:pPr>
        <w:spacing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3007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 </w:t>
      </w:r>
      <w:r w:rsidR="00BC536B">
        <w:rPr>
          <w:rFonts w:ascii="Times New Roman" w:hAnsi="Times New Roman"/>
          <w:sz w:val="24"/>
          <w:szCs w:val="24"/>
        </w:rPr>
        <w:t>Опубликовать настоящее постановление в Информационном бюллетене муниципального образования Пудовского сельского поселения и разместить на официальном сайте в информационно – телекоммуникационной сети «Интернет».</w:t>
      </w:r>
    </w:p>
    <w:p w:rsidR="00DF1F02" w:rsidRPr="00300788" w:rsidRDefault="00BC536B" w:rsidP="00300788">
      <w:pPr>
        <w:spacing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3. </w:t>
      </w:r>
      <w:r w:rsidR="00DF1F02" w:rsidRPr="00300788">
        <w:rPr>
          <w:rFonts w:ascii="Times New Roman" w:hAnsi="Times New Roman"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DF1F02" w:rsidRPr="00300788" w:rsidRDefault="00DF1F02" w:rsidP="00300788">
      <w:pPr>
        <w:pStyle w:val="ConsPlusNormal0"/>
        <w:widowControl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788">
        <w:rPr>
          <w:rFonts w:ascii="Times New Roman" w:hAnsi="Times New Roman" w:cs="Times New Roman"/>
          <w:sz w:val="24"/>
          <w:szCs w:val="24"/>
        </w:rPr>
        <w:t>4.</w:t>
      </w:r>
      <w:r w:rsidR="00BC536B">
        <w:rPr>
          <w:rFonts w:ascii="Times New Roman" w:hAnsi="Times New Roman" w:cs="Times New Roman"/>
          <w:sz w:val="24"/>
          <w:szCs w:val="24"/>
        </w:rPr>
        <w:t xml:space="preserve"> </w:t>
      </w:r>
      <w:r w:rsidRPr="00300788">
        <w:rPr>
          <w:rFonts w:ascii="Times New Roman" w:hAnsi="Times New Roman" w:cs="Times New Roman"/>
          <w:sz w:val="24"/>
          <w:szCs w:val="24"/>
        </w:rPr>
        <w:t xml:space="preserve"> </w:t>
      </w:r>
      <w:r w:rsidR="00BC53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0078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00788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DF1F02" w:rsidRPr="00300788" w:rsidRDefault="00DF1F02" w:rsidP="00300788">
      <w:pPr>
        <w:spacing w:line="240" w:lineRule="atLeast"/>
        <w:rPr>
          <w:rFonts w:ascii="Times New Roman" w:hAnsi="Times New Roman"/>
          <w:sz w:val="24"/>
          <w:szCs w:val="24"/>
        </w:rPr>
      </w:pPr>
    </w:p>
    <w:p w:rsidR="00DF1F02" w:rsidRPr="00300788" w:rsidRDefault="00DF1F02" w:rsidP="00300788">
      <w:pPr>
        <w:spacing w:line="240" w:lineRule="atLeas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697F9D" w:rsidRPr="00300788" w:rsidTr="00697F9D">
        <w:tc>
          <w:tcPr>
            <w:tcW w:w="4785" w:type="dxa"/>
            <w:hideMark/>
          </w:tcPr>
          <w:p w:rsidR="00697F9D" w:rsidRPr="00300788" w:rsidRDefault="00697F9D" w:rsidP="00300788">
            <w:pPr>
              <w:spacing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00788">
              <w:rPr>
                <w:rFonts w:ascii="Times New Roman" w:hAnsi="Times New Roman"/>
                <w:sz w:val="24"/>
                <w:szCs w:val="24"/>
              </w:rPr>
              <w:t>Глава  Пудовского сельского поселения</w:t>
            </w:r>
          </w:p>
          <w:p w:rsidR="00697F9D" w:rsidRPr="00300788" w:rsidRDefault="00697F9D" w:rsidP="00300788">
            <w:pPr>
              <w:spacing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00788">
              <w:rPr>
                <w:rFonts w:ascii="Times New Roman" w:hAnsi="Times New Roman"/>
                <w:sz w:val="24"/>
                <w:szCs w:val="24"/>
              </w:rPr>
              <w:t>(Глава Администрации)</w:t>
            </w:r>
            <w:r w:rsidR="0093136B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</w:t>
            </w:r>
          </w:p>
        </w:tc>
        <w:tc>
          <w:tcPr>
            <w:tcW w:w="4786" w:type="dxa"/>
          </w:tcPr>
          <w:p w:rsidR="00697F9D" w:rsidRPr="00300788" w:rsidRDefault="00697F9D" w:rsidP="00300788">
            <w:pPr>
              <w:spacing w:line="240" w:lineRule="atLeast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697F9D" w:rsidRPr="00300788" w:rsidRDefault="0093136B" w:rsidP="00300788">
            <w:pPr>
              <w:spacing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                             Ю.В. Севостьянов</w:t>
            </w:r>
          </w:p>
        </w:tc>
      </w:tr>
    </w:tbl>
    <w:p w:rsidR="00697F9D" w:rsidRPr="00300788" w:rsidRDefault="00697F9D" w:rsidP="00300788">
      <w:pPr>
        <w:spacing w:line="240" w:lineRule="atLeas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93136B" w:rsidRDefault="0093136B" w:rsidP="00300788">
      <w:pPr>
        <w:spacing w:line="240" w:lineRule="atLeast"/>
        <w:rPr>
          <w:rFonts w:ascii="Times New Roman" w:hAnsi="Times New Roman"/>
          <w:sz w:val="24"/>
          <w:szCs w:val="24"/>
        </w:rPr>
      </w:pPr>
    </w:p>
    <w:p w:rsidR="0093136B" w:rsidRDefault="0093136B" w:rsidP="00300788">
      <w:pPr>
        <w:spacing w:line="240" w:lineRule="atLeast"/>
        <w:rPr>
          <w:rFonts w:ascii="Times New Roman" w:hAnsi="Times New Roman"/>
          <w:sz w:val="24"/>
          <w:szCs w:val="24"/>
        </w:rPr>
      </w:pPr>
    </w:p>
    <w:p w:rsidR="0005120B" w:rsidRDefault="0005120B" w:rsidP="00300788">
      <w:pPr>
        <w:spacing w:line="240" w:lineRule="atLeast"/>
        <w:rPr>
          <w:rFonts w:ascii="Times New Roman" w:hAnsi="Times New Roman"/>
          <w:sz w:val="18"/>
          <w:szCs w:val="18"/>
        </w:rPr>
      </w:pPr>
    </w:p>
    <w:p w:rsidR="0005120B" w:rsidRDefault="0005120B" w:rsidP="00300788">
      <w:pPr>
        <w:spacing w:line="240" w:lineRule="atLeast"/>
        <w:rPr>
          <w:rFonts w:ascii="Times New Roman" w:hAnsi="Times New Roman"/>
          <w:sz w:val="18"/>
          <w:szCs w:val="18"/>
        </w:rPr>
      </w:pPr>
    </w:p>
    <w:p w:rsidR="00697F9D" w:rsidRPr="0093136B" w:rsidRDefault="0093136B" w:rsidP="00300788">
      <w:pPr>
        <w:spacing w:line="240" w:lineRule="atLeast"/>
        <w:rPr>
          <w:rFonts w:ascii="Times New Roman" w:hAnsi="Times New Roman"/>
          <w:sz w:val="18"/>
          <w:szCs w:val="18"/>
        </w:rPr>
      </w:pPr>
      <w:r w:rsidRPr="0093136B">
        <w:rPr>
          <w:rFonts w:ascii="Times New Roman" w:hAnsi="Times New Roman"/>
          <w:sz w:val="18"/>
          <w:szCs w:val="18"/>
        </w:rPr>
        <w:t>Королевич Н.А.</w:t>
      </w:r>
    </w:p>
    <w:p w:rsidR="00697F9D" w:rsidRPr="0093136B" w:rsidRDefault="00697F9D" w:rsidP="00300788">
      <w:pPr>
        <w:spacing w:line="240" w:lineRule="atLeast"/>
        <w:rPr>
          <w:rFonts w:ascii="Times New Roman" w:hAnsi="Times New Roman"/>
          <w:sz w:val="18"/>
          <w:szCs w:val="18"/>
        </w:rPr>
      </w:pPr>
      <w:r w:rsidRPr="0093136B">
        <w:rPr>
          <w:rFonts w:ascii="Times New Roman" w:hAnsi="Times New Roman"/>
          <w:sz w:val="18"/>
          <w:szCs w:val="18"/>
        </w:rPr>
        <w:t>8 (38251) 4-64-31</w:t>
      </w:r>
    </w:p>
    <w:p w:rsidR="00697F9D" w:rsidRPr="0093136B" w:rsidRDefault="00697F9D" w:rsidP="00300788">
      <w:pPr>
        <w:spacing w:line="240" w:lineRule="atLeast"/>
        <w:rPr>
          <w:rFonts w:ascii="Times New Roman" w:hAnsi="Times New Roman"/>
          <w:sz w:val="18"/>
          <w:szCs w:val="18"/>
        </w:rPr>
      </w:pPr>
    </w:p>
    <w:p w:rsidR="00107D15" w:rsidRPr="00300788" w:rsidRDefault="00107D15" w:rsidP="00300788">
      <w:pPr>
        <w:spacing w:line="240" w:lineRule="atLeast"/>
        <w:rPr>
          <w:rFonts w:ascii="Times New Roman" w:hAnsi="Times New Roman"/>
          <w:sz w:val="24"/>
          <w:szCs w:val="24"/>
        </w:rPr>
      </w:pPr>
    </w:p>
    <w:sectPr w:rsidR="00107D15" w:rsidRPr="00300788" w:rsidSect="0079330F">
      <w:headerReference w:type="default" r:id="rId6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0589" w:rsidRDefault="00DE0589" w:rsidP="0079330F">
      <w:pPr>
        <w:spacing w:line="240" w:lineRule="auto"/>
      </w:pPr>
      <w:r>
        <w:separator/>
      </w:r>
    </w:p>
  </w:endnote>
  <w:endnote w:type="continuationSeparator" w:id="0">
    <w:p w:rsidR="00DE0589" w:rsidRDefault="00DE0589" w:rsidP="0079330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0589" w:rsidRDefault="00DE0589" w:rsidP="0079330F">
      <w:pPr>
        <w:spacing w:line="240" w:lineRule="auto"/>
      </w:pPr>
      <w:r>
        <w:separator/>
      </w:r>
    </w:p>
  </w:footnote>
  <w:footnote w:type="continuationSeparator" w:id="0">
    <w:p w:rsidR="00DE0589" w:rsidRDefault="00DE0589" w:rsidP="0079330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47452"/>
      <w:docPartObj>
        <w:docPartGallery w:val="Page Numbers (Top of Page)"/>
        <w:docPartUnique/>
      </w:docPartObj>
    </w:sdtPr>
    <w:sdtContent>
      <w:p w:rsidR="0079330F" w:rsidRDefault="0079330F">
        <w:pPr>
          <w:pStyle w:val="a6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79330F" w:rsidRDefault="0079330F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1F02"/>
    <w:rsid w:val="0005120B"/>
    <w:rsid w:val="000C2760"/>
    <w:rsid w:val="00107D15"/>
    <w:rsid w:val="001158EE"/>
    <w:rsid w:val="00286C6D"/>
    <w:rsid w:val="002B7ED8"/>
    <w:rsid w:val="00300788"/>
    <w:rsid w:val="00370CB6"/>
    <w:rsid w:val="003B20D1"/>
    <w:rsid w:val="004C5DEA"/>
    <w:rsid w:val="00513FD0"/>
    <w:rsid w:val="00524727"/>
    <w:rsid w:val="0069407F"/>
    <w:rsid w:val="00697F9D"/>
    <w:rsid w:val="006A3DDE"/>
    <w:rsid w:val="006C4235"/>
    <w:rsid w:val="006D2F5A"/>
    <w:rsid w:val="006E235B"/>
    <w:rsid w:val="006E57A9"/>
    <w:rsid w:val="0079330F"/>
    <w:rsid w:val="007963D1"/>
    <w:rsid w:val="007C6470"/>
    <w:rsid w:val="00826EFE"/>
    <w:rsid w:val="0084130C"/>
    <w:rsid w:val="00844235"/>
    <w:rsid w:val="00845FAA"/>
    <w:rsid w:val="008D0A1E"/>
    <w:rsid w:val="008D36AC"/>
    <w:rsid w:val="00902BFE"/>
    <w:rsid w:val="0093136B"/>
    <w:rsid w:val="00985B3B"/>
    <w:rsid w:val="00AA1EE6"/>
    <w:rsid w:val="00B378D1"/>
    <w:rsid w:val="00BC536B"/>
    <w:rsid w:val="00C3161A"/>
    <w:rsid w:val="00C65F8F"/>
    <w:rsid w:val="00C77BBA"/>
    <w:rsid w:val="00CE2231"/>
    <w:rsid w:val="00D06FA9"/>
    <w:rsid w:val="00D43047"/>
    <w:rsid w:val="00DA7029"/>
    <w:rsid w:val="00DE0589"/>
    <w:rsid w:val="00DF1F02"/>
    <w:rsid w:val="00EA283A"/>
    <w:rsid w:val="00EB6706"/>
    <w:rsid w:val="00EC084F"/>
    <w:rsid w:val="00EC6AD2"/>
    <w:rsid w:val="00EE4FC8"/>
    <w:rsid w:val="00F010C5"/>
    <w:rsid w:val="00FE3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F02"/>
    <w:pPr>
      <w:spacing w:after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F1F02"/>
    <w:pPr>
      <w:spacing w:line="240" w:lineRule="auto"/>
      <w:jc w:val="right"/>
    </w:pPr>
    <w:rPr>
      <w:rFonts w:ascii="Times New Roman" w:eastAsia="Times New Roman" w:hAnsi="Times New Roman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DF1F02"/>
    <w:rPr>
      <w:rFonts w:ascii="Times New Roman" w:eastAsia="Times New Roman" w:hAnsi="Times New Roman" w:cs="Times New Roman"/>
      <w:lang w:eastAsia="ru-RU"/>
    </w:rPr>
  </w:style>
  <w:style w:type="character" w:customStyle="1" w:styleId="ConsPlusNormal">
    <w:name w:val="ConsPlusNormal Знак"/>
    <w:link w:val="ConsPlusNormal0"/>
    <w:locked/>
    <w:rsid w:val="00DF1F02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DF1F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30078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9330F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9330F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79330F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9330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7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2021-03-30T03:12:00Z</cp:lastPrinted>
  <dcterms:created xsi:type="dcterms:W3CDTF">2020-03-16T03:28:00Z</dcterms:created>
  <dcterms:modified xsi:type="dcterms:W3CDTF">2021-03-30T03:12:00Z</dcterms:modified>
</cp:coreProperties>
</file>