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удовка</w:t>
      </w:r>
      <w:proofErr w:type="spellEnd"/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431892" w:rsidRDefault="00900B2C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09.01.2019</w:t>
      </w:r>
      <w:r w:rsidR="0043189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53974">
        <w:rPr>
          <w:rFonts w:ascii="Times New Roman" w:hAnsi="Times New Roman" w:cs="Times New Roman"/>
        </w:rPr>
        <w:t xml:space="preserve">                          </w:t>
      </w:r>
      <w:r w:rsidR="00431892">
        <w:rPr>
          <w:rFonts w:ascii="Times New Roman" w:hAnsi="Times New Roman" w:cs="Times New Roman"/>
        </w:rPr>
        <w:t xml:space="preserve">      №  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  утверждении  Положения об организации и осуществлении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первичного воинского учета граждан     на     территории   муниципального образования  «Пудовское сельское поселение»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В соответствии с Конституцией Российской Федерации, Федеральным законом от 31 мая 1996 года  № 61-ФЗ «Об обороне», от 26 февраля 1997 года  № 31- ФЗ «О мобилизационной подготовке и мобилизации в  Российской Федерации», от 28 марта 1998 года  № 53-ФЗ «О воинской обязанности и военной  службе», от 06 октября 2003 года  № 131-ФЗ «Об общих принципах  организации местного самоуправления в Российской Федерации», Постановлением Правительства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Российской Федерации от 27 ноября 2006 года  № 719 «Об утверждении Положения о воинском учете», Приказом Министра обороны Российской Федерации от 18 июля 2014 года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учёта»,  Уставом муниципального образования «Пудовское сельское поселение»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Утвердить Положение об организации и осуществлении первичного воинского учета граждан  на  территории  муниципального образования  «Пудовское сельское поселение», согласно приложению 1.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Утвердить Должностную инструкцию инспектора по воинскому учету военнообязанных муниципального образования «Пудовское сельское поселение», согласно приложению 2.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Постановление Главы Администрации Пудовского сельского поселения от 0</w:t>
      </w:r>
      <w:r w:rsidR="00900B2C">
        <w:rPr>
          <w:rFonts w:ascii="Times New Roman" w:hAnsi="Times New Roman" w:cs="Times New Roman"/>
        </w:rPr>
        <w:t>9.01.2018</w:t>
      </w:r>
      <w:r>
        <w:rPr>
          <w:rFonts w:ascii="Times New Roman" w:hAnsi="Times New Roman" w:cs="Times New Roman"/>
        </w:rPr>
        <w:t xml:space="preserve"> № 1 «Об утверждении Положения об организации и осуществлении первичного воинского учета граждан на территории муниципального образования «Пудовское сельское поселение», считать утратившим силу.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Настоящее постановление распространяется на правоо</w:t>
      </w:r>
      <w:r w:rsidR="00900B2C">
        <w:rPr>
          <w:rFonts w:ascii="Times New Roman" w:hAnsi="Times New Roman" w:cs="Times New Roman"/>
        </w:rPr>
        <w:t>тношения, возникшие с 01.01.2019</w:t>
      </w:r>
      <w:r>
        <w:rPr>
          <w:rFonts w:ascii="Times New Roman" w:hAnsi="Times New Roman" w:cs="Times New Roman"/>
        </w:rPr>
        <w:t xml:space="preserve"> года.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возложить на инспектора по воинскому учету военнообязанных  Администрации Пудовского сельского поселения.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 Пудовского сельского поселения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Севостьянов</w:t>
      </w:r>
      <w:proofErr w:type="spellEnd"/>
      <w:r>
        <w:rPr>
          <w:rFonts w:ascii="Times New Roman" w:hAnsi="Times New Roman" w:cs="Times New Roman"/>
        </w:rPr>
        <w:t xml:space="preserve"> Ю.В. 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</w:p>
    <w:p w:rsidR="00431892" w:rsidRDefault="008765CF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постановлением</w:t>
      </w:r>
      <w:r w:rsidR="00431892">
        <w:rPr>
          <w:rFonts w:ascii="Times New Roman" w:hAnsi="Times New Roman" w:cs="Times New Roman"/>
        </w:rPr>
        <w:t xml:space="preserve"> озн</w:t>
      </w:r>
      <w:r w:rsidR="00900B2C">
        <w:rPr>
          <w:rFonts w:ascii="Times New Roman" w:hAnsi="Times New Roman" w:cs="Times New Roman"/>
        </w:rPr>
        <w:t>акомлена « ____» __________ 2019</w:t>
      </w:r>
      <w:r w:rsidR="00431892">
        <w:rPr>
          <w:rFonts w:ascii="Times New Roman" w:hAnsi="Times New Roman" w:cs="Times New Roman"/>
        </w:rPr>
        <w:t xml:space="preserve"> г. _____________ С.Н.Дубровина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Семченко Н.Е.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Дубровина С.Н.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02-03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1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00B2C">
        <w:rPr>
          <w:rFonts w:ascii="Times New Roman" w:hAnsi="Times New Roman" w:cs="Times New Roman"/>
          <w:sz w:val="20"/>
          <w:szCs w:val="20"/>
        </w:rPr>
        <w:t xml:space="preserve">                   от 09.01.2019</w:t>
      </w:r>
      <w:r>
        <w:rPr>
          <w:rFonts w:ascii="Times New Roman" w:hAnsi="Times New Roman" w:cs="Times New Roman"/>
          <w:sz w:val="20"/>
          <w:szCs w:val="20"/>
        </w:rPr>
        <w:t xml:space="preserve">  № 1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  <w:b/>
        </w:rPr>
      </w:pPr>
      <w:r w:rsidRPr="00C37C92">
        <w:rPr>
          <w:rFonts w:ascii="Times New Roman" w:hAnsi="Times New Roman" w:cs="Times New Roman"/>
          <w:b/>
        </w:rPr>
        <w:t>«СОГЛАСОВАНО»                                                                   «УТВЕРЖДАЮ»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Военный комиссар      </w:t>
      </w:r>
      <w:r w:rsidRPr="00C37C92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37C92">
        <w:rPr>
          <w:rFonts w:ascii="Times New Roman" w:hAnsi="Times New Roman" w:cs="Times New Roman"/>
        </w:rPr>
        <w:t>Глава Пудовского сельского поселения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C37C92">
        <w:rPr>
          <w:rFonts w:ascii="Times New Roman" w:hAnsi="Times New Roman" w:cs="Times New Roman"/>
        </w:rPr>
        <w:t>Молчановского</w:t>
      </w:r>
      <w:proofErr w:type="spellEnd"/>
      <w:r w:rsidRPr="00C37C92">
        <w:rPr>
          <w:rFonts w:ascii="Times New Roman" w:hAnsi="Times New Roman" w:cs="Times New Roman"/>
        </w:rPr>
        <w:t xml:space="preserve"> и Кривошеинского районов           </w:t>
      </w:r>
      <w:r>
        <w:rPr>
          <w:rFonts w:ascii="Times New Roman" w:hAnsi="Times New Roman" w:cs="Times New Roman"/>
        </w:rPr>
        <w:t xml:space="preserve">               </w:t>
      </w:r>
      <w:r w:rsidRPr="00C37C92">
        <w:rPr>
          <w:rFonts w:ascii="Times New Roman" w:hAnsi="Times New Roman" w:cs="Times New Roman"/>
        </w:rPr>
        <w:t xml:space="preserve"> (Глава Администрации)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 w:rsidRPr="00C37C92">
        <w:rPr>
          <w:rFonts w:ascii="Times New Roman" w:hAnsi="Times New Roman" w:cs="Times New Roman"/>
        </w:rPr>
        <w:t>Томской области</w:t>
      </w:r>
    </w:p>
    <w:p w:rsidR="00431892" w:rsidRPr="00C37C92" w:rsidRDefault="00431892" w:rsidP="00431892">
      <w:pPr>
        <w:spacing w:after="0" w:line="240" w:lineRule="atLeast"/>
        <w:rPr>
          <w:rFonts w:ascii="Times New Roman" w:hAnsi="Times New Roman" w:cs="Times New Roman"/>
        </w:rPr>
      </w:pPr>
      <w:r w:rsidRPr="00C37C92">
        <w:rPr>
          <w:rFonts w:ascii="Times New Roman" w:hAnsi="Times New Roman" w:cs="Times New Roman"/>
        </w:rPr>
        <w:t xml:space="preserve">________________________ А.Н.Елизарьев            </w:t>
      </w:r>
      <w:r>
        <w:rPr>
          <w:rFonts w:ascii="Times New Roman" w:hAnsi="Times New Roman" w:cs="Times New Roman"/>
        </w:rPr>
        <w:t xml:space="preserve">                </w:t>
      </w:r>
      <w:r w:rsidRPr="00C37C92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</w:t>
      </w:r>
      <w:r w:rsidRPr="00C37C92">
        <w:rPr>
          <w:rFonts w:ascii="Times New Roman" w:hAnsi="Times New Roman" w:cs="Times New Roman"/>
        </w:rPr>
        <w:t xml:space="preserve"> </w:t>
      </w:r>
      <w:proofErr w:type="spellStart"/>
      <w:r w:rsidRPr="00C37C92">
        <w:rPr>
          <w:rFonts w:ascii="Times New Roman" w:hAnsi="Times New Roman" w:cs="Times New Roman"/>
        </w:rPr>
        <w:t>Ю.В.Севостьянов</w:t>
      </w:r>
      <w:proofErr w:type="spell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ПОЛОЖЕНИЕ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об организации и осуществлении первичного воинского учета граждан                                      на  территории  муниципального образования  «Пудовское сельское поселение»</w:t>
      </w: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I. ОБЩИЕ ПОЛОЖЕНИЯ</w:t>
      </w:r>
    </w:p>
    <w:p w:rsidR="00431892" w:rsidRDefault="00431892" w:rsidP="00900B2C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1.1. Военно-учетный стол муниципального образования «Пудовское сельское поселение», (далее – ВУС) является структурным подразделением Адм</w:t>
      </w:r>
      <w:r w:rsidR="00900B2C">
        <w:rPr>
          <w:rFonts w:ascii="Times New Roman" w:hAnsi="Times New Roman" w:cs="Times New Roman"/>
          <w:color w:val="1E1E1E"/>
          <w:sz w:val="24"/>
          <w:szCs w:val="24"/>
        </w:rPr>
        <w:t xml:space="preserve">инистрации Пудовского сельского </w:t>
      </w:r>
      <w:r>
        <w:rPr>
          <w:rFonts w:ascii="Times New Roman" w:hAnsi="Times New Roman" w:cs="Times New Roman"/>
          <w:color w:val="1E1E1E"/>
          <w:sz w:val="24"/>
          <w:szCs w:val="24"/>
        </w:rPr>
        <w:t>поселения.                                                                                                                                 1.2. 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ВУС в своей деятельности 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Правительства 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Министра обороны Российской Федерации </w:t>
      </w:r>
      <w:r>
        <w:rPr>
          <w:rFonts w:ascii="Times New Roman" w:hAnsi="Times New Roman" w:cs="Times New Roman"/>
        </w:rPr>
        <w:t>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учёта»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E1E1E"/>
          <w:sz w:val="24"/>
          <w:szCs w:val="24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</w:t>
      </w:r>
      <w:r w:rsidR="005E11D1">
        <w:rPr>
          <w:rFonts w:ascii="Times New Roman" w:hAnsi="Times New Roman" w:cs="Times New Roman"/>
          <w:color w:val="1E1E1E"/>
          <w:sz w:val="24"/>
          <w:szCs w:val="24"/>
        </w:rPr>
        <w:t>ержденным начальником Генерального штаба Вооруженных Сил РФ – первым заместителем Министра обороны</w:t>
      </w:r>
      <w:proofErr w:type="gramEnd"/>
      <w:r w:rsidR="005E11D1">
        <w:rPr>
          <w:rFonts w:ascii="Times New Roman" w:hAnsi="Times New Roman" w:cs="Times New Roman"/>
          <w:color w:val="1E1E1E"/>
          <w:sz w:val="24"/>
          <w:szCs w:val="24"/>
        </w:rPr>
        <w:t xml:space="preserve"> РФ генералом армии В. Герасимовым 11.07.2017г</w:t>
      </w:r>
      <w:proofErr w:type="gramStart"/>
      <w:r w:rsidR="005E11D1">
        <w:rPr>
          <w:rFonts w:ascii="Times New Roman" w:hAnsi="Times New Roman" w:cs="Times New Roman"/>
          <w:color w:val="1E1E1E"/>
          <w:sz w:val="24"/>
          <w:szCs w:val="24"/>
        </w:rPr>
        <w:t>..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Уставом муниципального образования «Пудовское сельское поселение», иными нормативными правовыми актами органов местного самоуправления Пудовское сельское поселение, а также настоящим Положением.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1.3. Положение о ВУС утверждается Главой Администрации Пудовского сельского поселения.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II. ОСНОВНЫЕ ЗАДАЧИ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2.1.Основными задачами ВУС являются:     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2.1.2. документальное оформление сведений воинского учета о гражданах, состоящих на воинском учете;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2.1.4. проведение плановой работы по подготовке необходимого количества </w:t>
      </w:r>
      <w:proofErr w:type="spellStart"/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военно</w:t>
      </w:r>
      <w:proofErr w:type="spellEnd"/>
      <w:r w:rsidR="00900B2C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>обученных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431892" w:rsidRDefault="00431892" w:rsidP="00431892">
      <w:pPr>
        <w:spacing w:after="0" w:line="240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both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III. ФУНКЦИИ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3.1. Обеспечивать выполнение функций, возложенных на Администрацию Пудовского 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     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«Пудовское сельское поселение».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«Пудовское сельское поселение», обязанных состоять на воинском учете.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3.4. Вести учет организаций, находящихся на территории, на которой осуществляет свою деятельность Администрация муниципального образования «Пудовское сельское поселение, и контролировать ведение в них воинского учета.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военным  комиссариатом 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Молчановского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 и  Кривошеинского районов Томской области.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3.6. По указанию военного комиссариата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Молчановского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 Кривошеинского районов Томской области  оповещать граждан о вызовах.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  <w:proofErr w:type="gramEnd"/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3.8. Ежегодно представлять в военный комиссариат до 1 ноября списки юношей     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контроль, за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их исполнением.</w:t>
      </w:r>
    </w:p>
    <w:p w:rsidR="00431892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IV. ПРАВА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 Для плановой и целенаправленной работы ВУС имеет право: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4.1.2.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</w:t>
      </w: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 xml:space="preserve">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4.1.3. создавать информационные базы данных по вопросам, отнесенным к компетенции ВУС;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                                                                                                                                     4.1.6. проводить внутренние совещания по вопросам, отнесенным к компетенции ВУС.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V. РУКОВОДСТВО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Возглавляет ВУС инспектор по воинскому учету военнообязанных Администрации муниципального образования «Пудовское сельское поселение»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инспектор). Назначение, перемещение и увольнение инспектора, проводится постановлением  Главы Администрации Пудовского сельского поселения по согласованию с военным комиссариатом.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5.2. Инспектор находится в непосредственном подчинении Главы Администрации  муниципального образования «Пудовское сельское поселение»;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5.3. В случае отсутствия инспектора  на рабочем месте по уважительным причинам (отпуск, временная нетрудоспособность, командировка) его замещает должностное лицо Администрации Пудовского сельского поселения, назначенное распоряжением Главы Администрации муниципального образования «Пудовское сельское поселение».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sz w:val="24"/>
          <w:szCs w:val="24"/>
        </w:rPr>
        <w:t>Инспектор по воинскому учёту военнообязанных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Cs/>
          <w:color w:val="1E1E1E"/>
          <w:sz w:val="24"/>
          <w:szCs w:val="24"/>
        </w:rPr>
        <w:t xml:space="preserve">Администрации Пудовского сельского поселения                                            С.Н.Дубровина                                                  </w:t>
      </w: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2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Пудовского сельского поселения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431892" w:rsidRDefault="00431892" w:rsidP="00431892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00B2C">
        <w:rPr>
          <w:rFonts w:ascii="Times New Roman" w:hAnsi="Times New Roman" w:cs="Times New Roman"/>
          <w:sz w:val="20"/>
          <w:szCs w:val="20"/>
        </w:rPr>
        <w:t xml:space="preserve">                   от 09.01.2019</w:t>
      </w:r>
      <w:r>
        <w:rPr>
          <w:rFonts w:ascii="Times New Roman" w:hAnsi="Times New Roman" w:cs="Times New Roman"/>
          <w:sz w:val="20"/>
          <w:szCs w:val="20"/>
        </w:rPr>
        <w:t xml:space="preserve">  № 1</w:t>
      </w:r>
    </w:p>
    <w:p w:rsidR="00431892" w:rsidRDefault="00431892" w:rsidP="00431892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ДОЛЖНОСТНАЯ ИНСТРУКЦИЯ</w:t>
      </w: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ИНСПЕКТОРА ПО ВОИНСКОМУ УЧЕТУ ВОЕННООБЯЗАННЫХ</w:t>
      </w: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«Пудовское сельское поселение»</w:t>
      </w:r>
    </w:p>
    <w:p w:rsidR="00431892" w:rsidRPr="002654CC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numPr>
          <w:ilvl w:val="0"/>
          <w:numId w:val="1"/>
        </w:numPr>
        <w:spacing w:after="0" w:line="240" w:lineRule="atLeast"/>
        <w:ind w:left="0"/>
        <w:jc w:val="center"/>
        <w:rPr>
          <w:rStyle w:val="a3"/>
          <w:rFonts w:ascii="Times New Roman" w:hAnsi="Times New Roman" w:cs="Times New Roman"/>
          <w:color w:val="000000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  Инспектор по воинскому учету военнообязанных муниципального образования «Пудовское сельское поселение» (далее – инспектор) является должностным лицом, назначается на должность и освобождается от должности Главой Администрации муниципального образования (далее – Глава Администрации).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  Инспектор  подчинен непосредственно Главе Администрации. </w:t>
      </w:r>
    </w:p>
    <w:p w:rsidR="00431892" w:rsidRPr="002654CC" w:rsidRDefault="00431892" w:rsidP="00900B2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инспектор руководствуется: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законодательством Российской Федерации;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постановлениями и распоряжениями Главы муниципального района;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постановлениями и распоряжениями Главы Администрации;</w:t>
      </w:r>
    </w:p>
    <w:p w:rsidR="00431892" w:rsidRPr="002654CC" w:rsidRDefault="00431892" w:rsidP="00900B2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распоряжениями военного комиссариата по организации и ведению воинского учета и бронированию граждан, пребывающих в запасе;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правилами внутреннего трудового распорядка;</w:t>
      </w:r>
      <w:r w:rsidRPr="002654CC">
        <w:rPr>
          <w:rFonts w:ascii="Times New Roman" w:hAnsi="Times New Roman" w:cs="Times New Roman"/>
          <w:color w:val="000000"/>
          <w:sz w:val="24"/>
          <w:szCs w:val="24"/>
        </w:rPr>
        <w:br/>
        <w:t>- настоящей инструкцией.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II. Должностные обязанности</w:t>
      </w:r>
      <w:r w:rsidRPr="002654CC">
        <w:rPr>
          <w:rStyle w:val="a3"/>
          <w:rFonts w:ascii="Times New Roman" w:hAnsi="Times New Roman" w:cs="Times New Roman"/>
          <w:sz w:val="24"/>
          <w:szCs w:val="24"/>
        </w:rPr>
        <w:t xml:space="preserve"> инспектора</w:t>
      </w:r>
    </w:p>
    <w:p w:rsidR="00431892" w:rsidRPr="002654CC" w:rsidRDefault="00431892" w:rsidP="00431892">
      <w:pPr>
        <w:spacing w:after="0" w:line="240" w:lineRule="atLeast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654CC">
        <w:rPr>
          <w:rStyle w:val="a3"/>
          <w:rFonts w:ascii="Times New Roman" w:hAnsi="Times New Roman" w:cs="Times New Roman"/>
          <w:b w:val="0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</w:t>
      </w:r>
      <w:r w:rsidRPr="002654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54CC">
        <w:rPr>
          <w:rFonts w:ascii="Times New Roman" w:hAnsi="Times New Roman" w:cs="Times New Roman"/>
          <w:sz w:val="24"/>
          <w:szCs w:val="24"/>
        </w:rPr>
        <w:t>поддержания в актуальном состоянии сведений, содержащихся в документах  первичного воинского учета, и обеспечения поддержания в актуальном состоянии сведений, содержащихся в документах воинского учета, организации и обеспечения  постановки граждан на воинский учёт, организации и обеспечения  снятия граждан с  воинского учёта, инспектор обязан</w:t>
      </w:r>
      <w:r w:rsidRPr="002654CC">
        <w:rPr>
          <w:rStyle w:val="a3"/>
          <w:rFonts w:ascii="Times New Roman" w:hAnsi="Times New Roman" w:cs="Times New Roman"/>
          <w:sz w:val="24"/>
          <w:szCs w:val="24"/>
        </w:rPr>
        <w:t>: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 осуществлять первичный учет граждан, пребывающих в запасе и граждан, подлежащих призыву на военную службу, проживающих или пребывающих (на сорок более 3 месяцев) на их территории;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выявлять совместно с органами внутренних дел граждан, постоянно или временно пребывающих (на срок более 3 месяцев) на территории муниципального образования и подлежащих постановке на воинский учет;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вести учет  организаций,   находящихся на территории муниципального образования, и контролировать ведение в них воинского учета;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·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· сверять не реже 1 раза в год документы первичного воинского учета с до</w:t>
      </w:r>
      <w:r>
        <w:rPr>
          <w:rFonts w:ascii="Times New Roman" w:hAnsi="Times New Roman" w:cs="Times New Roman"/>
          <w:sz w:val="24"/>
          <w:szCs w:val="24"/>
        </w:rPr>
        <w:t xml:space="preserve">кументами воинского учета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 и организаций;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· своевременно вносить изменения в сведения, содержащиеся в документах первичного воинского учета, и в 2-недельный срок сообщать </w:t>
      </w:r>
      <w:r>
        <w:rPr>
          <w:rFonts w:ascii="Times New Roman" w:hAnsi="Times New Roman" w:cs="Times New Roman"/>
          <w:sz w:val="24"/>
          <w:szCs w:val="24"/>
        </w:rPr>
        <w:t>о внесенных  изменениях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по форме, определённой Министерством обороны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lastRenderedPageBreak/>
        <w:t xml:space="preserve">·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 их исполнения, а также информировать об ответственности за неисполнение указанных обязанностей;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представлять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- ежегодно, до</w:t>
      </w:r>
      <w:r>
        <w:rPr>
          <w:rFonts w:ascii="Times New Roman" w:hAnsi="Times New Roman" w:cs="Times New Roman"/>
          <w:sz w:val="24"/>
          <w:szCs w:val="24"/>
        </w:rPr>
        <w:t xml:space="preserve"> 1 февраля, представлять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отчет о результатах осуществления первичного воинского учета в предшествующем году; </w:t>
      </w:r>
      <w:r w:rsidRPr="002654C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2654CC">
        <w:rPr>
          <w:rFonts w:ascii="Times New Roman" w:hAnsi="Times New Roman" w:cs="Times New Roman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военного учета о снятии граждан с воинского учета по прежнему месту жительства, отметок в паспортах граждан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Российской Федерации об их отношении к воинской обязанности, жетонов с личными номерами Вооруженных Сил Российской Фед</w:t>
      </w:r>
      <w:bookmarkStart w:id="0" w:name="_GoBack"/>
      <w:bookmarkEnd w:id="0"/>
      <w:r w:rsidRPr="002654CC">
        <w:rPr>
          <w:rFonts w:ascii="Times New Roman" w:hAnsi="Times New Roman" w:cs="Times New Roman"/>
          <w:sz w:val="24"/>
          <w:szCs w:val="24"/>
        </w:rPr>
        <w:t>ерации (для военнообязанных запаса при наличии в военных билетах отметок об их вручении);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- заполнять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 солдат и матросов запаса. Заполнять учетные карточки призывников. Заполнение указанных документов производить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4CC">
        <w:rPr>
          <w:rFonts w:ascii="Times New Roman" w:hAnsi="Times New Roman" w:cs="Times New Roman"/>
          <w:sz w:val="24"/>
          <w:szCs w:val="24"/>
        </w:rPr>
        <w:t>- предоставлять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 матросов запаса, удостоверения граждан, подлежащих призыву на военную службу, учетные карты, а также паспорта граждан РФ с соответствующими в них отметками об отношении граждан к военной обязан</w:t>
      </w:r>
      <w:r>
        <w:rPr>
          <w:rFonts w:ascii="Times New Roman" w:hAnsi="Times New Roman" w:cs="Times New Roman"/>
          <w:sz w:val="24"/>
          <w:szCs w:val="24"/>
        </w:rPr>
        <w:t>ности в 2-недельный срок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для оформления постановки на воинский учет.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Оповещать  призывников  о необходимости личной явки в соответствующий отдел  военного комиссариата для постановки на воинский учет. </w:t>
      </w:r>
      <w:r>
        <w:rPr>
          <w:rFonts w:ascii="Times New Roman" w:hAnsi="Times New Roman" w:cs="Times New Roman"/>
          <w:sz w:val="24"/>
          <w:szCs w:val="24"/>
        </w:rPr>
        <w:t>Кроме того, информировать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</w:t>
      </w:r>
      <w:r>
        <w:rPr>
          <w:rFonts w:ascii="Times New Roman" w:hAnsi="Times New Roman" w:cs="Times New Roman"/>
          <w:sz w:val="24"/>
          <w:szCs w:val="24"/>
        </w:rPr>
        <w:t>еобходимости личной явки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>. При приеме от граждан документов воинского учета выдавать расписки;</w:t>
      </w:r>
      <w:r w:rsidRPr="002654CC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654CC">
        <w:rPr>
          <w:rFonts w:ascii="Times New Roman" w:hAnsi="Times New Roman" w:cs="Times New Roman"/>
          <w:sz w:val="24"/>
          <w:szCs w:val="24"/>
        </w:rPr>
        <w:t>- составить 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в 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 2-недельный срок списки граждан,  убывших на новое место жительство за пределы муниципального образования без снятия с воинского учета;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54CC">
        <w:rPr>
          <w:rFonts w:ascii="Times New Roman" w:hAnsi="Times New Roman" w:cs="Times New Roman"/>
          <w:sz w:val="24"/>
          <w:szCs w:val="24"/>
        </w:rPr>
        <w:t>- предоставлять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необходимости личной явки в отдел военного комиссариата для снятия с воинского учета. У военнообязанных, убывающих за пределы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решениями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</w:t>
      </w:r>
      <w:proofErr w:type="spellStart"/>
      <w:proofErr w:type="gramStart"/>
      <w:r w:rsidRPr="002654CC">
        <w:rPr>
          <w:rFonts w:ascii="Times New Roman" w:hAnsi="Times New Roman" w:cs="Times New Roman"/>
          <w:sz w:val="24"/>
          <w:szCs w:val="24"/>
        </w:rPr>
        <w:lastRenderedPageBreak/>
        <w:t>военно</w:t>
      </w:r>
      <w:proofErr w:type="spellEnd"/>
      <w:r w:rsidRPr="002654CC">
        <w:rPr>
          <w:rFonts w:ascii="Times New Roman" w:hAnsi="Times New Roman" w:cs="Times New Roman"/>
          <w:sz w:val="24"/>
          <w:szCs w:val="24"/>
        </w:rPr>
        <w:t xml:space="preserve"> – учетных</w:t>
      </w:r>
      <w:proofErr w:type="gramEnd"/>
      <w:r w:rsidRPr="002654CC">
        <w:rPr>
          <w:rFonts w:ascii="Times New Roman" w:hAnsi="Times New Roman" w:cs="Times New Roman"/>
          <w:sz w:val="24"/>
          <w:szCs w:val="24"/>
        </w:rPr>
        <w:t xml:space="preserve"> данных военнообязанных их оповещать о нео</w:t>
      </w:r>
      <w:r>
        <w:rPr>
          <w:rFonts w:ascii="Times New Roman" w:hAnsi="Times New Roman" w:cs="Times New Roman"/>
          <w:sz w:val="24"/>
          <w:szCs w:val="24"/>
        </w:rPr>
        <w:t>бходимости личной явки в военный комиссариат</w:t>
      </w:r>
      <w:r w:rsidRPr="002654CC">
        <w:rPr>
          <w:rFonts w:ascii="Times New Roman" w:hAnsi="Times New Roman" w:cs="Times New Roman"/>
          <w:sz w:val="24"/>
          <w:szCs w:val="24"/>
        </w:rPr>
        <w:t>. При приеме от граждан документов воинского учета и паспортов выдавать расписки;</w:t>
      </w:r>
    </w:p>
    <w:p w:rsidR="00431892" w:rsidRPr="002654CC" w:rsidRDefault="00431892" w:rsidP="00431892">
      <w:pPr>
        <w:spacing w:after="0" w:line="240" w:lineRule="atLeast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2654CC">
        <w:rPr>
          <w:rFonts w:ascii="Times New Roman" w:hAnsi="Times New Roman" w:cs="Times New Roman"/>
          <w:sz w:val="24"/>
          <w:szCs w:val="24"/>
        </w:rPr>
        <w:t xml:space="preserve">- хранить документы первичного воинского учета граждан, снятых с воинского учета, до очередной </w:t>
      </w:r>
      <w:r>
        <w:rPr>
          <w:rFonts w:ascii="Times New Roman" w:hAnsi="Times New Roman" w:cs="Times New Roman"/>
          <w:sz w:val="24"/>
          <w:szCs w:val="24"/>
        </w:rPr>
        <w:t xml:space="preserve">сверки с учетными данными </w:t>
      </w:r>
      <w:r w:rsidRPr="002654CC">
        <w:rPr>
          <w:rFonts w:ascii="Times New Roman" w:hAnsi="Times New Roman" w:cs="Times New Roman"/>
          <w:sz w:val="24"/>
          <w:szCs w:val="24"/>
        </w:rPr>
        <w:t xml:space="preserve"> военного комиссариата, после чего уничтожать их в установленном порядке.</w:t>
      </w:r>
    </w:p>
    <w:p w:rsidR="00431892" w:rsidRPr="002654CC" w:rsidRDefault="00431892" w:rsidP="00431892">
      <w:pPr>
        <w:spacing w:after="0" w:line="240" w:lineRule="atLeast"/>
        <w:ind w:left="36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ind w:left="36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. Права</w:t>
      </w:r>
    </w:p>
    <w:p w:rsidR="00431892" w:rsidRPr="002654CC" w:rsidRDefault="00431892" w:rsidP="0043189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  имеет право: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знакомиться с проектами решений Главы Администрации по вопросам его деятельности;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вносить на рассмотрение главы Администрации предложения по совершенствованию работы, связанной с обязанностями, предусмотренными настоящей инструкцией;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- получать  информацию и документы по вопросам, входящим в его компетенцию;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требовать от должностных лиц организаций выполнения распоряжений и указаний вышестоящих организаций по предоставлению необходимой информации по вопросам входящим в его компетенцию;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привлекать должностных лиц Администрации муниципального образования к работе штаба и группы оповещения граждан, пребывающих в запасе, уполномоченных по вручению удостоверений об отсрочке от призыва от мобилизации и на военное время.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892" w:rsidRPr="002654CC" w:rsidRDefault="00431892" w:rsidP="00431892">
      <w:pPr>
        <w:spacing w:after="0" w:line="240" w:lineRule="atLeast"/>
        <w:jc w:val="center"/>
        <w:rPr>
          <w:rStyle w:val="a3"/>
          <w:rFonts w:ascii="Times New Roman" w:hAnsi="Times New Roman" w:cs="Times New Roman"/>
        </w:rPr>
      </w:pPr>
      <w:r w:rsidRPr="002654CC">
        <w:rPr>
          <w:rStyle w:val="a3"/>
          <w:rFonts w:ascii="Times New Roman" w:hAnsi="Times New Roman" w:cs="Times New Roman"/>
          <w:color w:val="000000"/>
          <w:sz w:val="24"/>
          <w:szCs w:val="24"/>
        </w:rPr>
        <w:t>IV. Ответственность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  В соответствии с возложенными функциями и имеющимися правами инспектор несет ответственность: 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за своевременное и качественное выполнение функций, заданий и поручений, предусмотренных настоящей инструкцией;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правильное и полное использование предоставленных прав;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· за состояние воинского учета и бронирования граждан, пребывающих в запасе, 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Инспектор несет персональную ответственность за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передачу, либо разглашение документов и сведений, содержащих служебную или коммерческую тайну организации, без согласия руководства и не в его интересах;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сбор сведений, составляющих коммерческую тайну организации, если данная информация не является необходимой для осуществления своих должностных обязанностей;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- получение денег, ценных бумаг, иного имущества, а равно пользование услугами имущественного характера за совершение действий (бездействий) с использованием служебного положения в корыстных целях;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дисциплинарная ответственность за  перечисленные в вышеуказанных пунктах  данного раздела, действия (бездействия) применяется в порядке, предусмотренном Трудовым кодексом Российской Федерации;</w:t>
      </w:r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· в случаях обнаружения в перечисленных в вышеуказанных пунктах  данного раздела, действия (бездействия) инспектора признаков деяний, содержащих состав преступлений, предусмотренных Уголовным кодексом Российской Федерации, Глава Администрации  оставляет за собой право направлять необходимые материалы в отношении работника в правоохранительные органы в соответствии с уголовно – процессуальным законодательством Российской Федерации;</w:t>
      </w:r>
      <w:proofErr w:type="gramEnd"/>
    </w:p>
    <w:p w:rsidR="00431892" w:rsidRPr="002654CC" w:rsidRDefault="00431892" w:rsidP="00431892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54CC">
        <w:rPr>
          <w:rFonts w:ascii="Times New Roman" w:hAnsi="Times New Roman" w:cs="Times New Roman"/>
          <w:color w:val="000000"/>
          <w:sz w:val="24"/>
          <w:szCs w:val="24"/>
        </w:rPr>
        <w:t>· в случае</w:t>
      </w:r>
      <w:proofErr w:type="gramStart"/>
      <w:r w:rsidRPr="002654C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54CC">
        <w:rPr>
          <w:rFonts w:ascii="Times New Roman" w:hAnsi="Times New Roman" w:cs="Times New Roman"/>
          <w:color w:val="000000"/>
          <w:sz w:val="24"/>
          <w:szCs w:val="24"/>
        </w:rPr>
        <w:t xml:space="preserve"> если действиями инспектора нанесен ущерб, то он несет материальную ответственность в порядке, предусмотренном действующим законодательством Российской Федерации и нормативными актами организации. </w:t>
      </w:r>
    </w:p>
    <w:p w:rsidR="00431892" w:rsidRDefault="00431892" w:rsidP="00431892"/>
    <w:sectPr w:rsidR="00431892" w:rsidSect="008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892"/>
    <w:rsid w:val="00091E04"/>
    <w:rsid w:val="00431892"/>
    <w:rsid w:val="004C65F7"/>
    <w:rsid w:val="005E11D1"/>
    <w:rsid w:val="00853974"/>
    <w:rsid w:val="008765CF"/>
    <w:rsid w:val="00900B2C"/>
    <w:rsid w:val="0098721F"/>
    <w:rsid w:val="00A37123"/>
    <w:rsid w:val="00C72FE3"/>
    <w:rsid w:val="00C8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7</cp:revision>
  <cp:lastPrinted>2019-01-29T02:27:00Z</cp:lastPrinted>
  <dcterms:created xsi:type="dcterms:W3CDTF">2018-02-06T08:52:00Z</dcterms:created>
  <dcterms:modified xsi:type="dcterms:W3CDTF">2019-01-30T03:11:00Z</dcterms:modified>
</cp:coreProperties>
</file>