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9E" w:rsidRPr="000B7C7C" w:rsidRDefault="00AB359E" w:rsidP="00AB359E">
      <w:pPr>
        <w:spacing w:line="240" w:lineRule="auto"/>
        <w:rPr>
          <w:rFonts w:ascii="Times New Roman" w:hAnsi="Times New Roman"/>
          <w:b/>
          <w:sz w:val="24"/>
          <w:szCs w:val="24"/>
        </w:rPr>
      </w:pPr>
      <w:r w:rsidRPr="000B7C7C">
        <w:rPr>
          <w:rFonts w:ascii="Times New Roman" w:hAnsi="Times New Roman"/>
          <w:b/>
          <w:sz w:val="24"/>
          <w:szCs w:val="24"/>
        </w:rPr>
        <w:t xml:space="preserve">                                                                                                </w:t>
      </w:r>
      <w:r w:rsidR="000B7C7C">
        <w:rPr>
          <w:rFonts w:ascii="Times New Roman" w:hAnsi="Times New Roman"/>
          <w:b/>
          <w:sz w:val="24"/>
          <w:szCs w:val="24"/>
        </w:rPr>
        <w:t xml:space="preserve">                         </w:t>
      </w:r>
    </w:p>
    <w:p w:rsidR="00AB359E" w:rsidRPr="000B7C7C" w:rsidRDefault="00DC3D5B" w:rsidP="00AB359E">
      <w:pPr>
        <w:spacing w:line="240" w:lineRule="auto"/>
        <w:rPr>
          <w:rFonts w:ascii="Times New Roman" w:hAnsi="Times New Roman"/>
          <w:b/>
          <w:sz w:val="24"/>
          <w:szCs w:val="24"/>
        </w:rPr>
      </w:pPr>
      <w:r w:rsidRPr="000B7C7C">
        <w:rPr>
          <w:rFonts w:ascii="Times New Roman" w:hAnsi="Times New Roman"/>
          <w:b/>
          <w:sz w:val="24"/>
          <w:szCs w:val="24"/>
        </w:rPr>
        <w:t xml:space="preserve">               </w:t>
      </w:r>
      <w:r w:rsidR="00AB359E" w:rsidRPr="000B7C7C">
        <w:rPr>
          <w:rFonts w:ascii="Times New Roman" w:hAnsi="Times New Roman"/>
          <w:b/>
          <w:sz w:val="24"/>
          <w:szCs w:val="24"/>
        </w:rPr>
        <w:t>АДМИНИСТРАЦИЯ  ПУДОВСКОГО  СЕЛЬСКОГО  ПОСЕЛЕНИЯ</w:t>
      </w:r>
    </w:p>
    <w:p w:rsidR="00AB359E" w:rsidRPr="000B7C7C" w:rsidRDefault="00AB359E" w:rsidP="00AB359E">
      <w:pPr>
        <w:spacing w:line="240" w:lineRule="auto"/>
        <w:rPr>
          <w:rFonts w:ascii="Times New Roman" w:hAnsi="Times New Roman"/>
          <w:b/>
          <w:sz w:val="24"/>
          <w:szCs w:val="24"/>
        </w:rPr>
      </w:pPr>
      <w:r w:rsidRPr="000B7C7C">
        <w:rPr>
          <w:rFonts w:ascii="Times New Roman" w:hAnsi="Times New Roman"/>
          <w:sz w:val="24"/>
          <w:szCs w:val="24"/>
        </w:rPr>
        <w:t xml:space="preserve">                                                    </w:t>
      </w:r>
      <w:r w:rsidRPr="000B7C7C">
        <w:rPr>
          <w:rFonts w:ascii="Times New Roman" w:hAnsi="Times New Roman"/>
          <w:b/>
          <w:sz w:val="24"/>
          <w:szCs w:val="24"/>
        </w:rPr>
        <w:t xml:space="preserve"> ПОСТАНОВЛЕНИЕ</w:t>
      </w:r>
    </w:p>
    <w:p w:rsidR="00AB359E" w:rsidRPr="000B7C7C" w:rsidRDefault="000B7C7C" w:rsidP="00AB359E">
      <w:pPr>
        <w:spacing w:line="240" w:lineRule="auto"/>
        <w:rPr>
          <w:rFonts w:ascii="Times New Roman" w:hAnsi="Times New Roman"/>
          <w:sz w:val="24"/>
          <w:szCs w:val="24"/>
        </w:rPr>
      </w:pPr>
      <w:r w:rsidRPr="000B7C7C">
        <w:rPr>
          <w:rFonts w:ascii="Times New Roman" w:hAnsi="Times New Roman"/>
          <w:sz w:val="24"/>
          <w:szCs w:val="24"/>
        </w:rPr>
        <w:t>17</w:t>
      </w:r>
      <w:r w:rsidR="00AB359E" w:rsidRPr="000B7C7C">
        <w:rPr>
          <w:rFonts w:ascii="Times New Roman" w:hAnsi="Times New Roman"/>
          <w:sz w:val="24"/>
          <w:szCs w:val="24"/>
        </w:rPr>
        <w:t>.</w:t>
      </w:r>
      <w:r w:rsidRPr="000B7C7C">
        <w:rPr>
          <w:rFonts w:ascii="Times New Roman" w:hAnsi="Times New Roman"/>
          <w:sz w:val="24"/>
          <w:szCs w:val="24"/>
        </w:rPr>
        <w:t>05</w:t>
      </w:r>
      <w:r w:rsidR="00AB359E" w:rsidRPr="000B7C7C">
        <w:rPr>
          <w:rFonts w:ascii="Times New Roman" w:hAnsi="Times New Roman"/>
          <w:sz w:val="24"/>
          <w:szCs w:val="24"/>
        </w:rPr>
        <w:t xml:space="preserve">.2019                                                                                                               №  </w:t>
      </w:r>
      <w:r w:rsidRPr="000B7C7C">
        <w:rPr>
          <w:rFonts w:ascii="Times New Roman" w:hAnsi="Times New Roman"/>
          <w:sz w:val="24"/>
          <w:szCs w:val="24"/>
        </w:rPr>
        <w:t>40</w:t>
      </w:r>
    </w:p>
    <w:p w:rsidR="00AB359E" w:rsidRPr="000B7C7C" w:rsidRDefault="00DC3D5B" w:rsidP="00DC3D5B">
      <w:pPr>
        <w:spacing w:after="0" w:line="240" w:lineRule="auto"/>
        <w:jc w:val="center"/>
        <w:rPr>
          <w:rFonts w:ascii="Times New Roman" w:hAnsi="Times New Roman"/>
          <w:sz w:val="24"/>
          <w:szCs w:val="24"/>
        </w:rPr>
      </w:pPr>
      <w:r w:rsidRPr="000B7C7C">
        <w:rPr>
          <w:rFonts w:ascii="Times New Roman" w:hAnsi="Times New Roman"/>
          <w:sz w:val="24"/>
          <w:szCs w:val="24"/>
        </w:rPr>
        <w:t xml:space="preserve">с. </w:t>
      </w:r>
      <w:proofErr w:type="spellStart"/>
      <w:r w:rsidRPr="000B7C7C">
        <w:rPr>
          <w:rFonts w:ascii="Times New Roman" w:hAnsi="Times New Roman"/>
          <w:sz w:val="24"/>
          <w:szCs w:val="24"/>
        </w:rPr>
        <w:t>Пудовка</w:t>
      </w:r>
      <w:proofErr w:type="spellEnd"/>
    </w:p>
    <w:p w:rsidR="00AB359E" w:rsidRPr="000B7C7C" w:rsidRDefault="00AB359E" w:rsidP="00DC3D5B">
      <w:pPr>
        <w:spacing w:after="0" w:line="240" w:lineRule="auto"/>
        <w:jc w:val="center"/>
        <w:rPr>
          <w:rFonts w:ascii="Times New Roman" w:hAnsi="Times New Roman"/>
          <w:sz w:val="24"/>
          <w:szCs w:val="24"/>
        </w:rPr>
      </w:pPr>
      <w:r w:rsidRPr="000B7C7C">
        <w:rPr>
          <w:rFonts w:ascii="Times New Roman" w:hAnsi="Times New Roman"/>
          <w:sz w:val="24"/>
          <w:szCs w:val="24"/>
        </w:rPr>
        <w:t>Кривошеинский район</w:t>
      </w:r>
    </w:p>
    <w:p w:rsidR="00AB359E" w:rsidRPr="000B7C7C" w:rsidRDefault="00AB359E" w:rsidP="00DC3D5B">
      <w:pPr>
        <w:spacing w:after="0" w:line="240" w:lineRule="auto"/>
        <w:jc w:val="center"/>
        <w:rPr>
          <w:rFonts w:ascii="Times New Roman" w:hAnsi="Times New Roman"/>
          <w:sz w:val="24"/>
          <w:szCs w:val="24"/>
        </w:rPr>
      </w:pPr>
      <w:r w:rsidRPr="000B7C7C">
        <w:rPr>
          <w:rFonts w:ascii="Times New Roman" w:hAnsi="Times New Roman"/>
          <w:sz w:val="24"/>
          <w:szCs w:val="24"/>
        </w:rPr>
        <w:t>Томская область</w:t>
      </w:r>
    </w:p>
    <w:p w:rsidR="00AB359E" w:rsidRPr="000B7C7C" w:rsidRDefault="00AB359E" w:rsidP="00AB359E">
      <w:pPr>
        <w:spacing w:after="0" w:line="240" w:lineRule="auto"/>
        <w:rPr>
          <w:rFonts w:ascii="Times New Roman" w:hAnsi="Times New Roman"/>
          <w:sz w:val="24"/>
          <w:szCs w:val="24"/>
        </w:rPr>
      </w:pPr>
    </w:p>
    <w:p w:rsidR="00AB359E" w:rsidRPr="000B7C7C" w:rsidRDefault="00AB359E" w:rsidP="00AB359E">
      <w:pPr>
        <w:spacing w:after="0" w:line="240" w:lineRule="auto"/>
        <w:jc w:val="center"/>
        <w:rPr>
          <w:rFonts w:ascii="Times New Roman" w:hAnsi="Times New Roman"/>
          <w:sz w:val="24"/>
          <w:szCs w:val="24"/>
        </w:rPr>
      </w:pPr>
      <w:r w:rsidRPr="000B7C7C">
        <w:rPr>
          <w:rFonts w:ascii="Times New Roman" w:hAnsi="Times New Roman"/>
          <w:sz w:val="24"/>
          <w:szCs w:val="24"/>
        </w:rPr>
        <w:t>Об утверждении административного регламента</w:t>
      </w:r>
    </w:p>
    <w:p w:rsidR="00AB359E" w:rsidRPr="000B7C7C" w:rsidRDefault="00AB359E" w:rsidP="00AB359E">
      <w:pPr>
        <w:widowControl w:val="0"/>
        <w:autoSpaceDE w:val="0"/>
        <w:autoSpaceDN w:val="0"/>
        <w:adjustRightInd w:val="0"/>
        <w:spacing w:after="0" w:line="240" w:lineRule="auto"/>
        <w:jc w:val="center"/>
        <w:rPr>
          <w:rFonts w:ascii="Times New Roman" w:eastAsia="PMingLiU" w:hAnsi="Times New Roman"/>
          <w:bCs/>
          <w:sz w:val="24"/>
          <w:szCs w:val="24"/>
        </w:rPr>
      </w:pPr>
      <w:r w:rsidRPr="000B7C7C">
        <w:rPr>
          <w:rFonts w:ascii="Times New Roman" w:eastAsia="PMingLiU" w:hAnsi="Times New Roman"/>
          <w:bCs/>
          <w:sz w:val="24"/>
          <w:szCs w:val="24"/>
        </w:rPr>
        <w:t>предоставления муниципальной услуги «Выдача,</w:t>
      </w:r>
    </w:p>
    <w:p w:rsidR="00AB359E" w:rsidRPr="000B7C7C" w:rsidRDefault="00AB359E" w:rsidP="00AB359E">
      <w:pPr>
        <w:widowControl w:val="0"/>
        <w:autoSpaceDE w:val="0"/>
        <w:autoSpaceDN w:val="0"/>
        <w:adjustRightInd w:val="0"/>
        <w:spacing w:after="0" w:line="240" w:lineRule="auto"/>
        <w:jc w:val="center"/>
        <w:rPr>
          <w:rFonts w:ascii="Times New Roman" w:eastAsia="PMingLiU" w:hAnsi="Times New Roman"/>
          <w:bCs/>
          <w:sz w:val="24"/>
          <w:szCs w:val="24"/>
        </w:rPr>
      </w:pPr>
      <w:r w:rsidRPr="000B7C7C">
        <w:rPr>
          <w:rFonts w:ascii="Times New Roman" w:eastAsia="PMingLiU" w:hAnsi="Times New Roman"/>
          <w:bCs/>
          <w:sz w:val="24"/>
          <w:szCs w:val="24"/>
        </w:rPr>
        <w:t xml:space="preserve">продление, внесение изменений в разрешения </w:t>
      </w:r>
      <w:proofErr w:type="gramStart"/>
      <w:r w:rsidRPr="000B7C7C">
        <w:rPr>
          <w:rFonts w:ascii="Times New Roman" w:eastAsia="PMingLiU" w:hAnsi="Times New Roman"/>
          <w:bCs/>
          <w:sz w:val="24"/>
          <w:szCs w:val="24"/>
        </w:rPr>
        <w:t>на</w:t>
      </w:r>
      <w:proofErr w:type="gramEnd"/>
    </w:p>
    <w:p w:rsidR="00AB359E" w:rsidRPr="000B7C7C" w:rsidRDefault="00AB359E" w:rsidP="00AB359E">
      <w:pPr>
        <w:widowControl w:val="0"/>
        <w:autoSpaceDE w:val="0"/>
        <w:autoSpaceDN w:val="0"/>
        <w:adjustRightInd w:val="0"/>
        <w:spacing w:after="0" w:line="240" w:lineRule="auto"/>
        <w:jc w:val="center"/>
        <w:rPr>
          <w:rFonts w:ascii="Times New Roman" w:eastAsia="PMingLiU" w:hAnsi="Times New Roman"/>
          <w:bCs/>
          <w:sz w:val="24"/>
          <w:szCs w:val="24"/>
        </w:rPr>
      </w:pPr>
      <w:r w:rsidRPr="000B7C7C">
        <w:rPr>
          <w:rFonts w:ascii="Times New Roman" w:eastAsia="PMingLiU" w:hAnsi="Times New Roman"/>
          <w:bCs/>
          <w:sz w:val="24"/>
          <w:szCs w:val="24"/>
        </w:rPr>
        <w:t xml:space="preserve">строительство, реконструкцию объектов </w:t>
      </w:r>
      <w:proofErr w:type="gramStart"/>
      <w:r w:rsidRPr="000B7C7C">
        <w:rPr>
          <w:rFonts w:ascii="Times New Roman" w:eastAsia="PMingLiU" w:hAnsi="Times New Roman"/>
          <w:bCs/>
          <w:sz w:val="24"/>
          <w:szCs w:val="24"/>
        </w:rPr>
        <w:t>капитального</w:t>
      </w:r>
      <w:proofErr w:type="gramEnd"/>
    </w:p>
    <w:p w:rsidR="00AB359E" w:rsidRPr="000B7C7C" w:rsidRDefault="00AB359E" w:rsidP="00AB359E">
      <w:pPr>
        <w:widowControl w:val="0"/>
        <w:autoSpaceDE w:val="0"/>
        <w:autoSpaceDN w:val="0"/>
        <w:adjustRightInd w:val="0"/>
        <w:spacing w:after="0" w:line="240" w:lineRule="auto"/>
        <w:jc w:val="center"/>
        <w:rPr>
          <w:rFonts w:ascii="Times New Roman" w:eastAsia="PMingLiU" w:hAnsi="Times New Roman"/>
          <w:bCs/>
          <w:sz w:val="24"/>
          <w:szCs w:val="24"/>
        </w:rPr>
      </w:pPr>
      <w:r w:rsidRPr="000B7C7C">
        <w:rPr>
          <w:rFonts w:ascii="Times New Roman" w:eastAsia="PMingLiU" w:hAnsi="Times New Roman"/>
          <w:bCs/>
          <w:sz w:val="24"/>
          <w:szCs w:val="24"/>
        </w:rPr>
        <w:t>строительства»</w:t>
      </w:r>
    </w:p>
    <w:p w:rsidR="00AB359E" w:rsidRPr="000B7C7C" w:rsidRDefault="00AB359E" w:rsidP="00AB359E">
      <w:pPr>
        <w:widowControl w:val="0"/>
        <w:autoSpaceDE w:val="0"/>
        <w:autoSpaceDN w:val="0"/>
        <w:adjustRightInd w:val="0"/>
        <w:spacing w:after="0" w:line="240" w:lineRule="auto"/>
        <w:jc w:val="center"/>
        <w:rPr>
          <w:rFonts w:ascii="Times New Roman" w:hAnsi="Times New Roman"/>
          <w:b/>
          <w:bCs/>
          <w:i/>
          <w:kern w:val="32"/>
          <w:sz w:val="24"/>
          <w:szCs w:val="24"/>
        </w:rPr>
      </w:pPr>
    </w:p>
    <w:p w:rsidR="00AB359E" w:rsidRPr="000B7C7C" w:rsidRDefault="00AB359E" w:rsidP="00AB359E">
      <w:pPr>
        <w:spacing w:after="0" w:line="240" w:lineRule="auto"/>
        <w:rPr>
          <w:rFonts w:ascii="Times New Roman" w:eastAsia="PMingLiU" w:hAnsi="Times New Roman"/>
          <w:sz w:val="24"/>
          <w:szCs w:val="24"/>
        </w:rPr>
      </w:pPr>
    </w:p>
    <w:p w:rsidR="00AB359E" w:rsidRPr="000B7C7C" w:rsidRDefault="00AB359E" w:rsidP="00AB359E">
      <w:pPr>
        <w:pStyle w:val="a4"/>
        <w:rPr>
          <w:rFonts w:eastAsia="PMingLiU"/>
        </w:rPr>
      </w:pPr>
      <w:r w:rsidRPr="000B7C7C">
        <w:rPr>
          <w:rFonts w:eastAsia="PMingLiU"/>
        </w:rPr>
        <w:tab/>
      </w:r>
      <w:proofErr w:type="gramStart"/>
      <w:r w:rsidRPr="000B7C7C">
        <w:rPr>
          <w:rFonts w:eastAsia="PMingLiU"/>
        </w:rPr>
        <w:t xml:space="preserve">В соответствии </w:t>
      </w:r>
      <w:r w:rsidRPr="000B7C7C">
        <w:t xml:space="preserve"> с</w:t>
      </w:r>
      <w:r w:rsidRPr="000B7C7C">
        <w:tab/>
        <w:t>Градостроительным кодексом Российской Федерации,  Федеральным законом от 29 декабря 2004 года  № 191-ФЗ «О введении в действие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24 ноября 2005 года  № 698 «О форме разрешения на строительство и форме разрешения на ввод объекта в</w:t>
      </w:r>
      <w:proofErr w:type="gramEnd"/>
      <w:r w:rsidRPr="000B7C7C">
        <w:t xml:space="preserve"> эксплуатацию»,  Постановлением Правительства Российской Федерации от 08 сентября 2010 года  № 697 «О единой системе межведомственного электронного взаимодействия»,  Постановлением Правительства Российской Федерации от 07 июля 2011года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rsidR="00AB359E" w:rsidRPr="000B7C7C" w:rsidRDefault="00AB359E" w:rsidP="00AB359E">
      <w:pPr>
        <w:tabs>
          <w:tab w:val="left" w:pos="1134"/>
          <w:tab w:val="left" w:pos="1276"/>
        </w:tabs>
        <w:autoSpaceDE w:val="0"/>
        <w:autoSpaceDN w:val="0"/>
        <w:adjustRightInd w:val="0"/>
        <w:spacing w:line="240" w:lineRule="auto"/>
        <w:rPr>
          <w:rFonts w:ascii="Times New Roman" w:eastAsia="PMingLiU" w:hAnsi="Times New Roman"/>
          <w:sz w:val="24"/>
          <w:szCs w:val="24"/>
        </w:rPr>
      </w:pPr>
      <w:r w:rsidRPr="000B7C7C">
        <w:rPr>
          <w:rFonts w:ascii="Times New Roman" w:eastAsia="PMingLiU" w:hAnsi="Times New Roman"/>
          <w:sz w:val="24"/>
          <w:szCs w:val="24"/>
        </w:rPr>
        <w:t>ПОСТАНОВЛЯЮ:</w:t>
      </w:r>
    </w:p>
    <w:p w:rsidR="00AB359E" w:rsidRPr="000B7C7C" w:rsidRDefault="00AB359E" w:rsidP="00AB359E">
      <w:pPr>
        <w:widowControl w:val="0"/>
        <w:autoSpaceDE w:val="0"/>
        <w:autoSpaceDN w:val="0"/>
        <w:adjustRightInd w:val="0"/>
        <w:spacing w:after="0" w:line="240" w:lineRule="auto"/>
        <w:jc w:val="both"/>
        <w:rPr>
          <w:rFonts w:ascii="Times New Roman" w:hAnsi="Times New Roman"/>
          <w:bCs/>
          <w:kern w:val="32"/>
          <w:sz w:val="24"/>
          <w:szCs w:val="24"/>
        </w:rPr>
      </w:pPr>
      <w:r w:rsidRPr="000B7C7C">
        <w:rPr>
          <w:rFonts w:ascii="Times New Roman" w:eastAsia="PMingLiU" w:hAnsi="Times New Roman"/>
          <w:sz w:val="24"/>
          <w:szCs w:val="24"/>
        </w:rPr>
        <w:t xml:space="preserve">1. Утвердить предлагаемый административный регламент </w:t>
      </w:r>
      <w:r w:rsidRPr="000B7C7C">
        <w:rPr>
          <w:rFonts w:ascii="Times New Roman" w:eastAsia="PMingLiU" w:hAnsi="Times New Roman"/>
          <w:bCs/>
          <w:sz w:val="24"/>
          <w:szCs w:val="24"/>
        </w:rPr>
        <w:t>предоставления муниципальной услуги «Выдача, продление, внесение изменений в разрешения на строительство, реконструкцию объектов капитального строительства»</w:t>
      </w:r>
      <w:r w:rsidRPr="000B7C7C">
        <w:rPr>
          <w:rFonts w:ascii="Times New Roman" w:hAnsi="Times New Roman"/>
          <w:bCs/>
          <w:kern w:val="32"/>
          <w:sz w:val="24"/>
          <w:szCs w:val="24"/>
        </w:rPr>
        <w:t xml:space="preserve">, </w:t>
      </w:r>
      <w:r w:rsidRPr="000B7C7C">
        <w:rPr>
          <w:rFonts w:ascii="Times New Roman" w:eastAsia="PMingLiU" w:hAnsi="Times New Roman"/>
          <w:sz w:val="24"/>
          <w:szCs w:val="24"/>
        </w:rPr>
        <w:t>согласно приложению.</w:t>
      </w:r>
    </w:p>
    <w:p w:rsidR="00AB359E" w:rsidRPr="000B7C7C" w:rsidRDefault="003B7C70" w:rsidP="00AB359E">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eastAsia="PMingLiU" w:hAnsi="Times New Roman"/>
          <w:sz w:val="24"/>
          <w:szCs w:val="24"/>
        </w:rPr>
        <w:t>2.</w:t>
      </w:r>
      <w:r w:rsidR="00AB359E" w:rsidRPr="000B7C7C">
        <w:rPr>
          <w:rFonts w:ascii="Times New Roman" w:hAnsi="Times New Roman"/>
          <w:sz w:val="24"/>
          <w:szCs w:val="24"/>
        </w:rPr>
        <w:t>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Пудовского сельского  поселения  в информационно-телекоммуникационной сети «Интернет».</w:t>
      </w:r>
    </w:p>
    <w:p w:rsidR="00AB359E" w:rsidRPr="000B7C7C" w:rsidRDefault="00AB359E" w:rsidP="00AB359E">
      <w:pPr>
        <w:tabs>
          <w:tab w:val="left" w:pos="851"/>
        </w:tabs>
        <w:autoSpaceDE w:val="0"/>
        <w:autoSpaceDN w:val="0"/>
        <w:adjustRightInd w:val="0"/>
        <w:spacing w:after="0" w:line="240" w:lineRule="auto"/>
        <w:jc w:val="both"/>
        <w:rPr>
          <w:rFonts w:ascii="Times New Roman" w:hAnsi="Times New Roman"/>
          <w:sz w:val="24"/>
          <w:szCs w:val="24"/>
        </w:rPr>
      </w:pPr>
      <w:r w:rsidRPr="000B7C7C">
        <w:rPr>
          <w:rFonts w:ascii="Times New Roman" w:hAnsi="Times New Roman"/>
          <w:sz w:val="24"/>
          <w:szCs w:val="24"/>
        </w:rPr>
        <w:t xml:space="preserve">3. Настоящее постановление вступает в силу </w:t>
      </w:r>
      <w:proofErr w:type="gramStart"/>
      <w:r w:rsidRPr="000B7C7C">
        <w:rPr>
          <w:rFonts w:ascii="Times New Roman" w:hAnsi="Times New Roman"/>
          <w:sz w:val="24"/>
          <w:szCs w:val="24"/>
        </w:rPr>
        <w:t>с даты</w:t>
      </w:r>
      <w:proofErr w:type="gramEnd"/>
      <w:r w:rsidRPr="000B7C7C">
        <w:rPr>
          <w:rFonts w:ascii="Times New Roman" w:hAnsi="Times New Roman"/>
          <w:sz w:val="24"/>
          <w:szCs w:val="24"/>
        </w:rPr>
        <w:t xml:space="preserve"> официального опубликования.</w:t>
      </w:r>
    </w:p>
    <w:p w:rsidR="00AB359E" w:rsidRPr="000B7C7C" w:rsidRDefault="00AB359E" w:rsidP="00AB359E">
      <w:pPr>
        <w:tabs>
          <w:tab w:val="left" w:pos="851"/>
        </w:tabs>
        <w:autoSpaceDE w:val="0"/>
        <w:autoSpaceDN w:val="0"/>
        <w:adjustRightInd w:val="0"/>
        <w:spacing w:after="0" w:line="240" w:lineRule="auto"/>
        <w:jc w:val="both"/>
        <w:rPr>
          <w:rFonts w:ascii="Times New Roman" w:hAnsi="Times New Roman"/>
          <w:sz w:val="24"/>
          <w:szCs w:val="24"/>
        </w:rPr>
      </w:pPr>
      <w:r w:rsidRPr="000B7C7C">
        <w:rPr>
          <w:rFonts w:ascii="Times New Roman" w:hAnsi="Times New Roman"/>
          <w:sz w:val="24"/>
          <w:szCs w:val="24"/>
        </w:rPr>
        <w:t xml:space="preserve">4. </w:t>
      </w:r>
      <w:proofErr w:type="gramStart"/>
      <w:r w:rsidRPr="000B7C7C">
        <w:rPr>
          <w:rFonts w:ascii="Times New Roman" w:hAnsi="Times New Roman"/>
          <w:sz w:val="24"/>
          <w:szCs w:val="24"/>
        </w:rPr>
        <w:t>Контроль за</w:t>
      </w:r>
      <w:proofErr w:type="gramEnd"/>
      <w:r w:rsidRPr="000B7C7C">
        <w:rPr>
          <w:rFonts w:ascii="Times New Roman" w:hAnsi="Times New Roman"/>
          <w:sz w:val="24"/>
          <w:szCs w:val="24"/>
        </w:rPr>
        <w:t xml:space="preserve"> исполнением постановления оставляю за собой.</w:t>
      </w:r>
    </w:p>
    <w:p w:rsidR="00AB359E" w:rsidRDefault="00AB359E" w:rsidP="00AB359E">
      <w:pPr>
        <w:spacing w:after="0" w:line="240" w:lineRule="auto"/>
        <w:rPr>
          <w:rFonts w:ascii="Times New Roman" w:eastAsia="PMingLiU" w:hAnsi="Times New Roman"/>
          <w:sz w:val="24"/>
          <w:szCs w:val="24"/>
        </w:rPr>
      </w:pPr>
    </w:p>
    <w:p w:rsidR="000B7C7C" w:rsidRDefault="000B7C7C" w:rsidP="00AB359E">
      <w:pPr>
        <w:spacing w:after="0" w:line="240" w:lineRule="auto"/>
        <w:rPr>
          <w:rFonts w:ascii="Times New Roman" w:eastAsia="PMingLiU" w:hAnsi="Times New Roman"/>
          <w:sz w:val="24"/>
          <w:szCs w:val="24"/>
        </w:rPr>
      </w:pPr>
    </w:p>
    <w:p w:rsidR="000B7C7C" w:rsidRPr="000B7C7C" w:rsidRDefault="000B7C7C" w:rsidP="00AB359E">
      <w:pPr>
        <w:spacing w:after="0" w:line="240" w:lineRule="auto"/>
        <w:rPr>
          <w:rFonts w:ascii="Times New Roman" w:eastAsia="PMingLiU" w:hAnsi="Times New Roman"/>
          <w:sz w:val="24"/>
          <w:szCs w:val="24"/>
        </w:rPr>
      </w:pPr>
    </w:p>
    <w:p w:rsidR="00AB359E" w:rsidRPr="000B7C7C" w:rsidRDefault="00AB359E" w:rsidP="00AB359E">
      <w:pPr>
        <w:tabs>
          <w:tab w:val="left" w:pos="1134"/>
          <w:tab w:val="left" w:pos="1276"/>
        </w:tabs>
        <w:autoSpaceDE w:val="0"/>
        <w:autoSpaceDN w:val="0"/>
        <w:adjustRightInd w:val="0"/>
        <w:spacing w:after="0" w:line="240" w:lineRule="auto"/>
        <w:rPr>
          <w:rFonts w:ascii="Times New Roman" w:hAnsi="Times New Roman"/>
          <w:sz w:val="24"/>
          <w:szCs w:val="24"/>
        </w:rPr>
      </w:pPr>
      <w:r w:rsidRPr="000B7C7C">
        <w:rPr>
          <w:rFonts w:ascii="Times New Roman" w:hAnsi="Times New Roman"/>
          <w:sz w:val="24"/>
          <w:szCs w:val="24"/>
        </w:rPr>
        <w:t>Глава Пудовского сельского поселения</w:t>
      </w:r>
    </w:p>
    <w:p w:rsidR="00AB359E" w:rsidRPr="000B7C7C" w:rsidRDefault="00AB359E" w:rsidP="00AB359E">
      <w:pPr>
        <w:tabs>
          <w:tab w:val="left" w:pos="1134"/>
          <w:tab w:val="left" w:pos="1276"/>
        </w:tabs>
        <w:autoSpaceDE w:val="0"/>
        <w:autoSpaceDN w:val="0"/>
        <w:adjustRightInd w:val="0"/>
        <w:spacing w:after="0" w:line="240" w:lineRule="auto"/>
        <w:rPr>
          <w:rFonts w:ascii="Times New Roman" w:hAnsi="Times New Roman"/>
          <w:sz w:val="24"/>
          <w:szCs w:val="24"/>
        </w:rPr>
      </w:pPr>
      <w:r w:rsidRPr="000B7C7C">
        <w:rPr>
          <w:rFonts w:ascii="Times New Roman" w:hAnsi="Times New Roman"/>
          <w:sz w:val="24"/>
          <w:szCs w:val="24"/>
        </w:rPr>
        <w:t>(Глава Администрац</w:t>
      </w:r>
      <w:r w:rsidR="00DC3D5B" w:rsidRPr="000B7C7C">
        <w:rPr>
          <w:rFonts w:ascii="Times New Roman" w:hAnsi="Times New Roman"/>
          <w:sz w:val="24"/>
          <w:szCs w:val="24"/>
        </w:rPr>
        <w:t>ии)</w:t>
      </w:r>
      <w:r w:rsidR="00DC3D5B" w:rsidRPr="000B7C7C">
        <w:rPr>
          <w:rFonts w:ascii="Times New Roman" w:hAnsi="Times New Roman"/>
          <w:sz w:val="24"/>
          <w:szCs w:val="24"/>
        </w:rPr>
        <w:tab/>
      </w:r>
      <w:r w:rsidR="00DC3D5B" w:rsidRPr="000B7C7C">
        <w:rPr>
          <w:rFonts w:ascii="Times New Roman" w:hAnsi="Times New Roman"/>
          <w:sz w:val="24"/>
          <w:szCs w:val="24"/>
        </w:rPr>
        <w:tab/>
      </w:r>
      <w:r w:rsidR="00DC3D5B" w:rsidRPr="000B7C7C">
        <w:rPr>
          <w:rFonts w:ascii="Times New Roman" w:hAnsi="Times New Roman"/>
          <w:sz w:val="24"/>
          <w:szCs w:val="24"/>
        </w:rPr>
        <w:tab/>
      </w:r>
      <w:r w:rsidR="00DC3D5B" w:rsidRPr="000B7C7C">
        <w:rPr>
          <w:rFonts w:ascii="Times New Roman" w:hAnsi="Times New Roman"/>
          <w:sz w:val="24"/>
          <w:szCs w:val="24"/>
        </w:rPr>
        <w:tab/>
      </w:r>
      <w:r w:rsidR="00DC3D5B" w:rsidRPr="000B7C7C">
        <w:rPr>
          <w:rFonts w:ascii="Times New Roman" w:hAnsi="Times New Roman"/>
          <w:sz w:val="24"/>
          <w:szCs w:val="24"/>
        </w:rPr>
        <w:tab/>
      </w:r>
      <w:r w:rsidR="00DC3D5B" w:rsidRPr="000B7C7C">
        <w:rPr>
          <w:rFonts w:ascii="Times New Roman" w:hAnsi="Times New Roman"/>
          <w:sz w:val="24"/>
          <w:szCs w:val="24"/>
        </w:rPr>
        <w:tab/>
      </w:r>
      <w:r w:rsidR="00DC3D5B" w:rsidRPr="000B7C7C">
        <w:rPr>
          <w:rFonts w:ascii="Times New Roman" w:hAnsi="Times New Roman"/>
          <w:sz w:val="24"/>
          <w:szCs w:val="24"/>
        </w:rPr>
        <w:tab/>
        <w:t xml:space="preserve">  Ю.В. </w:t>
      </w:r>
      <w:proofErr w:type="spellStart"/>
      <w:r w:rsidR="00DC3D5B" w:rsidRPr="000B7C7C">
        <w:rPr>
          <w:rFonts w:ascii="Times New Roman" w:hAnsi="Times New Roman"/>
          <w:sz w:val="24"/>
          <w:szCs w:val="24"/>
        </w:rPr>
        <w:t>Севостьянов</w:t>
      </w:r>
      <w:proofErr w:type="spellEnd"/>
    </w:p>
    <w:p w:rsidR="00AB359E" w:rsidRPr="000B7C7C" w:rsidRDefault="00AB359E" w:rsidP="00AB359E">
      <w:pPr>
        <w:tabs>
          <w:tab w:val="left" w:pos="1134"/>
          <w:tab w:val="left" w:pos="1276"/>
        </w:tabs>
        <w:autoSpaceDE w:val="0"/>
        <w:autoSpaceDN w:val="0"/>
        <w:adjustRightInd w:val="0"/>
        <w:spacing w:after="0" w:line="240" w:lineRule="auto"/>
        <w:rPr>
          <w:rFonts w:ascii="Times New Roman" w:hAnsi="Times New Roman"/>
          <w:sz w:val="24"/>
          <w:szCs w:val="24"/>
        </w:rPr>
      </w:pPr>
    </w:p>
    <w:p w:rsidR="00AB359E" w:rsidRPr="000B7C7C" w:rsidRDefault="00AB359E" w:rsidP="00AB359E">
      <w:pPr>
        <w:widowControl w:val="0"/>
        <w:autoSpaceDE w:val="0"/>
        <w:autoSpaceDN w:val="0"/>
        <w:adjustRightInd w:val="0"/>
        <w:spacing w:after="0" w:line="360" w:lineRule="auto"/>
        <w:rPr>
          <w:rFonts w:ascii="Times New Roman" w:eastAsia="PMingLiU" w:hAnsi="Times New Roman"/>
          <w:b/>
          <w:bCs/>
          <w:sz w:val="24"/>
          <w:szCs w:val="24"/>
        </w:rPr>
      </w:pPr>
    </w:p>
    <w:p w:rsidR="00AB359E" w:rsidRPr="000B7C7C" w:rsidRDefault="00AB359E" w:rsidP="00AB359E">
      <w:pPr>
        <w:widowControl w:val="0"/>
        <w:autoSpaceDE w:val="0"/>
        <w:autoSpaceDN w:val="0"/>
        <w:adjustRightInd w:val="0"/>
        <w:spacing w:after="0" w:line="360" w:lineRule="auto"/>
        <w:rPr>
          <w:rFonts w:ascii="Times New Roman" w:eastAsia="PMingLiU" w:hAnsi="Times New Roman"/>
          <w:b/>
          <w:bCs/>
          <w:sz w:val="24"/>
          <w:szCs w:val="24"/>
        </w:rPr>
      </w:pPr>
    </w:p>
    <w:p w:rsidR="00AB359E" w:rsidRPr="000B7C7C" w:rsidRDefault="00AB359E" w:rsidP="00AB359E">
      <w:pPr>
        <w:widowControl w:val="0"/>
        <w:autoSpaceDE w:val="0"/>
        <w:autoSpaceDN w:val="0"/>
        <w:adjustRightInd w:val="0"/>
        <w:spacing w:after="0" w:line="360" w:lineRule="auto"/>
        <w:rPr>
          <w:rFonts w:ascii="Times New Roman" w:eastAsia="PMingLiU" w:hAnsi="Times New Roman"/>
          <w:b/>
          <w:bCs/>
          <w:sz w:val="24"/>
          <w:szCs w:val="24"/>
        </w:rPr>
      </w:pPr>
    </w:p>
    <w:p w:rsidR="00AB359E" w:rsidRDefault="00AB359E" w:rsidP="000B7C7C">
      <w:pPr>
        <w:autoSpaceDE w:val="0"/>
        <w:autoSpaceDN w:val="0"/>
        <w:adjustRightInd w:val="0"/>
        <w:spacing w:after="0" w:line="240" w:lineRule="auto"/>
        <w:rPr>
          <w:rFonts w:ascii="Times New Roman" w:eastAsia="Calibri" w:hAnsi="Times New Roman"/>
          <w:sz w:val="24"/>
          <w:szCs w:val="24"/>
        </w:rPr>
      </w:pPr>
    </w:p>
    <w:p w:rsidR="000B7C7C" w:rsidRPr="000B7C7C" w:rsidRDefault="000B7C7C" w:rsidP="000B7C7C">
      <w:pPr>
        <w:autoSpaceDE w:val="0"/>
        <w:autoSpaceDN w:val="0"/>
        <w:adjustRightInd w:val="0"/>
        <w:spacing w:after="0" w:line="240" w:lineRule="auto"/>
        <w:rPr>
          <w:rFonts w:ascii="Times New Roman" w:eastAsia="Calibri" w:hAnsi="Times New Roman"/>
          <w:sz w:val="16"/>
          <w:szCs w:val="16"/>
        </w:rPr>
      </w:pPr>
      <w:r w:rsidRPr="000B7C7C">
        <w:rPr>
          <w:rFonts w:ascii="Times New Roman" w:eastAsia="Calibri" w:hAnsi="Times New Roman"/>
          <w:sz w:val="20"/>
          <w:szCs w:val="20"/>
        </w:rPr>
        <w:t>Исп</w:t>
      </w:r>
      <w:r>
        <w:rPr>
          <w:rFonts w:ascii="Times New Roman" w:eastAsia="Calibri" w:hAnsi="Times New Roman"/>
          <w:sz w:val="24"/>
          <w:szCs w:val="24"/>
        </w:rPr>
        <w:t xml:space="preserve">. </w:t>
      </w:r>
      <w:r w:rsidRPr="000B7C7C">
        <w:rPr>
          <w:rFonts w:ascii="Times New Roman" w:eastAsia="Calibri" w:hAnsi="Times New Roman"/>
          <w:sz w:val="16"/>
          <w:szCs w:val="16"/>
        </w:rPr>
        <w:t>Семченко Наталья Егоровна</w:t>
      </w:r>
    </w:p>
    <w:p w:rsidR="000B7C7C" w:rsidRPr="000B7C7C" w:rsidRDefault="000B7C7C" w:rsidP="000B7C7C">
      <w:pPr>
        <w:autoSpaceDE w:val="0"/>
        <w:autoSpaceDN w:val="0"/>
        <w:adjustRightInd w:val="0"/>
        <w:spacing w:after="0" w:line="240" w:lineRule="auto"/>
        <w:rPr>
          <w:rFonts w:ascii="Times New Roman" w:eastAsia="Calibri" w:hAnsi="Times New Roman"/>
          <w:sz w:val="20"/>
          <w:szCs w:val="20"/>
        </w:rPr>
      </w:pPr>
      <w:r w:rsidRPr="000B7C7C">
        <w:rPr>
          <w:rFonts w:ascii="Times New Roman" w:eastAsia="Calibri" w:hAnsi="Times New Roman"/>
          <w:sz w:val="20"/>
          <w:szCs w:val="20"/>
        </w:rPr>
        <w:t>83825146431</w:t>
      </w:r>
    </w:p>
    <w:p w:rsidR="00AB359E" w:rsidRPr="000B7C7C" w:rsidRDefault="00AB359E" w:rsidP="00AB35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eastAsia="ヒラギノ角ゴ Pro W3" w:hAnsi="Times New Roman"/>
          <w:color w:val="000000"/>
          <w:sz w:val="24"/>
          <w:szCs w:val="24"/>
        </w:rPr>
      </w:pPr>
    </w:p>
    <w:p w:rsidR="00AB359E" w:rsidRPr="000B7C7C" w:rsidRDefault="00AB359E" w:rsidP="00AB35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eastAsia="ヒラギノ角ゴ Pro W3" w:hAnsi="Times New Roman"/>
          <w:color w:val="000000"/>
          <w:sz w:val="24"/>
          <w:szCs w:val="24"/>
        </w:rPr>
      </w:pPr>
    </w:p>
    <w:p w:rsidR="00AB359E" w:rsidRPr="000B7C7C" w:rsidRDefault="00AB359E" w:rsidP="00AB359E">
      <w:pPr>
        <w:widowControl w:val="0"/>
        <w:autoSpaceDE w:val="0"/>
        <w:autoSpaceDN w:val="0"/>
        <w:adjustRightInd w:val="0"/>
        <w:spacing w:after="0" w:line="240" w:lineRule="auto"/>
        <w:ind w:firstLine="709"/>
        <w:jc w:val="center"/>
        <w:rPr>
          <w:rFonts w:ascii="Times New Roman" w:eastAsia="PMingLiU" w:hAnsi="Times New Roman"/>
          <w:b/>
          <w:bCs/>
          <w:sz w:val="24"/>
          <w:szCs w:val="24"/>
        </w:rPr>
      </w:pPr>
      <w:r w:rsidRPr="000B7C7C">
        <w:rPr>
          <w:rFonts w:ascii="Times New Roman" w:eastAsia="PMingLiU" w:hAnsi="Times New Roman"/>
          <w:b/>
          <w:bCs/>
          <w:sz w:val="24"/>
          <w:szCs w:val="24"/>
        </w:rPr>
        <w:t>АДМИНИСТРАТИВНЫЙ РЕГЛАМЕНТ</w:t>
      </w:r>
    </w:p>
    <w:p w:rsidR="00AB359E" w:rsidRPr="000B7C7C" w:rsidRDefault="00AB359E" w:rsidP="00AB359E">
      <w:pPr>
        <w:widowControl w:val="0"/>
        <w:autoSpaceDE w:val="0"/>
        <w:autoSpaceDN w:val="0"/>
        <w:adjustRightInd w:val="0"/>
        <w:spacing w:after="0" w:line="240" w:lineRule="auto"/>
        <w:ind w:firstLine="709"/>
        <w:jc w:val="center"/>
        <w:rPr>
          <w:rFonts w:ascii="Times New Roman" w:hAnsi="Times New Roman"/>
          <w:b/>
          <w:bCs/>
          <w:kern w:val="32"/>
          <w:sz w:val="24"/>
          <w:szCs w:val="24"/>
        </w:rPr>
      </w:pPr>
      <w:r w:rsidRPr="000B7C7C">
        <w:rPr>
          <w:rFonts w:ascii="Times New Roman" w:eastAsia="PMingLiU" w:hAnsi="Times New Roman"/>
          <w:b/>
          <w:bCs/>
          <w:sz w:val="24"/>
          <w:szCs w:val="24"/>
        </w:rPr>
        <w:t>предоставления муниципальной услуги «Выдача, продление, внесение изменений в разрешения на строительство, реконструкцию объектов капитального строительства»</w:t>
      </w:r>
    </w:p>
    <w:p w:rsidR="00AB359E" w:rsidRPr="000B7C7C" w:rsidRDefault="00AB359E" w:rsidP="00AB359E">
      <w:pPr>
        <w:widowControl w:val="0"/>
        <w:spacing w:after="0" w:line="240" w:lineRule="auto"/>
        <w:ind w:firstLine="709"/>
        <w:jc w:val="center"/>
        <w:outlineLvl w:val="0"/>
        <w:rPr>
          <w:rFonts w:ascii="Times New Roman" w:hAnsi="Times New Roman"/>
          <w:b/>
          <w:bCs/>
          <w:kern w:val="32"/>
          <w:sz w:val="24"/>
          <w:szCs w:val="24"/>
        </w:rPr>
      </w:pPr>
      <w:r w:rsidRPr="000B7C7C">
        <w:rPr>
          <w:rFonts w:ascii="Times New Roman" w:hAnsi="Times New Roman"/>
          <w:b/>
          <w:bCs/>
          <w:kern w:val="32"/>
          <w:sz w:val="24"/>
          <w:szCs w:val="24"/>
        </w:rPr>
        <w:t>1. Общие положения</w:t>
      </w:r>
    </w:p>
    <w:p w:rsidR="00AB359E" w:rsidRPr="000B7C7C" w:rsidRDefault="00AB359E" w:rsidP="00AB359E">
      <w:pPr>
        <w:widowControl w:val="0"/>
        <w:spacing w:after="0" w:line="240" w:lineRule="auto"/>
        <w:ind w:firstLine="709"/>
        <w:jc w:val="center"/>
        <w:outlineLvl w:val="0"/>
        <w:rPr>
          <w:rFonts w:ascii="Times New Roman" w:hAnsi="Times New Roman"/>
          <w:b/>
          <w:bCs/>
          <w:kern w:val="32"/>
          <w:sz w:val="24"/>
          <w:szCs w:val="24"/>
        </w:rPr>
      </w:pPr>
    </w:p>
    <w:p w:rsidR="00AB359E" w:rsidRPr="000B7C7C" w:rsidRDefault="00AB359E" w:rsidP="00AB359E">
      <w:pPr>
        <w:widowControl w:val="0"/>
        <w:autoSpaceDE w:val="0"/>
        <w:autoSpaceDN w:val="0"/>
        <w:adjustRightInd w:val="0"/>
        <w:spacing w:after="0" w:line="240" w:lineRule="auto"/>
        <w:ind w:firstLine="709"/>
        <w:jc w:val="center"/>
        <w:rPr>
          <w:rFonts w:ascii="Times New Roman" w:eastAsia="PMingLiU" w:hAnsi="Times New Roman"/>
          <w:b/>
          <w:bCs/>
          <w:i/>
          <w:sz w:val="24"/>
          <w:szCs w:val="24"/>
        </w:rPr>
      </w:pPr>
      <w:r w:rsidRPr="000B7C7C">
        <w:rPr>
          <w:rFonts w:ascii="Times New Roman" w:eastAsia="PMingLiU" w:hAnsi="Times New Roman"/>
          <w:b/>
          <w:bCs/>
          <w:i/>
          <w:sz w:val="24"/>
          <w:szCs w:val="24"/>
        </w:rPr>
        <w:t>Предмет регулирования административного регламента предоставления муниципальной услуги</w:t>
      </w:r>
    </w:p>
    <w:p w:rsidR="00AB359E" w:rsidRPr="000B7C7C" w:rsidRDefault="00AB359E" w:rsidP="00AB359E">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 xml:space="preserve">Административный регламент предоставления муниципальной услуги по выдаче, продлению, внесению изменений в разрешения на строительство и реконструкцию объектов капитального строительства (далее - административный регламент) устанавливает стандарт предоставления муниципальной услуги по выдаче, продлению, внесению изменений в разрешения на строительство и реконструкцию объектов капитального строительства (далее - муниципальная услуга) на территории муниципального образования </w:t>
      </w:r>
      <w:r w:rsidR="00E375BA" w:rsidRPr="000B7C7C">
        <w:rPr>
          <w:rFonts w:ascii="Times New Roman" w:hAnsi="Times New Roman"/>
          <w:sz w:val="24"/>
          <w:szCs w:val="24"/>
        </w:rPr>
        <w:t>Пудовское</w:t>
      </w:r>
      <w:r w:rsidRPr="000B7C7C">
        <w:rPr>
          <w:rFonts w:ascii="Times New Roman" w:hAnsi="Times New Roman"/>
          <w:sz w:val="24"/>
          <w:szCs w:val="24"/>
        </w:rPr>
        <w:t xml:space="preserve"> сельское поселение (далее </w:t>
      </w:r>
      <w:proofErr w:type="gramStart"/>
      <w:r w:rsidRPr="000B7C7C">
        <w:rPr>
          <w:rFonts w:ascii="Times New Roman" w:hAnsi="Times New Roman"/>
          <w:sz w:val="24"/>
          <w:szCs w:val="24"/>
        </w:rPr>
        <w:t>-</w:t>
      </w:r>
      <w:r w:rsidR="00E375BA" w:rsidRPr="000B7C7C">
        <w:rPr>
          <w:rFonts w:ascii="Times New Roman" w:hAnsi="Times New Roman"/>
          <w:sz w:val="24"/>
          <w:szCs w:val="24"/>
        </w:rPr>
        <w:t>П</w:t>
      </w:r>
      <w:proofErr w:type="gramEnd"/>
      <w:r w:rsidR="00E375BA" w:rsidRPr="000B7C7C">
        <w:rPr>
          <w:rFonts w:ascii="Times New Roman" w:hAnsi="Times New Roman"/>
          <w:sz w:val="24"/>
          <w:szCs w:val="24"/>
        </w:rPr>
        <w:t>удовское</w:t>
      </w:r>
      <w:r w:rsidRPr="000B7C7C">
        <w:rPr>
          <w:rFonts w:ascii="Times New Roman" w:hAnsi="Times New Roman"/>
          <w:sz w:val="24"/>
          <w:szCs w:val="24"/>
        </w:rPr>
        <w:t xml:space="preserve"> сельское поселение)</w:t>
      </w:r>
      <w:r w:rsidRPr="000B7C7C">
        <w:rPr>
          <w:rFonts w:ascii="Times New Roman" w:hAnsi="Times New Roman"/>
          <w:i/>
          <w:sz w:val="24"/>
          <w:szCs w:val="24"/>
        </w:rPr>
        <w:t xml:space="preserve">, </w:t>
      </w:r>
      <w:r w:rsidRPr="000B7C7C">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(далее - Администрация), специалистов Администрации Пудовского сельского поселения </w:t>
      </w:r>
      <w:proofErr w:type="gramStart"/>
      <w:r w:rsidRPr="000B7C7C">
        <w:rPr>
          <w:rFonts w:ascii="Times New Roman" w:hAnsi="Times New Roman"/>
          <w:sz w:val="24"/>
          <w:szCs w:val="24"/>
        </w:rPr>
        <w:t xml:space="preserve">( </w:t>
      </w:r>
      <w:proofErr w:type="gramEnd"/>
      <w:r w:rsidRPr="000B7C7C">
        <w:rPr>
          <w:rFonts w:ascii="Times New Roman" w:hAnsi="Times New Roman"/>
          <w:sz w:val="24"/>
          <w:szCs w:val="24"/>
        </w:rPr>
        <w:t>далее – специалисты  Администрации).</w:t>
      </w:r>
    </w:p>
    <w:p w:rsidR="00AB359E" w:rsidRPr="000B7C7C" w:rsidRDefault="00AB359E" w:rsidP="00AB359E">
      <w:pPr>
        <w:widowControl w:val="0"/>
        <w:autoSpaceDE w:val="0"/>
        <w:autoSpaceDN w:val="0"/>
        <w:adjustRightInd w:val="0"/>
        <w:spacing w:after="0" w:line="240" w:lineRule="auto"/>
        <w:rPr>
          <w:rFonts w:ascii="Times New Roman" w:hAnsi="Times New Roman"/>
          <w:sz w:val="24"/>
          <w:szCs w:val="24"/>
        </w:rPr>
      </w:pPr>
    </w:p>
    <w:p w:rsidR="00AB359E" w:rsidRPr="000B7C7C" w:rsidRDefault="00AB359E" w:rsidP="00AB359E">
      <w:pPr>
        <w:widowControl w:val="0"/>
        <w:autoSpaceDE w:val="0"/>
        <w:autoSpaceDN w:val="0"/>
        <w:adjustRightInd w:val="0"/>
        <w:spacing w:after="0" w:line="240" w:lineRule="auto"/>
        <w:ind w:firstLine="709"/>
        <w:jc w:val="center"/>
        <w:rPr>
          <w:rFonts w:ascii="Times New Roman" w:hAnsi="Times New Roman"/>
          <w:b/>
          <w:i/>
          <w:sz w:val="24"/>
          <w:szCs w:val="24"/>
        </w:rPr>
      </w:pPr>
      <w:r w:rsidRPr="000B7C7C">
        <w:rPr>
          <w:rFonts w:ascii="Times New Roman" w:hAnsi="Times New Roman"/>
          <w:b/>
          <w:i/>
          <w:sz w:val="24"/>
          <w:szCs w:val="24"/>
        </w:rPr>
        <w:t>Круг заявителей</w:t>
      </w:r>
    </w:p>
    <w:p w:rsidR="00AB359E" w:rsidRPr="000B7C7C" w:rsidRDefault="00AB359E" w:rsidP="00AB359E">
      <w:pPr>
        <w:widowControl w:val="0"/>
        <w:numPr>
          <w:ilvl w:val="0"/>
          <w:numId w:val="1"/>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 представители (далее – заявители).</w:t>
      </w:r>
    </w:p>
    <w:p w:rsidR="00AB359E" w:rsidRPr="000B7C7C" w:rsidRDefault="00AB359E" w:rsidP="00AB359E">
      <w:pPr>
        <w:widowControl w:val="0"/>
        <w:spacing w:after="0" w:line="240" w:lineRule="auto"/>
        <w:jc w:val="both"/>
        <w:rPr>
          <w:rFonts w:ascii="Times New Roman" w:hAnsi="Times New Roman"/>
          <w:sz w:val="24"/>
          <w:szCs w:val="24"/>
        </w:rPr>
      </w:pPr>
    </w:p>
    <w:p w:rsidR="00AB359E" w:rsidRPr="000B7C7C" w:rsidRDefault="00AB359E" w:rsidP="00AB359E">
      <w:pPr>
        <w:spacing w:after="0" w:line="240" w:lineRule="auto"/>
        <w:jc w:val="center"/>
        <w:rPr>
          <w:rFonts w:ascii="Times New Roman" w:hAnsi="Times New Roman"/>
          <w:b/>
          <w:i/>
          <w:sz w:val="24"/>
          <w:szCs w:val="24"/>
        </w:rPr>
      </w:pPr>
      <w:r w:rsidRPr="000B7C7C">
        <w:rPr>
          <w:rFonts w:ascii="Times New Roman" w:hAnsi="Times New Roman"/>
          <w:b/>
          <w:i/>
          <w:sz w:val="24"/>
          <w:szCs w:val="24"/>
        </w:rPr>
        <w:t>Требования к порядку информирования</w:t>
      </w:r>
      <w:r w:rsidRPr="000B7C7C">
        <w:rPr>
          <w:rFonts w:ascii="Times New Roman" w:hAnsi="Times New Roman"/>
          <w:b/>
          <w:i/>
          <w:sz w:val="24"/>
          <w:szCs w:val="24"/>
        </w:rPr>
        <w:br/>
        <w:t>о предоставлении муниципальной услуги</w:t>
      </w:r>
    </w:p>
    <w:p w:rsidR="00AB359E" w:rsidRPr="000B7C7C" w:rsidRDefault="00AB359E" w:rsidP="00AB359E">
      <w:pPr>
        <w:pStyle w:val="a3"/>
        <w:widowControl w:val="0"/>
        <w:numPr>
          <w:ilvl w:val="0"/>
          <w:numId w:val="1"/>
        </w:numPr>
        <w:tabs>
          <w:tab w:val="num" w:pos="0"/>
        </w:tabs>
        <w:spacing w:after="0" w:line="240" w:lineRule="auto"/>
        <w:ind w:left="0" w:firstLine="555"/>
        <w:jc w:val="both"/>
        <w:rPr>
          <w:rFonts w:ascii="Times New Roman" w:hAnsi="Times New Roman"/>
          <w:sz w:val="24"/>
          <w:szCs w:val="24"/>
        </w:rPr>
      </w:pPr>
      <w:r w:rsidRPr="000B7C7C">
        <w:rPr>
          <w:rFonts w:ascii="Times New Roman" w:hAnsi="Times New Roman"/>
          <w:sz w:val="24"/>
          <w:szCs w:val="24"/>
        </w:rPr>
        <w:t>Информирование граждан о порядке предоставления муниципальной услуги обеспечивается специалистами Администрации</w:t>
      </w:r>
      <w:r w:rsidRPr="000B7C7C">
        <w:rPr>
          <w:rFonts w:ascii="Times New Roman" w:hAnsi="Times New Roman"/>
          <w:i/>
          <w:sz w:val="24"/>
          <w:szCs w:val="24"/>
        </w:rPr>
        <w:t xml:space="preserve">, </w:t>
      </w:r>
      <w:r w:rsidRPr="000B7C7C">
        <w:rPr>
          <w:rFonts w:ascii="Times New Roman" w:hAnsi="Times New Roman"/>
          <w:sz w:val="24"/>
          <w:szCs w:val="24"/>
        </w:rPr>
        <w:t>специалистами</w:t>
      </w:r>
      <w:r w:rsidRPr="000B7C7C">
        <w:rPr>
          <w:rFonts w:ascii="Times New Roman" w:hAnsi="Times New Roman"/>
          <w:i/>
          <w:sz w:val="24"/>
          <w:szCs w:val="24"/>
        </w:rPr>
        <w:t xml:space="preserve"> </w:t>
      </w:r>
      <w:r w:rsidRPr="000B7C7C">
        <w:rPr>
          <w:rFonts w:ascii="Times New Roman" w:hAnsi="Times New Roman"/>
          <w:sz w:val="24"/>
          <w:szCs w:val="24"/>
        </w:rPr>
        <w:t xml:space="preserve">многофункционального центра предоставления государственных и муниципальных услуг (далее – МФЦ), при наличии заключенного соглашения о взаимодействии  между Администрацией и МФЦ в установленном законом порядке. </w:t>
      </w:r>
      <w:proofErr w:type="gramStart"/>
      <w:r w:rsidRPr="000B7C7C">
        <w:rPr>
          <w:rFonts w:ascii="Times New Roman" w:hAnsi="Times New Roman"/>
          <w:sz w:val="24"/>
          <w:szCs w:val="24"/>
        </w:rPr>
        <w:t>При однократном обращении заявителя в МФЦ, возможно предоставление двух и более государственных и (или) муниципальных услуг, согласно статьи 15.1 Федерального закона от 29 декабря 2017 года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w:t>
      </w:r>
      <w:proofErr w:type="gramEnd"/>
      <w:r w:rsidRPr="000B7C7C">
        <w:rPr>
          <w:rFonts w:ascii="Times New Roman" w:hAnsi="Times New Roman"/>
          <w:sz w:val="24"/>
          <w:szCs w:val="24"/>
        </w:rPr>
        <w:t xml:space="preserve"> единого заявления». </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proofErr w:type="gramStart"/>
      <w:r w:rsidRPr="000B7C7C">
        <w:rPr>
          <w:rFonts w:ascii="Times New Roman" w:hAnsi="Times New Roman"/>
          <w:sz w:val="24"/>
          <w:szCs w:val="24"/>
        </w:rPr>
        <w:t>Место нахождение</w:t>
      </w:r>
      <w:proofErr w:type="gramEnd"/>
      <w:r w:rsidRPr="000B7C7C">
        <w:rPr>
          <w:rFonts w:ascii="Times New Roman" w:hAnsi="Times New Roman"/>
          <w:sz w:val="24"/>
          <w:szCs w:val="24"/>
        </w:rPr>
        <w:t xml:space="preserve">  Администрации, специалиста Администрации,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proofErr w:type="gramStart"/>
      <w:r w:rsidRPr="000B7C7C">
        <w:rPr>
          <w:rFonts w:ascii="Times New Roman" w:hAnsi="Times New Roman"/>
          <w:sz w:val="24"/>
          <w:szCs w:val="24"/>
        </w:rPr>
        <w:t xml:space="preserve">Информация о месте нахождения, графиках работы Администрации,  </w:t>
      </w:r>
      <w:r w:rsidRPr="000B7C7C">
        <w:rPr>
          <w:rFonts w:ascii="Times New Roman" w:hAnsi="Times New Roman"/>
          <w:sz w:val="24"/>
          <w:szCs w:val="24"/>
        </w:rPr>
        <w:lastRenderedPageBreak/>
        <w:t>специалиста Администрации,  о порядке предоставления муниципальной услуги размещается на официальном сайте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roofErr w:type="gramEnd"/>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На официальном сайте Пудовского сельского поселения, в сети Интернет размещается следующая информация:</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1)</w:t>
      </w:r>
      <w:r w:rsidRPr="000B7C7C">
        <w:rPr>
          <w:rFonts w:ascii="Times New Roman" w:hAnsi="Times New Roman"/>
          <w:sz w:val="24"/>
          <w:szCs w:val="24"/>
          <w:lang w:val="en-US"/>
        </w:rPr>
        <w:t> </w:t>
      </w:r>
      <w:r w:rsidRPr="000B7C7C">
        <w:rPr>
          <w:rFonts w:ascii="Times New Roman" w:hAnsi="Times New Roman"/>
          <w:sz w:val="24"/>
          <w:szCs w:val="24"/>
        </w:rPr>
        <w:t xml:space="preserve">наименование и почтовый адрес Администрации; </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2)</w:t>
      </w:r>
      <w:r w:rsidRPr="000B7C7C">
        <w:rPr>
          <w:rFonts w:ascii="Times New Roman" w:hAnsi="Times New Roman"/>
          <w:sz w:val="24"/>
          <w:szCs w:val="24"/>
          <w:lang w:val="en-US"/>
        </w:rPr>
        <w:t> </w:t>
      </w:r>
      <w:r w:rsidRPr="000B7C7C">
        <w:rPr>
          <w:rFonts w:ascii="Times New Roman" w:hAnsi="Times New Roman"/>
          <w:sz w:val="24"/>
          <w:szCs w:val="24"/>
        </w:rPr>
        <w:t xml:space="preserve">номера телефонов Администрации и специалистов Администрации; </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3)</w:t>
      </w:r>
      <w:r w:rsidRPr="000B7C7C">
        <w:rPr>
          <w:rFonts w:ascii="Times New Roman" w:hAnsi="Times New Roman"/>
          <w:sz w:val="24"/>
          <w:szCs w:val="24"/>
          <w:lang w:val="en-US"/>
        </w:rPr>
        <w:t> </w:t>
      </w:r>
      <w:r w:rsidRPr="000B7C7C">
        <w:rPr>
          <w:rFonts w:ascii="Times New Roman" w:hAnsi="Times New Roman"/>
          <w:sz w:val="24"/>
          <w:szCs w:val="24"/>
        </w:rPr>
        <w:t>график работы  Администрации и специалистов Администрации;</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4)</w:t>
      </w:r>
      <w:r w:rsidRPr="000B7C7C">
        <w:rPr>
          <w:rFonts w:ascii="Times New Roman" w:hAnsi="Times New Roman"/>
          <w:sz w:val="24"/>
          <w:szCs w:val="24"/>
          <w:lang w:val="en-US"/>
        </w:rPr>
        <w:t> </w:t>
      </w:r>
      <w:r w:rsidRPr="000B7C7C">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5) перечень документов, необходимых для получения муниципальной услуги;</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6) выдержки из  нормативных правовых актов, содержащих нормы, регулирующие деятельность по предоставлению муниципальной услуги;</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7) текст административного регламента с приложениями;</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8) краткое описание порядка предоставления муниципальной услуги;</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AB359E" w:rsidRPr="000B7C7C" w:rsidRDefault="00AB359E" w:rsidP="00AB359E">
      <w:pPr>
        <w:spacing w:after="0" w:line="240" w:lineRule="auto"/>
        <w:jc w:val="both"/>
        <w:rPr>
          <w:rFonts w:ascii="Times New Roman" w:hAnsi="Times New Roman"/>
          <w:sz w:val="24"/>
          <w:szCs w:val="24"/>
        </w:rPr>
      </w:pPr>
      <w:r w:rsidRPr="000B7C7C">
        <w:rPr>
          <w:rFonts w:ascii="Times New Roman" w:hAnsi="Times New Roman"/>
          <w:sz w:val="24"/>
          <w:szCs w:val="24"/>
        </w:rPr>
        <w:t xml:space="preserve">            лично при обращении к  специалисту Администрации;</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по контактному телефону в часы работы Администрации, указанные в Приложении 1 к административному регламенту;</w:t>
      </w:r>
    </w:p>
    <w:p w:rsidR="00AB359E" w:rsidRPr="000B7C7C" w:rsidRDefault="00AB359E" w:rsidP="00AB359E">
      <w:pPr>
        <w:widowControl w:val="0"/>
        <w:autoSpaceDE w:val="0"/>
        <w:autoSpaceDN w:val="0"/>
        <w:adjustRightInd w:val="0"/>
        <w:spacing w:after="0" w:line="240" w:lineRule="auto"/>
        <w:outlineLvl w:val="2"/>
        <w:rPr>
          <w:rFonts w:ascii="Times New Roman" w:hAnsi="Times New Roman"/>
          <w:sz w:val="24"/>
          <w:szCs w:val="24"/>
        </w:rPr>
      </w:pPr>
      <w:r w:rsidRPr="000B7C7C">
        <w:rPr>
          <w:rFonts w:ascii="Times New Roman" w:hAnsi="Times New Roman"/>
          <w:sz w:val="24"/>
          <w:szCs w:val="24"/>
        </w:rPr>
        <w:t xml:space="preserve">            посредством электронного обращения на адрес электронной почты: </w:t>
      </w:r>
      <w:hyperlink r:id="rId7" w:history="1">
        <w:r w:rsidR="00E375BA" w:rsidRPr="000B7C7C">
          <w:rPr>
            <w:rStyle w:val="af0"/>
            <w:rFonts w:ascii="Times New Roman" w:hAnsi="Times New Roman"/>
            <w:sz w:val="24"/>
            <w:szCs w:val="24"/>
            <w:lang w:val="en-US"/>
          </w:rPr>
          <w:t>pudovka</w:t>
        </w:r>
        <w:r w:rsidR="00E375BA" w:rsidRPr="000B7C7C">
          <w:rPr>
            <w:rStyle w:val="af0"/>
            <w:rFonts w:ascii="Times New Roman" w:hAnsi="Times New Roman"/>
            <w:sz w:val="24"/>
            <w:szCs w:val="24"/>
          </w:rPr>
          <w:t>@</w:t>
        </w:r>
        <w:r w:rsidR="00E375BA" w:rsidRPr="000B7C7C">
          <w:rPr>
            <w:rStyle w:val="af0"/>
            <w:rFonts w:ascii="Times New Roman" w:hAnsi="Times New Roman"/>
            <w:sz w:val="24"/>
            <w:szCs w:val="24"/>
            <w:lang w:val="en-US"/>
          </w:rPr>
          <w:t>tomsk</w:t>
        </w:r>
        <w:r w:rsidR="00E375BA" w:rsidRPr="000B7C7C">
          <w:rPr>
            <w:rStyle w:val="af0"/>
            <w:rFonts w:ascii="Times New Roman" w:hAnsi="Times New Roman"/>
            <w:sz w:val="24"/>
            <w:szCs w:val="24"/>
          </w:rPr>
          <w:t>.</w:t>
        </w:r>
        <w:r w:rsidR="00E375BA" w:rsidRPr="000B7C7C">
          <w:rPr>
            <w:rStyle w:val="af0"/>
            <w:rFonts w:ascii="Times New Roman" w:hAnsi="Times New Roman"/>
            <w:sz w:val="24"/>
            <w:szCs w:val="24"/>
            <w:lang w:val="en-US"/>
          </w:rPr>
          <w:t>gov</w:t>
        </w:r>
        <w:r w:rsidR="00E375BA" w:rsidRPr="000B7C7C">
          <w:rPr>
            <w:rStyle w:val="af0"/>
            <w:rFonts w:ascii="Times New Roman" w:hAnsi="Times New Roman"/>
            <w:sz w:val="24"/>
            <w:szCs w:val="24"/>
          </w:rPr>
          <w:t>.</w:t>
        </w:r>
        <w:r w:rsidR="00E375BA" w:rsidRPr="000B7C7C">
          <w:rPr>
            <w:rStyle w:val="af0"/>
            <w:rFonts w:ascii="Times New Roman" w:hAnsi="Times New Roman"/>
            <w:sz w:val="24"/>
            <w:szCs w:val="24"/>
            <w:lang w:val="en-US"/>
          </w:rPr>
          <w:t>ru</w:t>
        </w:r>
      </w:hyperlink>
    </w:p>
    <w:p w:rsidR="00AB359E" w:rsidRPr="000B7C7C" w:rsidRDefault="00AB359E" w:rsidP="00AB359E">
      <w:pPr>
        <w:widowControl w:val="0"/>
        <w:autoSpaceDE w:val="0"/>
        <w:autoSpaceDN w:val="0"/>
        <w:adjustRightInd w:val="0"/>
        <w:spacing w:after="0" w:line="240" w:lineRule="auto"/>
        <w:outlineLvl w:val="2"/>
        <w:rPr>
          <w:rFonts w:ascii="Times New Roman" w:hAnsi="Times New Roman"/>
          <w:sz w:val="24"/>
          <w:szCs w:val="24"/>
        </w:rPr>
      </w:pPr>
      <w:r w:rsidRPr="000B7C7C">
        <w:rPr>
          <w:rFonts w:ascii="Times New Roman" w:hAnsi="Times New Roman"/>
          <w:sz w:val="24"/>
          <w:szCs w:val="24"/>
        </w:rPr>
        <w:t xml:space="preserve">            в сети Интернет на  официальном сайте Пудовского сельского поселения: </w:t>
      </w:r>
      <w:hyperlink r:id="rId8" w:history="1">
        <w:r w:rsidR="00E375BA" w:rsidRPr="000B7C7C">
          <w:rPr>
            <w:rStyle w:val="af0"/>
            <w:rFonts w:ascii="Times New Roman" w:hAnsi="Times New Roman"/>
            <w:sz w:val="24"/>
            <w:szCs w:val="24"/>
            <w:lang w:val="en-US"/>
          </w:rPr>
          <w:t>http</w:t>
        </w:r>
        <w:r w:rsidR="00E375BA" w:rsidRPr="000B7C7C">
          <w:rPr>
            <w:rStyle w:val="af0"/>
            <w:rFonts w:ascii="Times New Roman" w:hAnsi="Times New Roman"/>
            <w:sz w:val="24"/>
            <w:szCs w:val="24"/>
          </w:rPr>
          <w:t>://</w:t>
        </w:r>
        <w:proofErr w:type="spellStart"/>
        <w:r w:rsidR="00E375BA" w:rsidRPr="000B7C7C">
          <w:rPr>
            <w:rStyle w:val="af0"/>
            <w:rFonts w:ascii="Times New Roman" w:hAnsi="Times New Roman"/>
            <w:sz w:val="24"/>
            <w:szCs w:val="24"/>
            <w:lang w:val="en-US"/>
          </w:rPr>
          <w:t>pudovka</w:t>
        </w:r>
        <w:proofErr w:type="spellEnd"/>
        <w:r w:rsidR="00E375BA" w:rsidRPr="000B7C7C">
          <w:rPr>
            <w:rStyle w:val="af0"/>
            <w:rFonts w:ascii="Times New Roman" w:hAnsi="Times New Roman"/>
            <w:sz w:val="24"/>
            <w:szCs w:val="24"/>
          </w:rPr>
          <w:t>.</w:t>
        </w:r>
        <w:proofErr w:type="spellStart"/>
        <w:r w:rsidR="00E375BA" w:rsidRPr="000B7C7C">
          <w:rPr>
            <w:rStyle w:val="af0"/>
            <w:rFonts w:ascii="Times New Roman" w:hAnsi="Times New Roman"/>
            <w:sz w:val="24"/>
            <w:szCs w:val="24"/>
            <w:lang w:val="en-US"/>
          </w:rPr>
          <w:t>tomsk</w:t>
        </w:r>
        <w:proofErr w:type="spellEnd"/>
        <w:r w:rsidR="00E375BA" w:rsidRPr="000B7C7C">
          <w:rPr>
            <w:rStyle w:val="af0"/>
            <w:rFonts w:ascii="Times New Roman" w:hAnsi="Times New Roman"/>
            <w:sz w:val="24"/>
            <w:szCs w:val="24"/>
          </w:rPr>
          <w:t>.</w:t>
        </w:r>
        <w:proofErr w:type="spellStart"/>
        <w:r w:rsidR="00E375BA" w:rsidRPr="000B7C7C">
          <w:rPr>
            <w:rStyle w:val="af0"/>
            <w:rFonts w:ascii="Times New Roman" w:hAnsi="Times New Roman"/>
            <w:sz w:val="24"/>
            <w:szCs w:val="24"/>
            <w:lang w:val="en-US"/>
          </w:rPr>
          <w:t>ru</w:t>
        </w:r>
        <w:proofErr w:type="spellEnd"/>
      </w:hyperlink>
      <w:r w:rsidRPr="000B7C7C">
        <w:rPr>
          <w:rFonts w:ascii="Times New Roman" w:hAnsi="Times New Roman"/>
          <w:sz w:val="24"/>
          <w:szCs w:val="24"/>
        </w:rPr>
        <w:t>/;</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 xml:space="preserve"> на информационных стендах в Администрации;  </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посредством Единого портала государственных и муниципальных услуг (функций): http://www.gosuslugi.ru/;</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 при обращении в МФЦ.</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 xml:space="preserve">Информационный стенд оборудуется в здании Администрации. На информационном стенде размещена следующая обязательная информация: </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1)</w:t>
      </w:r>
      <w:r w:rsidRPr="000B7C7C">
        <w:rPr>
          <w:rFonts w:ascii="Times New Roman" w:hAnsi="Times New Roman"/>
          <w:sz w:val="24"/>
          <w:szCs w:val="24"/>
          <w:lang w:val="en-US"/>
        </w:rPr>
        <w:t> </w:t>
      </w:r>
      <w:r w:rsidRPr="000B7C7C">
        <w:rPr>
          <w:rFonts w:ascii="Times New Roman" w:hAnsi="Times New Roman"/>
          <w:sz w:val="24"/>
          <w:szCs w:val="24"/>
        </w:rPr>
        <w:t>почтовый адрес Администрации;</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2)</w:t>
      </w:r>
      <w:r w:rsidRPr="000B7C7C">
        <w:rPr>
          <w:rFonts w:ascii="Times New Roman" w:hAnsi="Times New Roman"/>
          <w:sz w:val="24"/>
          <w:szCs w:val="24"/>
          <w:lang w:val="en-US"/>
        </w:rPr>
        <w:t> </w:t>
      </w:r>
      <w:r w:rsidRPr="000B7C7C">
        <w:rPr>
          <w:rFonts w:ascii="Times New Roman" w:hAnsi="Times New Roman"/>
          <w:sz w:val="24"/>
          <w:szCs w:val="24"/>
        </w:rPr>
        <w:t>адрес официального сайта Пудовского сельского поселения в сети Интернет;</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3)</w:t>
      </w:r>
      <w:r w:rsidRPr="000B7C7C">
        <w:rPr>
          <w:rFonts w:ascii="Times New Roman" w:hAnsi="Times New Roman"/>
          <w:sz w:val="24"/>
          <w:szCs w:val="24"/>
          <w:lang w:val="en-US"/>
        </w:rPr>
        <w:t> </w:t>
      </w:r>
      <w:r w:rsidRPr="000B7C7C">
        <w:rPr>
          <w:rFonts w:ascii="Times New Roman" w:hAnsi="Times New Roman"/>
          <w:sz w:val="24"/>
          <w:szCs w:val="24"/>
        </w:rPr>
        <w:t xml:space="preserve">справочный номер телефона Администрации и специалиста Администрации; </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4)</w:t>
      </w:r>
      <w:r w:rsidRPr="000B7C7C">
        <w:rPr>
          <w:rFonts w:ascii="Times New Roman" w:hAnsi="Times New Roman"/>
          <w:sz w:val="24"/>
          <w:szCs w:val="24"/>
          <w:lang w:val="en-US"/>
        </w:rPr>
        <w:t> </w:t>
      </w:r>
      <w:r w:rsidRPr="000B7C7C">
        <w:rPr>
          <w:rFonts w:ascii="Times New Roman" w:hAnsi="Times New Roman"/>
          <w:sz w:val="24"/>
          <w:szCs w:val="24"/>
        </w:rPr>
        <w:t>график работы Администрации и специалиста Администрации;</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5) выдержки из нормативных правовых актов, содержащих нормы, регулирующие деятельность по предоставлению муниципальной услуги;</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6) перечень документов, необходимых для получения муниципальной услуги;</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7) образец оформления запроса.</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представленным   в Приложении 1 к административному регламенту, графиком работы специалиста Администрации.</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Ответ на телефонный звонок должен содержать информацию о наименовании Администрации, в которую обратился гражданин, фамилии, имени, отчестве (последнее - при наличии) и должности специалиста Администрации,  принявшего телефонный звонок.</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lastRenderedPageBreak/>
        <w:t>При ответах на телефонные звонки и устные обращения  специалист Администрации, обязан предоставлять информацию по следующим вопросам:</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 xml:space="preserve"> о месте предоставления муниципальной услуги и способах проезда к нему;</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 xml:space="preserve"> графике приема граждан по вопросам предоставления муниципальной услуги;</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lang w:val="en-US"/>
        </w:rPr>
        <w:t> </w:t>
      </w:r>
      <w:r w:rsidRPr="000B7C7C">
        <w:rPr>
          <w:rFonts w:ascii="Times New Roman" w:hAnsi="Times New Roman"/>
          <w:sz w:val="24"/>
          <w:szCs w:val="24"/>
        </w:rPr>
        <w:t>о входящих номерах, под которыми зарегистрированы в системе делопроизводства  Администрации,  поступившие документы;</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о перечне документов, необходимых для получения муниципальной услуги;</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 о сроках рассмотрения документов;</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 о сроках предоставления муниципальной услуги;</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 xml:space="preserve"> о месте размещения на официальном сайте Пудовского сельского поселения в сети Интернет информации по вопросам предоставления муниципальной услуги.</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При общении с гражданами (по телефону или лично) специалист Администрации,   осуществляет устное информирование о порядке предоставления муниципальной услуги  с использованием официально-делового стиля речи.</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При обращении за информацией гражданина лично специалисты Администрации обязаны принять его в соответствии с графиком работы. Продолжительность приема при личном обращении – 15 минут</w:t>
      </w:r>
      <w:r w:rsidRPr="000B7C7C">
        <w:rPr>
          <w:rFonts w:ascii="Times New Roman" w:hAnsi="Times New Roman"/>
          <w:i/>
          <w:sz w:val="24"/>
          <w:szCs w:val="24"/>
        </w:rPr>
        <w:t>.</w:t>
      </w:r>
      <w:r w:rsidRPr="000B7C7C">
        <w:rPr>
          <w:rFonts w:ascii="Times New Roman" w:hAnsi="Times New Roman"/>
          <w:sz w:val="24"/>
          <w:szCs w:val="24"/>
        </w:rPr>
        <w:t xml:space="preserve"> Время ожидания в очереди при личном обращении не должно превышать 15 минут</w:t>
      </w:r>
      <w:r w:rsidRPr="000B7C7C">
        <w:rPr>
          <w:rFonts w:ascii="Times New Roman" w:hAnsi="Times New Roman"/>
          <w:i/>
          <w:sz w:val="24"/>
          <w:szCs w:val="24"/>
        </w:rPr>
        <w:t>.</w:t>
      </w:r>
    </w:p>
    <w:p w:rsidR="00AB359E" w:rsidRPr="000B7C7C" w:rsidRDefault="00AB359E" w:rsidP="00AB359E">
      <w:pPr>
        <w:pStyle w:val="12"/>
        <w:widowControl w:val="0"/>
        <w:numPr>
          <w:ilvl w:val="0"/>
          <w:numId w:val="1"/>
        </w:numPr>
        <w:autoSpaceDE w:val="0"/>
        <w:autoSpaceDN w:val="0"/>
        <w:adjustRightInd w:val="0"/>
        <w:spacing w:line="240" w:lineRule="auto"/>
        <w:ind w:left="0" w:firstLine="709"/>
        <w:rPr>
          <w:rFonts w:ascii="Times New Roman" w:hAnsi="Times New Roman"/>
          <w:sz w:val="24"/>
          <w:szCs w:val="24"/>
        </w:rPr>
      </w:pPr>
      <w:r w:rsidRPr="000B7C7C">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AB359E" w:rsidRPr="000B7C7C" w:rsidRDefault="00AB359E" w:rsidP="00AB359E">
      <w:pPr>
        <w:widowControl w:val="0"/>
        <w:autoSpaceDE w:val="0"/>
        <w:autoSpaceDN w:val="0"/>
        <w:adjustRightInd w:val="0"/>
        <w:spacing w:after="0" w:line="240" w:lineRule="auto"/>
        <w:jc w:val="both"/>
        <w:rPr>
          <w:rFonts w:ascii="Times New Roman" w:hAnsi="Times New Roman"/>
          <w:sz w:val="24"/>
          <w:szCs w:val="24"/>
        </w:rPr>
      </w:pPr>
    </w:p>
    <w:p w:rsidR="00AB359E" w:rsidRPr="000B7C7C" w:rsidRDefault="00AB359E" w:rsidP="00AB359E">
      <w:pPr>
        <w:autoSpaceDE w:val="0"/>
        <w:autoSpaceDN w:val="0"/>
        <w:adjustRightInd w:val="0"/>
        <w:spacing w:after="0" w:line="240" w:lineRule="auto"/>
        <w:ind w:firstLine="709"/>
        <w:jc w:val="center"/>
        <w:rPr>
          <w:rFonts w:ascii="Times New Roman" w:hAnsi="Times New Roman"/>
          <w:b/>
          <w:sz w:val="24"/>
          <w:szCs w:val="24"/>
        </w:rPr>
      </w:pPr>
      <w:r w:rsidRPr="000B7C7C">
        <w:rPr>
          <w:rFonts w:ascii="Times New Roman" w:hAnsi="Times New Roman"/>
          <w:b/>
          <w:sz w:val="24"/>
          <w:szCs w:val="24"/>
        </w:rPr>
        <w:t>2. Стандарт предоставления муниципальной услуги</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b/>
          <w:sz w:val="24"/>
          <w:szCs w:val="24"/>
        </w:rPr>
      </w:pPr>
    </w:p>
    <w:p w:rsidR="00AB359E" w:rsidRPr="000B7C7C" w:rsidRDefault="00AB359E" w:rsidP="00AB359E">
      <w:pPr>
        <w:autoSpaceDE w:val="0"/>
        <w:autoSpaceDN w:val="0"/>
        <w:adjustRightInd w:val="0"/>
        <w:spacing w:after="0" w:line="240" w:lineRule="auto"/>
        <w:ind w:firstLine="709"/>
        <w:jc w:val="center"/>
        <w:rPr>
          <w:rFonts w:ascii="Times New Roman" w:hAnsi="Times New Roman"/>
          <w:b/>
          <w:i/>
          <w:sz w:val="24"/>
          <w:szCs w:val="24"/>
        </w:rPr>
      </w:pPr>
      <w:r w:rsidRPr="000B7C7C">
        <w:rPr>
          <w:rFonts w:ascii="Times New Roman" w:hAnsi="Times New Roman"/>
          <w:b/>
          <w:i/>
          <w:sz w:val="24"/>
          <w:szCs w:val="24"/>
        </w:rPr>
        <w:t>Наименование муниципальной услуги</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Муниципальная услуга по выдаче, продлению, внесению изменений в разрешения на строительство и реконструкцию объектов капитального строительства.</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p>
    <w:p w:rsidR="00AB359E" w:rsidRPr="000B7C7C" w:rsidRDefault="00AB359E" w:rsidP="00AB359E">
      <w:pPr>
        <w:autoSpaceDE w:val="0"/>
        <w:autoSpaceDN w:val="0"/>
        <w:adjustRightInd w:val="0"/>
        <w:spacing w:after="0" w:line="240" w:lineRule="auto"/>
        <w:ind w:firstLine="709"/>
        <w:jc w:val="center"/>
        <w:rPr>
          <w:rFonts w:ascii="Times New Roman" w:hAnsi="Times New Roman"/>
          <w:b/>
          <w:i/>
          <w:sz w:val="24"/>
          <w:szCs w:val="24"/>
        </w:rPr>
      </w:pPr>
      <w:r w:rsidRPr="000B7C7C">
        <w:rPr>
          <w:rFonts w:ascii="Times New Roman" w:hAnsi="Times New Roman"/>
          <w:b/>
          <w:i/>
          <w:sz w:val="24"/>
          <w:szCs w:val="24"/>
        </w:rPr>
        <w:t>Наименование органа, предоставляющего муниципальную услугу</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 xml:space="preserve">Предоставление муниципальной услуги осуществляется Администрацией. </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Органы и организации, участвующие в предоставлении муниципальной услуги:</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1)  Федеральная служба государственной регистрации, кадастра и картографии;</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2) Федеральная служба по надзору в сфере природопользования;</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 xml:space="preserve">3) областное государственное автономное учреждение «Управление государственной экспертизы проектной документации Томской области» </w:t>
      </w:r>
      <w:proofErr w:type="gramStart"/>
      <w:r w:rsidRPr="000B7C7C">
        <w:rPr>
          <w:rFonts w:ascii="Times New Roman" w:hAnsi="Times New Roman"/>
          <w:sz w:val="24"/>
          <w:szCs w:val="24"/>
        </w:rPr>
        <w:t xml:space="preserve">( </w:t>
      </w:r>
      <w:proofErr w:type="gramEnd"/>
      <w:r w:rsidRPr="000B7C7C">
        <w:rPr>
          <w:rFonts w:ascii="Times New Roman" w:hAnsi="Times New Roman"/>
          <w:sz w:val="24"/>
          <w:szCs w:val="24"/>
        </w:rPr>
        <w:t>далее - ОГАУ «</w:t>
      </w:r>
      <w:proofErr w:type="spellStart"/>
      <w:r w:rsidRPr="000B7C7C">
        <w:rPr>
          <w:rFonts w:ascii="Times New Roman" w:hAnsi="Times New Roman"/>
          <w:sz w:val="24"/>
          <w:szCs w:val="24"/>
        </w:rPr>
        <w:t>Томскгосэкспертиза</w:t>
      </w:r>
      <w:proofErr w:type="spellEnd"/>
      <w:r w:rsidRPr="000B7C7C">
        <w:rPr>
          <w:rFonts w:ascii="Times New Roman" w:hAnsi="Times New Roman"/>
          <w:sz w:val="24"/>
          <w:szCs w:val="24"/>
        </w:rPr>
        <w:t>»);</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 xml:space="preserve">4)  МФЦ. </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0B7C7C">
        <w:rPr>
          <w:rFonts w:ascii="Times New Roman" w:hAnsi="Times New Roman"/>
          <w:sz w:val="24"/>
          <w:szCs w:val="24"/>
        </w:rPr>
        <w:t>с</w:t>
      </w:r>
      <w:proofErr w:type="gramEnd"/>
      <w:r w:rsidRPr="000B7C7C">
        <w:rPr>
          <w:rFonts w:ascii="Times New Roman" w:hAnsi="Times New Roman"/>
          <w:sz w:val="24"/>
          <w:szCs w:val="24"/>
        </w:rPr>
        <w:t>:</w:t>
      </w:r>
    </w:p>
    <w:p w:rsidR="00AB359E" w:rsidRPr="000B7C7C" w:rsidRDefault="00AB359E" w:rsidP="00AB359E">
      <w:pPr>
        <w:widowControl w:val="0"/>
        <w:autoSpaceDE w:val="0"/>
        <w:autoSpaceDN w:val="0"/>
        <w:adjustRightInd w:val="0"/>
        <w:spacing w:after="0" w:line="240" w:lineRule="auto"/>
        <w:ind w:left="709"/>
        <w:jc w:val="both"/>
        <w:rPr>
          <w:rFonts w:ascii="Times New Roman" w:hAnsi="Times New Roman"/>
          <w:sz w:val="24"/>
          <w:szCs w:val="24"/>
        </w:rPr>
      </w:pPr>
      <w:r w:rsidRPr="000B7C7C">
        <w:rPr>
          <w:rFonts w:ascii="Times New Roman" w:hAnsi="Times New Roman"/>
          <w:sz w:val="24"/>
          <w:szCs w:val="24"/>
        </w:rPr>
        <w:t>Федеральной службой государственной регистрации, кадастра и картографии; Федеральной службой по надзору в сфере природопользования;</w:t>
      </w:r>
    </w:p>
    <w:p w:rsidR="00AB359E" w:rsidRPr="000B7C7C" w:rsidRDefault="00AB359E" w:rsidP="00AB359E">
      <w:pPr>
        <w:widowControl w:val="0"/>
        <w:autoSpaceDE w:val="0"/>
        <w:autoSpaceDN w:val="0"/>
        <w:adjustRightInd w:val="0"/>
        <w:spacing w:after="0" w:line="240" w:lineRule="auto"/>
        <w:ind w:left="709"/>
        <w:jc w:val="both"/>
        <w:rPr>
          <w:rFonts w:ascii="Times New Roman" w:hAnsi="Times New Roman"/>
          <w:sz w:val="24"/>
          <w:szCs w:val="24"/>
        </w:rPr>
      </w:pPr>
      <w:r w:rsidRPr="000B7C7C">
        <w:rPr>
          <w:rFonts w:ascii="Times New Roman" w:hAnsi="Times New Roman"/>
          <w:sz w:val="24"/>
          <w:szCs w:val="24"/>
        </w:rPr>
        <w:t>Администрацией Кривошеинского района.</w:t>
      </w:r>
    </w:p>
    <w:p w:rsidR="00AB359E" w:rsidRPr="000B7C7C" w:rsidRDefault="00AB359E" w:rsidP="00AB359E">
      <w:pPr>
        <w:autoSpaceDE w:val="0"/>
        <w:autoSpaceDN w:val="0"/>
        <w:adjustRightInd w:val="0"/>
        <w:spacing w:after="0" w:line="240" w:lineRule="auto"/>
        <w:ind w:firstLine="709"/>
        <w:jc w:val="center"/>
        <w:rPr>
          <w:rFonts w:ascii="Times New Roman" w:hAnsi="Times New Roman"/>
          <w:b/>
          <w:i/>
          <w:sz w:val="24"/>
          <w:szCs w:val="24"/>
        </w:rPr>
      </w:pPr>
      <w:r w:rsidRPr="000B7C7C">
        <w:rPr>
          <w:rFonts w:ascii="Times New Roman" w:hAnsi="Times New Roman"/>
          <w:b/>
          <w:i/>
          <w:sz w:val="24"/>
          <w:szCs w:val="24"/>
        </w:rPr>
        <w:t>Результат  предоставления муниципальной услуги</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Результатом предоставления муниципальной услуги являются:</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1) выдача заявителю разрешения на строительство;</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2) продление разрешения на строительство;</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3) внесение изменений в разрешение на строительство.</w:t>
      </w:r>
    </w:p>
    <w:p w:rsidR="00AB359E" w:rsidRPr="000B7C7C" w:rsidRDefault="00AB359E" w:rsidP="00AB359E">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lastRenderedPageBreak/>
        <w:t>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постановлением Правительства Российской Федерации от 06.05.2015 № 437 «Об утверждении  формы разрешения на строительство и форме разрешения на ввод объекта в эксплуатацию».</w:t>
      </w:r>
    </w:p>
    <w:p w:rsidR="00AB359E" w:rsidRPr="000B7C7C" w:rsidRDefault="00AB359E" w:rsidP="00AB359E">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 xml:space="preserve">Отказ в предоставлении муниципальной услуги оформляется </w:t>
      </w:r>
      <w:hyperlink r:id="rId9" w:history="1">
        <w:r w:rsidRPr="000B7C7C">
          <w:rPr>
            <w:rFonts w:ascii="Times New Roman" w:hAnsi="Times New Roman"/>
            <w:sz w:val="24"/>
            <w:szCs w:val="24"/>
          </w:rPr>
          <w:t>уведомлением</w:t>
        </w:r>
      </w:hyperlink>
      <w:r w:rsidRPr="000B7C7C">
        <w:rPr>
          <w:rFonts w:ascii="Times New Roman" w:hAnsi="Times New Roman"/>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AB359E" w:rsidRPr="000B7C7C" w:rsidRDefault="00AB359E" w:rsidP="00AB359E">
      <w:pPr>
        <w:autoSpaceDE w:val="0"/>
        <w:autoSpaceDN w:val="0"/>
        <w:adjustRightInd w:val="0"/>
        <w:spacing w:after="0" w:line="240" w:lineRule="auto"/>
        <w:ind w:firstLine="709"/>
        <w:jc w:val="center"/>
        <w:rPr>
          <w:rFonts w:ascii="Times New Roman" w:hAnsi="Times New Roman"/>
          <w:b/>
          <w:i/>
          <w:sz w:val="24"/>
          <w:szCs w:val="24"/>
        </w:rPr>
      </w:pPr>
      <w:r w:rsidRPr="000B7C7C">
        <w:rPr>
          <w:rFonts w:ascii="Times New Roman" w:hAnsi="Times New Roman"/>
          <w:b/>
          <w:i/>
          <w:sz w:val="24"/>
          <w:szCs w:val="24"/>
        </w:rPr>
        <w:t>Срок предоставления муниципальной услуги</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Срок предоставления муниципальной услуги  в течение 7 рабочих дней со дня получения запроса (заявления) о выдаче разрешения на строительство.</w:t>
      </w:r>
      <w:r w:rsidR="00E375BA" w:rsidRPr="000B7C7C">
        <w:rPr>
          <w:rFonts w:ascii="Times New Roman" w:hAnsi="Times New Roman"/>
          <w:sz w:val="24"/>
          <w:szCs w:val="24"/>
        </w:rPr>
        <w:t xml:space="preserve"> </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Приостановление предоставления муниципальной услуги не предусмотрено.</w:t>
      </w:r>
    </w:p>
    <w:p w:rsidR="00AB359E" w:rsidRPr="000B7C7C" w:rsidRDefault="00AB359E" w:rsidP="00AB359E">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AB359E" w:rsidRPr="000B7C7C" w:rsidRDefault="00AB359E" w:rsidP="00AB359E">
      <w:pPr>
        <w:widowControl w:val="0"/>
        <w:autoSpaceDE w:val="0"/>
        <w:autoSpaceDN w:val="0"/>
        <w:adjustRightInd w:val="0"/>
        <w:spacing w:after="0" w:line="240" w:lineRule="auto"/>
        <w:ind w:firstLine="709"/>
        <w:jc w:val="center"/>
        <w:outlineLvl w:val="2"/>
        <w:rPr>
          <w:rFonts w:ascii="Times New Roman" w:hAnsi="Times New Roman"/>
          <w:b/>
          <w:i/>
          <w:sz w:val="24"/>
          <w:szCs w:val="24"/>
        </w:rPr>
      </w:pPr>
      <w:r w:rsidRPr="000B7C7C">
        <w:rPr>
          <w:rFonts w:ascii="Times New Roman" w:hAnsi="Times New Roman"/>
          <w:b/>
          <w:i/>
          <w:sz w:val="24"/>
          <w:szCs w:val="24"/>
        </w:rPr>
        <w:t>Правовые основания для предоставления муниципальной услуги</w:t>
      </w:r>
    </w:p>
    <w:p w:rsidR="00AB359E" w:rsidRPr="000B7C7C" w:rsidRDefault="00AB359E" w:rsidP="00AB359E">
      <w:pPr>
        <w:widowControl w:val="0"/>
        <w:numPr>
          <w:ilvl w:val="0"/>
          <w:numId w:val="1"/>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 xml:space="preserve">Предоставление муниципальной услуги осуществляется в соответствии </w:t>
      </w:r>
      <w:proofErr w:type="gramStart"/>
      <w:r w:rsidRPr="000B7C7C">
        <w:rPr>
          <w:rFonts w:ascii="Times New Roman" w:hAnsi="Times New Roman"/>
          <w:sz w:val="24"/>
          <w:szCs w:val="24"/>
        </w:rPr>
        <w:t>с</w:t>
      </w:r>
      <w:proofErr w:type="gramEnd"/>
      <w:r w:rsidRPr="000B7C7C">
        <w:rPr>
          <w:rFonts w:ascii="Times New Roman" w:hAnsi="Times New Roman"/>
          <w:sz w:val="24"/>
          <w:szCs w:val="24"/>
        </w:rPr>
        <w:t>:</w:t>
      </w:r>
    </w:p>
    <w:p w:rsidR="00AB359E" w:rsidRPr="000B7C7C" w:rsidRDefault="00AB359E" w:rsidP="00AB359E">
      <w:pPr>
        <w:pStyle w:val="a4"/>
      </w:pPr>
      <w:r w:rsidRPr="000B7C7C">
        <w:t xml:space="preserve">       Градостроительным кодексом Российской Федерации (далее – Градостроительный Кодекс) («Российская газета», 2004, № 290);</w:t>
      </w:r>
    </w:p>
    <w:p w:rsidR="00AB359E" w:rsidRPr="000B7C7C" w:rsidRDefault="00AB359E" w:rsidP="00AB359E">
      <w:pPr>
        <w:pStyle w:val="a4"/>
      </w:pPr>
      <w:r w:rsidRPr="000B7C7C">
        <w:t xml:space="preserve"> Федеральным законом от 29 декабря 2004 года № 191-ФЗ «О введении в действие Градостроительного кодекса Российской Федерации» («Российская газета», 2004, № 290);</w:t>
      </w:r>
    </w:p>
    <w:p w:rsidR="00AB359E" w:rsidRPr="000B7C7C" w:rsidRDefault="00AB359E" w:rsidP="00AB359E">
      <w:pPr>
        <w:pStyle w:val="a4"/>
      </w:pPr>
      <w:r w:rsidRPr="000B7C7C">
        <w:t xml:space="preserve">      Федеральным законом от 27 июля 2010 года № 210-ФЗ «Об организации предоставления государственных и муниципальных услуг»;</w:t>
      </w:r>
    </w:p>
    <w:p w:rsidR="00AB359E" w:rsidRPr="000B7C7C" w:rsidRDefault="00AB359E" w:rsidP="00AB359E">
      <w:pPr>
        <w:pStyle w:val="a4"/>
      </w:pPr>
      <w:r w:rsidRPr="000B7C7C">
        <w:t xml:space="preserve">     Федеральным законом от 24 ноября 1995 года № 181-ФЗ «О социальной защите инвалидов в Российской Федерации» («Российская газета» , 1995 № 234);</w:t>
      </w:r>
    </w:p>
    <w:p w:rsidR="00AB359E" w:rsidRPr="000B7C7C" w:rsidRDefault="00AB359E" w:rsidP="00AB359E">
      <w:pPr>
        <w:pStyle w:val="a4"/>
      </w:pPr>
      <w:r w:rsidRPr="000B7C7C">
        <w:t xml:space="preserve">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B359E" w:rsidRPr="000B7C7C" w:rsidRDefault="00AB359E" w:rsidP="00AB359E">
      <w:pPr>
        <w:pStyle w:val="a4"/>
      </w:pPr>
      <w:r w:rsidRPr="000B7C7C">
        <w:t xml:space="preserve">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B359E" w:rsidRPr="000B7C7C" w:rsidRDefault="00AB359E" w:rsidP="00AB359E">
      <w:pPr>
        <w:pStyle w:val="a4"/>
      </w:pPr>
      <w:r w:rsidRPr="000B7C7C">
        <w:t xml:space="preserve">       Приказа Министерства строительства и жилищно-коммунального хозяйства РФ от 19 февраля 2015 г. N 117/</w:t>
      </w:r>
      <w:proofErr w:type="spellStart"/>
      <w:proofErr w:type="gramStart"/>
      <w:r w:rsidRPr="000B7C7C">
        <w:t>пр</w:t>
      </w:r>
      <w:proofErr w:type="spellEnd"/>
      <w:proofErr w:type="gramEnd"/>
      <w:r w:rsidRPr="000B7C7C">
        <w:t xml:space="preserve"> "Об утверждении формы разрешения на строительство и формы разрешения на ввод объекта в эксплуатацию";</w:t>
      </w:r>
    </w:p>
    <w:p w:rsidR="00AB359E" w:rsidRPr="003B7C70" w:rsidRDefault="00E375BA" w:rsidP="00AB359E">
      <w:pPr>
        <w:pStyle w:val="a4"/>
      </w:pPr>
      <w:r w:rsidRPr="000B7C7C">
        <w:t xml:space="preserve">     </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p>
    <w:p w:rsidR="00AB359E" w:rsidRPr="000B7C7C" w:rsidRDefault="00AB359E" w:rsidP="00AB359E">
      <w:pPr>
        <w:tabs>
          <w:tab w:val="left" w:pos="1134"/>
          <w:tab w:val="left" w:pos="1276"/>
        </w:tabs>
        <w:autoSpaceDE w:val="0"/>
        <w:autoSpaceDN w:val="0"/>
        <w:adjustRightInd w:val="0"/>
        <w:spacing w:after="0" w:line="240" w:lineRule="auto"/>
        <w:ind w:firstLine="567"/>
        <w:jc w:val="center"/>
        <w:rPr>
          <w:rFonts w:ascii="Times New Roman" w:hAnsi="Times New Roman"/>
          <w:b/>
          <w:i/>
          <w:sz w:val="24"/>
          <w:szCs w:val="24"/>
        </w:rPr>
      </w:pPr>
      <w:r w:rsidRPr="000B7C7C">
        <w:rPr>
          <w:rFonts w:ascii="Times New Roman" w:hAnsi="Times New Roman"/>
          <w:b/>
          <w:i/>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359E" w:rsidRPr="000B7C7C" w:rsidRDefault="00AB359E" w:rsidP="00AB359E">
      <w:pPr>
        <w:widowControl w:val="0"/>
        <w:spacing w:after="0" w:line="240" w:lineRule="auto"/>
        <w:jc w:val="both"/>
        <w:rPr>
          <w:rFonts w:ascii="Times New Roman" w:hAnsi="Times New Roman"/>
          <w:sz w:val="24"/>
          <w:szCs w:val="24"/>
        </w:rPr>
      </w:pPr>
      <w:r w:rsidRPr="000B7C7C">
        <w:rPr>
          <w:rFonts w:ascii="Times New Roman" w:hAnsi="Times New Roman"/>
          <w:iCs/>
          <w:sz w:val="24"/>
          <w:szCs w:val="24"/>
        </w:rPr>
        <w:t xml:space="preserve">            27.В целях строительства, реконструкции объекта капитального строительства заявитель направляет запрос о выдаче разрешения на строительство</w:t>
      </w:r>
      <w:r w:rsidRPr="000B7C7C">
        <w:rPr>
          <w:rFonts w:ascii="Times New Roman" w:hAnsi="Times New Roman"/>
          <w:sz w:val="24"/>
          <w:szCs w:val="24"/>
        </w:rPr>
        <w:t xml:space="preserve"> по форме, представленной в Приложении 2 к административному регламенту. К запросу прилагаются  следующие документы:</w:t>
      </w:r>
    </w:p>
    <w:p w:rsidR="00AB359E" w:rsidRPr="000B7C7C" w:rsidRDefault="00AB359E" w:rsidP="00AB359E">
      <w:pPr>
        <w:pStyle w:val="a3"/>
        <w:numPr>
          <w:ilvl w:val="0"/>
          <w:numId w:val="19"/>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копии правоустанавливающих документов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B359E" w:rsidRPr="000B7C7C" w:rsidRDefault="00AB359E" w:rsidP="00AB359E">
      <w:pPr>
        <w:spacing w:after="0" w:line="240" w:lineRule="auto"/>
        <w:jc w:val="both"/>
        <w:rPr>
          <w:rFonts w:ascii="Times New Roman" w:hAnsi="Times New Roman"/>
          <w:sz w:val="24"/>
          <w:szCs w:val="24"/>
        </w:rPr>
      </w:pPr>
      <w:r w:rsidRPr="000B7C7C">
        <w:rPr>
          <w:rFonts w:ascii="Times New Roman" w:hAnsi="Times New Roman"/>
          <w:sz w:val="24"/>
          <w:szCs w:val="24"/>
        </w:rPr>
        <w:t xml:space="preserve">           </w:t>
      </w:r>
      <w:proofErr w:type="gramStart"/>
      <w:r w:rsidRPr="000B7C7C">
        <w:rPr>
          <w:rFonts w:ascii="Times New Roman" w:hAnsi="Times New Roman"/>
          <w:sz w:val="24"/>
          <w:szCs w:val="24"/>
        </w:rPr>
        <w:t xml:space="preserve">1.1) при наличии соглашения о передаче в случаях, установленных бюджетным законодательством Российской Федерации, органом государственной власти </w:t>
      </w:r>
      <w:r w:rsidRPr="000B7C7C">
        <w:rPr>
          <w:rFonts w:ascii="Times New Roman" w:hAnsi="Times New Roman"/>
          <w:sz w:val="24"/>
          <w:szCs w:val="24"/>
        </w:rPr>
        <w:lastRenderedPageBreak/>
        <w:t>(государственным органом), Государственной корпорацией по атомной энергии «</w:t>
      </w:r>
      <w:proofErr w:type="spellStart"/>
      <w:r w:rsidRPr="000B7C7C">
        <w:rPr>
          <w:rFonts w:ascii="Times New Roman" w:hAnsi="Times New Roman"/>
          <w:sz w:val="24"/>
          <w:szCs w:val="24"/>
        </w:rPr>
        <w:t>Росатом</w:t>
      </w:r>
      <w:proofErr w:type="spellEnd"/>
      <w:r w:rsidRPr="000B7C7C">
        <w:rPr>
          <w:rFonts w:ascii="Times New Roman" w:hAnsi="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AB359E" w:rsidRPr="000B7C7C" w:rsidRDefault="00AB359E" w:rsidP="00AB359E">
      <w:pPr>
        <w:spacing w:after="0" w:line="240" w:lineRule="auto"/>
        <w:ind w:firstLine="709"/>
        <w:jc w:val="both"/>
        <w:rPr>
          <w:rFonts w:ascii="Times New Roman" w:hAnsi="Times New Roman"/>
          <w:sz w:val="24"/>
          <w:szCs w:val="24"/>
        </w:rPr>
      </w:pPr>
      <w:bookmarkStart w:id="0" w:name="Par3"/>
      <w:bookmarkEnd w:id="0"/>
      <w:r w:rsidRPr="000B7C7C">
        <w:rPr>
          <w:rFonts w:ascii="Times New Roman" w:hAnsi="Times New Roman"/>
          <w:sz w:val="24"/>
          <w:szCs w:val="24"/>
        </w:rPr>
        <w:t>3) материалы, содержащиеся в проектной документации:</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а) пояснительная записка;</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г) схемы, отображающие архитектурные решения;</w:t>
      </w:r>
    </w:p>
    <w:p w:rsidR="00AB359E" w:rsidRPr="000B7C7C" w:rsidRDefault="00AB359E" w:rsidP="00AB359E">
      <w:pPr>
        <w:spacing w:after="0" w:line="240" w:lineRule="auto"/>
        <w:ind w:firstLine="709"/>
        <w:jc w:val="both"/>
        <w:rPr>
          <w:rFonts w:ascii="Times New Roman" w:hAnsi="Times New Roman"/>
          <w:sz w:val="24"/>
          <w:szCs w:val="24"/>
        </w:rPr>
      </w:pPr>
      <w:proofErr w:type="spellStart"/>
      <w:r w:rsidRPr="000B7C7C">
        <w:rPr>
          <w:rFonts w:ascii="Times New Roman" w:hAnsi="Times New Roman"/>
          <w:sz w:val="24"/>
          <w:szCs w:val="24"/>
        </w:rPr>
        <w:t>д</w:t>
      </w:r>
      <w:proofErr w:type="spellEnd"/>
      <w:r w:rsidRPr="000B7C7C">
        <w:rPr>
          <w:rFonts w:ascii="Times New Roman" w:hAnsi="Times New Roman"/>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е) проект организации строительства объекта капитального строительства;</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ж) проект организации работ по сносу или демонтажу объектов капитального строительства, их частей;</w:t>
      </w:r>
    </w:p>
    <w:p w:rsidR="00AB359E" w:rsidRPr="000B7C7C" w:rsidRDefault="00AB359E" w:rsidP="00AB359E">
      <w:pPr>
        <w:shd w:val="clear" w:color="auto" w:fill="FFFFFF"/>
        <w:spacing w:after="0" w:line="290" w:lineRule="atLeast"/>
        <w:ind w:firstLine="547"/>
        <w:jc w:val="both"/>
        <w:rPr>
          <w:rFonts w:ascii="Times New Roman" w:hAnsi="Times New Roman"/>
          <w:color w:val="000000"/>
          <w:sz w:val="24"/>
          <w:szCs w:val="24"/>
        </w:rPr>
      </w:pPr>
      <w:proofErr w:type="spellStart"/>
      <w:proofErr w:type="gramStart"/>
      <w:r w:rsidRPr="000B7C7C">
        <w:rPr>
          <w:rFonts w:ascii="Times New Roman" w:hAnsi="Times New Roman"/>
          <w:sz w:val="24"/>
          <w:szCs w:val="24"/>
        </w:rPr>
        <w:t>з</w:t>
      </w:r>
      <w:proofErr w:type="spellEnd"/>
      <w:r w:rsidRPr="000B7C7C">
        <w:rPr>
          <w:rFonts w:ascii="Times New Roman" w:hAnsi="Times New Roman"/>
          <w:sz w:val="24"/>
          <w:szCs w:val="24"/>
        </w:rPr>
        <w:t>)</w:t>
      </w:r>
      <w:r w:rsidRPr="000B7C7C">
        <w:rPr>
          <w:rStyle w:val="apple-converted-space"/>
          <w:rFonts w:ascii="Times New Roman" w:hAnsi="Times New Roman"/>
          <w:color w:val="000000"/>
          <w:sz w:val="24"/>
          <w:szCs w:val="24"/>
        </w:rPr>
        <w:t xml:space="preserve"> </w:t>
      </w:r>
      <w:r w:rsidRPr="000B7C7C">
        <w:rPr>
          <w:rStyle w:val="blk"/>
          <w:rFonts w:ascii="Times New Roman" w:hAnsi="Times New Roman"/>
          <w:color w:val="000000"/>
          <w:sz w:val="24"/>
          <w:szCs w:val="24"/>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w:t>
      </w:r>
      <w:r w:rsidRPr="000B7C7C">
        <w:rPr>
          <w:rStyle w:val="apple-converted-space"/>
          <w:rFonts w:ascii="Times New Roman" w:hAnsi="Times New Roman"/>
          <w:color w:val="000000"/>
          <w:sz w:val="24"/>
          <w:szCs w:val="24"/>
        </w:rPr>
        <w:t> </w:t>
      </w:r>
      <w:hyperlink r:id="rId10" w:anchor="dst101091" w:history="1">
        <w:r w:rsidRPr="000B7C7C">
          <w:rPr>
            <w:rStyle w:val="af0"/>
            <w:rFonts w:ascii="Times New Roman" w:hAnsi="Times New Roman"/>
            <w:color w:val="auto"/>
            <w:sz w:val="24"/>
            <w:szCs w:val="24"/>
            <w:u w:val="none"/>
          </w:rPr>
          <w:t>статьей 49</w:t>
        </w:r>
      </w:hyperlink>
      <w:r w:rsidRPr="000B7C7C">
        <w:rPr>
          <w:rStyle w:val="apple-converted-space"/>
          <w:rFonts w:ascii="Times New Roman" w:hAnsi="Times New Roman"/>
          <w:color w:val="000000"/>
          <w:sz w:val="24"/>
          <w:szCs w:val="24"/>
        </w:rPr>
        <w:t> </w:t>
      </w:r>
      <w:r w:rsidRPr="000B7C7C">
        <w:rPr>
          <w:rStyle w:val="blk"/>
          <w:rFonts w:ascii="Times New Roman" w:hAnsi="Times New Roman"/>
          <w:color w:val="000000"/>
          <w:sz w:val="24"/>
          <w:szCs w:val="24"/>
        </w:rPr>
        <w:t>Градостроительного  Кодекса;</w:t>
      </w:r>
      <w:proofErr w:type="gramEnd"/>
    </w:p>
    <w:p w:rsidR="00AB359E" w:rsidRPr="000B7C7C" w:rsidRDefault="00AB359E" w:rsidP="00AB359E">
      <w:pPr>
        <w:shd w:val="clear" w:color="auto" w:fill="FFFFFF"/>
        <w:spacing w:after="0" w:line="290" w:lineRule="atLeast"/>
        <w:ind w:firstLine="547"/>
        <w:jc w:val="both"/>
        <w:rPr>
          <w:rStyle w:val="u"/>
          <w:rFonts w:ascii="Times New Roman" w:hAnsi="Times New Roman"/>
          <w:color w:val="000000"/>
          <w:sz w:val="24"/>
          <w:szCs w:val="24"/>
        </w:rPr>
      </w:pPr>
      <w:proofErr w:type="gramStart"/>
      <w:r w:rsidRPr="000B7C7C">
        <w:rPr>
          <w:rFonts w:ascii="Times New Roman" w:hAnsi="Times New Roman"/>
          <w:sz w:val="24"/>
          <w:szCs w:val="24"/>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w:t>
      </w:r>
      <w:r w:rsidRPr="000B7C7C">
        <w:rPr>
          <w:rStyle w:val="u"/>
          <w:rFonts w:ascii="Times New Roman" w:hAnsi="Times New Roman"/>
          <w:sz w:val="24"/>
          <w:szCs w:val="24"/>
        </w:rPr>
        <w:t>;</w:t>
      </w:r>
      <w:proofErr w:type="gramEnd"/>
    </w:p>
    <w:p w:rsidR="00AB359E" w:rsidRPr="000B7C7C" w:rsidRDefault="00AB359E" w:rsidP="00AB359E">
      <w:pPr>
        <w:shd w:val="clear" w:color="auto" w:fill="FFFFFF"/>
        <w:spacing w:after="0" w:line="290" w:lineRule="atLeast"/>
        <w:ind w:firstLine="547"/>
        <w:jc w:val="both"/>
        <w:rPr>
          <w:rStyle w:val="blk"/>
          <w:rFonts w:ascii="Times New Roman" w:hAnsi="Times New Roman"/>
          <w:sz w:val="24"/>
          <w:szCs w:val="24"/>
        </w:rPr>
      </w:pPr>
      <w:r w:rsidRPr="000B7C7C">
        <w:rPr>
          <w:rStyle w:val="u"/>
          <w:rFonts w:ascii="Times New Roman" w:hAnsi="Times New Roman"/>
          <w:sz w:val="24"/>
          <w:szCs w:val="24"/>
        </w:rPr>
        <w:t xml:space="preserve"> </w:t>
      </w:r>
      <w:r w:rsidRPr="000B7C7C">
        <w:rPr>
          <w:rStyle w:val="blk"/>
          <w:rFonts w:ascii="Times New Roman" w:hAnsi="Times New Roman"/>
          <w:color w:val="000000"/>
          <w:sz w:val="24"/>
          <w:szCs w:val="24"/>
        </w:rPr>
        <w:t>положительное заключение государственной экологической экспертизы проектной документации в случаях, предусмотренных</w:t>
      </w:r>
      <w:r w:rsidRPr="000B7C7C">
        <w:rPr>
          <w:rStyle w:val="apple-converted-space"/>
          <w:rFonts w:ascii="Times New Roman" w:hAnsi="Times New Roman"/>
          <w:color w:val="000000"/>
          <w:sz w:val="24"/>
          <w:szCs w:val="24"/>
        </w:rPr>
        <w:t> </w:t>
      </w:r>
      <w:hyperlink r:id="rId11" w:anchor="dst101402" w:history="1">
        <w:r w:rsidRPr="000B7C7C">
          <w:rPr>
            <w:rStyle w:val="af0"/>
            <w:rFonts w:ascii="Times New Roman" w:hAnsi="Times New Roman"/>
            <w:color w:val="auto"/>
            <w:sz w:val="24"/>
            <w:szCs w:val="24"/>
            <w:u w:val="none"/>
          </w:rPr>
          <w:t>частью 6 статьи 49</w:t>
        </w:r>
      </w:hyperlink>
      <w:r w:rsidRPr="000B7C7C">
        <w:rPr>
          <w:rStyle w:val="apple-converted-space"/>
          <w:rFonts w:ascii="Times New Roman" w:hAnsi="Times New Roman"/>
          <w:sz w:val="24"/>
          <w:szCs w:val="24"/>
        </w:rPr>
        <w:t> </w:t>
      </w:r>
      <w:r w:rsidRPr="000B7C7C">
        <w:rPr>
          <w:rStyle w:val="blk"/>
          <w:rFonts w:ascii="Times New Roman" w:hAnsi="Times New Roman"/>
          <w:sz w:val="24"/>
          <w:szCs w:val="24"/>
        </w:rPr>
        <w:t>Градостроительного Кодекса;</w:t>
      </w:r>
    </w:p>
    <w:p w:rsidR="00AB359E" w:rsidRPr="000B7C7C" w:rsidRDefault="00AB359E" w:rsidP="00AB359E">
      <w:pPr>
        <w:shd w:val="clear" w:color="auto" w:fill="FFFFFF"/>
        <w:spacing w:after="0" w:line="290" w:lineRule="atLeast"/>
        <w:ind w:firstLine="547"/>
        <w:jc w:val="both"/>
        <w:rPr>
          <w:rStyle w:val="blk"/>
          <w:rFonts w:ascii="Times New Roman" w:hAnsi="Times New Roman"/>
          <w:color w:val="000000"/>
          <w:sz w:val="24"/>
          <w:szCs w:val="24"/>
        </w:rPr>
      </w:pPr>
      <w:r w:rsidRPr="000B7C7C">
        <w:rPr>
          <w:rFonts w:ascii="Times New Roman" w:hAnsi="Times New Roman"/>
          <w:sz w:val="24"/>
          <w:szCs w:val="24"/>
        </w:rPr>
        <w:t>4.1)</w:t>
      </w:r>
      <w:r w:rsidRPr="000B7C7C">
        <w:rPr>
          <w:rStyle w:val="blk"/>
          <w:rFonts w:ascii="Times New Roman" w:hAnsi="Times New Roman"/>
          <w:color w:val="000000"/>
          <w:sz w:val="24"/>
          <w:szCs w:val="24"/>
        </w:rPr>
        <w:t xml:space="preserve">  заключение, предусмотренное</w:t>
      </w:r>
      <w:r w:rsidRPr="000B7C7C">
        <w:rPr>
          <w:rStyle w:val="apple-converted-space"/>
          <w:rFonts w:ascii="Times New Roman" w:hAnsi="Times New Roman"/>
          <w:color w:val="000000"/>
          <w:sz w:val="24"/>
          <w:szCs w:val="24"/>
        </w:rPr>
        <w:t> </w:t>
      </w:r>
      <w:hyperlink r:id="rId12" w:anchor="dst1312" w:history="1">
        <w:r w:rsidRPr="000B7C7C">
          <w:rPr>
            <w:rStyle w:val="af0"/>
            <w:rFonts w:ascii="Times New Roman" w:hAnsi="Times New Roman"/>
            <w:color w:val="auto"/>
            <w:sz w:val="24"/>
            <w:szCs w:val="24"/>
            <w:u w:val="none"/>
          </w:rPr>
          <w:t>частью 3.5 статьи 49</w:t>
        </w:r>
      </w:hyperlink>
      <w:r w:rsidRPr="000B7C7C">
        <w:rPr>
          <w:rStyle w:val="apple-converted-space"/>
          <w:rFonts w:ascii="Times New Roman" w:hAnsi="Times New Roman"/>
          <w:sz w:val="24"/>
          <w:szCs w:val="24"/>
        </w:rPr>
        <w:t> </w:t>
      </w:r>
      <w:r w:rsidRPr="000B7C7C">
        <w:rPr>
          <w:rStyle w:val="blk"/>
          <w:rFonts w:ascii="Times New Roman" w:hAnsi="Times New Roman"/>
          <w:color w:val="000000"/>
          <w:sz w:val="24"/>
          <w:szCs w:val="24"/>
        </w:rPr>
        <w:t>Градостроительного Кодекса, в случае использования модифицированной проектной документации;</w:t>
      </w:r>
    </w:p>
    <w:p w:rsidR="00AB359E" w:rsidRPr="000B7C7C" w:rsidRDefault="00AB359E" w:rsidP="00AB359E">
      <w:pPr>
        <w:shd w:val="clear" w:color="auto" w:fill="FFFFFF"/>
        <w:spacing w:after="0" w:line="290" w:lineRule="atLeast"/>
        <w:ind w:firstLine="547"/>
        <w:jc w:val="both"/>
        <w:rPr>
          <w:rFonts w:ascii="Times New Roman" w:hAnsi="Times New Roman"/>
          <w:color w:val="000000"/>
          <w:sz w:val="24"/>
          <w:szCs w:val="24"/>
        </w:rPr>
      </w:pPr>
      <w:r w:rsidRPr="000B7C7C">
        <w:rPr>
          <w:rStyle w:val="u"/>
          <w:rFonts w:ascii="Times New Roman" w:hAnsi="Times New Roman"/>
          <w:sz w:val="24"/>
          <w:szCs w:val="24"/>
        </w:rPr>
        <w:t>5)</w:t>
      </w:r>
      <w:r w:rsidRPr="000B7C7C">
        <w:rPr>
          <w:rFonts w:ascii="Times New Roman" w:hAnsi="Times New Roman"/>
          <w:sz w:val="24"/>
          <w:szCs w:val="24"/>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3" w:history="1">
        <w:r w:rsidRPr="000B7C7C">
          <w:rPr>
            <w:rFonts w:ascii="Times New Roman" w:hAnsi="Times New Roman"/>
            <w:sz w:val="24"/>
            <w:szCs w:val="24"/>
          </w:rPr>
          <w:t>статьей 40</w:t>
        </w:r>
      </w:hyperlink>
      <w:r w:rsidRPr="000B7C7C">
        <w:rPr>
          <w:rFonts w:ascii="Times New Roman" w:hAnsi="Times New Roman"/>
          <w:sz w:val="24"/>
          <w:szCs w:val="24"/>
        </w:rPr>
        <w:t xml:space="preserve"> Градостроительного кодекса Российской Федерации);</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3" w:history="1">
        <w:r w:rsidRPr="000B7C7C">
          <w:rPr>
            <w:rFonts w:ascii="Times New Roman" w:hAnsi="Times New Roman"/>
            <w:sz w:val="24"/>
            <w:szCs w:val="24"/>
          </w:rPr>
          <w:t>пункте 6.2</w:t>
        </w:r>
      </w:hyperlink>
      <w:r w:rsidRPr="000B7C7C">
        <w:rPr>
          <w:rFonts w:ascii="Times New Roman" w:hAnsi="Times New Roman"/>
          <w:sz w:val="24"/>
          <w:szCs w:val="24"/>
        </w:rPr>
        <w:t xml:space="preserve"> части 7 статьи 51 Градостроительного кодекса  случаев реконструкции многоквартирного дома;</w:t>
      </w:r>
    </w:p>
    <w:p w:rsidR="00AB359E" w:rsidRPr="000B7C7C" w:rsidRDefault="00AB359E" w:rsidP="00AB359E">
      <w:pPr>
        <w:pStyle w:val="ConsPlusNormal"/>
        <w:ind w:firstLine="540"/>
        <w:jc w:val="both"/>
        <w:rPr>
          <w:rFonts w:ascii="Times New Roman" w:hAnsi="Times New Roman" w:cs="Times New Roman"/>
          <w:sz w:val="24"/>
          <w:szCs w:val="24"/>
        </w:rPr>
      </w:pPr>
      <w:proofErr w:type="gramStart"/>
      <w:r w:rsidRPr="000B7C7C">
        <w:rPr>
          <w:rFonts w:ascii="Times New Roman" w:hAnsi="Times New Roman" w:cs="Times New Roman"/>
          <w:sz w:val="24"/>
          <w:szCs w:val="24"/>
        </w:rPr>
        <w:lastRenderedPageBreak/>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B7C7C">
        <w:rPr>
          <w:rFonts w:ascii="Times New Roman" w:hAnsi="Times New Roman" w:cs="Times New Roman"/>
          <w:sz w:val="24"/>
          <w:szCs w:val="24"/>
        </w:rPr>
        <w:t>Росатом</w:t>
      </w:r>
      <w:proofErr w:type="spellEnd"/>
      <w:r w:rsidRPr="000B7C7C">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0B7C7C">
        <w:rPr>
          <w:rFonts w:ascii="Times New Roman" w:hAnsi="Times New Roman" w:cs="Times New Roman"/>
          <w:sz w:val="24"/>
          <w:szCs w:val="24"/>
        </w:rPr>
        <w:t xml:space="preserve"> или права собственника имущества, - соглашение о проведении такой реконструкции, </w:t>
      </w:r>
      <w:proofErr w:type="gramStart"/>
      <w:r w:rsidRPr="000B7C7C">
        <w:rPr>
          <w:rFonts w:ascii="Times New Roman" w:hAnsi="Times New Roman" w:cs="Times New Roman"/>
          <w:sz w:val="24"/>
          <w:szCs w:val="24"/>
        </w:rPr>
        <w:t>определяющее</w:t>
      </w:r>
      <w:proofErr w:type="gramEnd"/>
      <w:r w:rsidRPr="000B7C7C">
        <w:rPr>
          <w:rFonts w:ascii="Times New Roman"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w:t>
      </w:r>
    </w:p>
    <w:p w:rsidR="00AB359E" w:rsidRPr="000B7C7C" w:rsidRDefault="00AB359E" w:rsidP="00AB359E">
      <w:pPr>
        <w:pStyle w:val="ConsPlusNormal"/>
        <w:ind w:firstLine="540"/>
        <w:jc w:val="both"/>
        <w:rPr>
          <w:rFonts w:ascii="Times New Roman" w:hAnsi="Times New Roman" w:cs="Times New Roman"/>
          <w:sz w:val="24"/>
          <w:szCs w:val="24"/>
        </w:rPr>
      </w:pPr>
      <w:bookmarkStart w:id="1" w:name="Par23"/>
      <w:bookmarkEnd w:id="1"/>
      <w:r w:rsidRPr="000B7C7C">
        <w:rPr>
          <w:rFonts w:ascii="Times New Roman" w:hAnsi="Times New Roman" w:cs="Times New Roman"/>
          <w:sz w:val="24"/>
          <w:szCs w:val="24"/>
        </w:rPr>
        <w:t xml:space="preserve">6.2) решение общего собрания собственников помещений в многоквартирном доме, принятое в соответствии с жилищным </w:t>
      </w:r>
      <w:hyperlink r:id="rId14" w:history="1">
        <w:r w:rsidRPr="000B7C7C">
          <w:rPr>
            <w:rFonts w:ascii="Times New Roman" w:hAnsi="Times New Roman" w:cs="Times New Roman"/>
            <w:sz w:val="24"/>
            <w:szCs w:val="24"/>
          </w:rPr>
          <w:t>законодательством</w:t>
        </w:r>
      </w:hyperlink>
      <w:r w:rsidRPr="000B7C7C">
        <w:rPr>
          <w:rFonts w:ascii="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B359E" w:rsidRPr="000B7C7C" w:rsidRDefault="00AB359E" w:rsidP="00AB359E">
      <w:pPr>
        <w:shd w:val="clear" w:color="auto" w:fill="FFFFFF"/>
        <w:spacing w:after="0" w:line="290" w:lineRule="atLeast"/>
        <w:ind w:firstLine="547"/>
        <w:jc w:val="both"/>
        <w:rPr>
          <w:rFonts w:ascii="Times New Roman" w:hAnsi="Times New Roman"/>
          <w:color w:val="000000"/>
          <w:sz w:val="24"/>
          <w:szCs w:val="24"/>
        </w:rPr>
      </w:pPr>
      <w:r w:rsidRPr="000B7C7C">
        <w:rPr>
          <w:rFonts w:ascii="Times New Roman" w:hAnsi="Times New Roman"/>
          <w:sz w:val="24"/>
          <w:szCs w:val="24"/>
        </w:rPr>
        <w:t>8)</w:t>
      </w:r>
      <w:r w:rsidRPr="000B7C7C">
        <w:rPr>
          <w:rStyle w:val="apple-converted-space"/>
          <w:rFonts w:ascii="Times New Roman" w:hAnsi="Times New Roman"/>
          <w:color w:val="000000"/>
          <w:sz w:val="24"/>
          <w:szCs w:val="24"/>
        </w:rPr>
        <w:t xml:space="preserve"> </w:t>
      </w:r>
      <w:r w:rsidRPr="000B7C7C">
        <w:rPr>
          <w:rStyle w:val="blk"/>
          <w:rFonts w:ascii="Times New Roman" w:hAnsi="Times New Roman"/>
          <w:color w:val="000000"/>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B359E" w:rsidRPr="000B7C7C" w:rsidRDefault="00AB359E" w:rsidP="00AB359E">
      <w:pPr>
        <w:spacing w:after="0" w:line="240" w:lineRule="auto"/>
        <w:jc w:val="both"/>
        <w:rPr>
          <w:rFonts w:ascii="Times New Roman" w:hAnsi="Times New Roman"/>
          <w:sz w:val="24"/>
          <w:szCs w:val="24"/>
        </w:rPr>
      </w:pPr>
      <w:r w:rsidRPr="000B7C7C">
        <w:rPr>
          <w:rFonts w:ascii="Times New Roman" w:hAnsi="Times New Roman"/>
          <w:sz w:val="24"/>
          <w:szCs w:val="24"/>
        </w:rPr>
        <w:t xml:space="preserve">         27.1.  В целях строительства, реконструкции объекта индивидуального жилищного строительства </w:t>
      </w:r>
      <w:hyperlink w:anchor="sub_1016" w:history="1">
        <w:r w:rsidRPr="000B7C7C">
          <w:rPr>
            <w:rFonts w:ascii="Times New Roman" w:hAnsi="Times New Roman"/>
            <w:sz w:val="24"/>
            <w:szCs w:val="24"/>
          </w:rPr>
          <w:t>застройщик</w:t>
        </w:r>
      </w:hyperlink>
      <w:r w:rsidRPr="000B7C7C">
        <w:rPr>
          <w:rFonts w:ascii="Times New Roman" w:hAnsi="Times New Roman"/>
          <w:sz w:val="24"/>
          <w:szCs w:val="24"/>
        </w:rPr>
        <w:t xml:space="preserve"> направляет запрос о выдаче разрешения на строительство по форме, представленной в Приложении 2 к административному регламенту. К запросу прилагаются  следующие документы: </w:t>
      </w:r>
    </w:p>
    <w:p w:rsidR="00AB359E" w:rsidRPr="000B7C7C" w:rsidRDefault="00AB359E" w:rsidP="00AB359E">
      <w:pPr>
        <w:spacing w:after="0" w:line="240" w:lineRule="auto"/>
        <w:jc w:val="both"/>
        <w:rPr>
          <w:rFonts w:ascii="Times New Roman" w:hAnsi="Times New Roman"/>
          <w:sz w:val="24"/>
          <w:szCs w:val="24"/>
        </w:rPr>
      </w:pPr>
      <w:r w:rsidRPr="000B7C7C">
        <w:rPr>
          <w:rFonts w:ascii="Times New Roman" w:hAnsi="Times New Roman"/>
          <w:sz w:val="24"/>
          <w:szCs w:val="24"/>
        </w:rPr>
        <w:t>а)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B359E" w:rsidRPr="000B7C7C" w:rsidRDefault="00AB359E" w:rsidP="00AB359E">
      <w:pPr>
        <w:spacing w:after="0" w:line="240" w:lineRule="auto"/>
        <w:jc w:val="both"/>
        <w:rPr>
          <w:rFonts w:ascii="Times New Roman" w:hAnsi="Times New Roman"/>
          <w:sz w:val="24"/>
          <w:szCs w:val="24"/>
        </w:rPr>
      </w:pPr>
      <w:r w:rsidRPr="000B7C7C">
        <w:rPr>
          <w:rFonts w:ascii="Times New Roman" w:hAnsi="Times New Roman"/>
          <w:sz w:val="24"/>
          <w:szCs w:val="24"/>
        </w:rPr>
        <w:t xml:space="preserve">б) схема планировочной организации земельного участка с обозначением места размещения объекта индивидуального жилищного строительства.  </w:t>
      </w:r>
    </w:p>
    <w:p w:rsidR="00AB359E" w:rsidRPr="000B7C7C" w:rsidRDefault="00AB359E" w:rsidP="00AB359E">
      <w:pPr>
        <w:pStyle w:val="a3"/>
        <w:numPr>
          <w:ilvl w:val="0"/>
          <w:numId w:val="28"/>
        </w:numPr>
        <w:autoSpaceDE w:val="0"/>
        <w:autoSpaceDN w:val="0"/>
        <w:adjustRightInd w:val="0"/>
        <w:spacing w:after="0" w:line="240" w:lineRule="auto"/>
        <w:ind w:left="-142" w:firstLine="851"/>
        <w:jc w:val="both"/>
        <w:rPr>
          <w:rFonts w:ascii="Times New Roman" w:hAnsi="Times New Roman"/>
          <w:sz w:val="24"/>
          <w:szCs w:val="24"/>
        </w:rPr>
      </w:pPr>
      <w:r w:rsidRPr="000B7C7C">
        <w:rPr>
          <w:rFonts w:ascii="Times New Roman" w:hAnsi="Times New Roman"/>
          <w:iCs/>
          <w:sz w:val="24"/>
          <w:szCs w:val="24"/>
        </w:rPr>
        <w:t xml:space="preserve">В целях продления действия разрешения на строительство заявитель не менее чем за 60 дней до истечения срока действия такого разрешения направляет </w:t>
      </w:r>
      <w:r w:rsidRPr="000B7C7C">
        <w:rPr>
          <w:rFonts w:ascii="Times New Roman" w:hAnsi="Times New Roman"/>
          <w:sz w:val="24"/>
          <w:szCs w:val="24"/>
        </w:rPr>
        <w:t>запрос о продлении срока действия разрешения на строительство по форме, представленной в Приложении 3 к административному регламенту. К указанному запросу прилагаются следующие документы:</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в случае</w:t>
      </w:r>
      <w:proofErr w:type="gramStart"/>
      <w:r w:rsidRPr="000B7C7C">
        <w:rPr>
          <w:rFonts w:ascii="Times New Roman" w:hAnsi="Times New Roman"/>
          <w:sz w:val="24"/>
          <w:szCs w:val="24"/>
        </w:rPr>
        <w:t>,</w:t>
      </w:r>
      <w:proofErr w:type="gramEnd"/>
      <w:r w:rsidRPr="000B7C7C">
        <w:rPr>
          <w:rFonts w:ascii="Times New Roman" w:hAnsi="Times New Roman"/>
          <w:sz w:val="24"/>
          <w:szCs w:val="24"/>
        </w:rPr>
        <w:t xml:space="preserve"> если запрос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запросу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0B7C7C">
        <w:rPr>
          <w:rFonts w:ascii="Times New Roman" w:hAnsi="Times New Roman"/>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AB359E" w:rsidRPr="000B7C7C" w:rsidRDefault="00AB359E" w:rsidP="00AB359E">
      <w:pPr>
        <w:pStyle w:val="a3"/>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Для внесения изменений в разрешение на строительство заявитель направляет уведомление по форме, представленной в Приложении 4 к административному регламенту с указанием реквизитов следующих документов:</w:t>
      </w:r>
    </w:p>
    <w:p w:rsidR="00AB359E" w:rsidRPr="000B7C7C" w:rsidRDefault="00AB359E" w:rsidP="00AB359E">
      <w:pPr>
        <w:pStyle w:val="a3"/>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 xml:space="preserve">1) копии правоустанавливающих документов на земельный участок в случае приобретения заявителем права на земельный участок, в отношении которого выдано </w:t>
      </w:r>
      <w:r w:rsidRPr="000B7C7C">
        <w:rPr>
          <w:rFonts w:ascii="Times New Roman" w:hAnsi="Times New Roman"/>
          <w:sz w:val="24"/>
          <w:szCs w:val="24"/>
        </w:rPr>
        <w:lastRenderedPageBreak/>
        <w:t>разрешение на строительство. В случае</w:t>
      </w:r>
      <w:proofErr w:type="gramStart"/>
      <w:r w:rsidRPr="000B7C7C">
        <w:rPr>
          <w:rFonts w:ascii="Times New Roman" w:hAnsi="Times New Roman"/>
          <w:sz w:val="24"/>
          <w:szCs w:val="24"/>
        </w:rPr>
        <w:t>,</w:t>
      </w:r>
      <w:proofErr w:type="gramEnd"/>
      <w:r w:rsidRPr="000B7C7C">
        <w:rPr>
          <w:rFonts w:ascii="Times New Roman" w:hAnsi="Times New Roman"/>
          <w:sz w:val="24"/>
          <w:szCs w:val="24"/>
        </w:rPr>
        <w:t xml:space="preserve">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 предоставить заявитель.</w:t>
      </w:r>
    </w:p>
    <w:p w:rsidR="00AB359E" w:rsidRPr="000B7C7C" w:rsidRDefault="00AB359E" w:rsidP="00AB359E">
      <w:pPr>
        <w:pStyle w:val="a3"/>
        <w:autoSpaceDE w:val="0"/>
        <w:autoSpaceDN w:val="0"/>
        <w:adjustRightInd w:val="0"/>
        <w:spacing w:after="0" w:line="240" w:lineRule="auto"/>
        <w:ind w:left="0" w:firstLine="709"/>
        <w:jc w:val="both"/>
        <w:rPr>
          <w:rFonts w:ascii="Times New Roman" w:hAnsi="Times New Roman"/>
          <w:sz w:val="24"/>
          <w:szCs w:val="24"/>
        </w:rPr>
      </w:pPr>
      <w:proofErr w:type="gramStart"/>
      <w:r w:rsidRPr="000B7C7C">
        <w:rPr>
          <w:rFonts w:ascii="Times New Roman" w:hAnsi="Times New Roman"/>
          <w:sz w:val="24"/>
          <w:szCs w:val="24"/>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w:t>
      </w:r>
      <w:proofErr w:type="gramEnd"/>
      <w:r w:rsidRPr="000B7C7C">
        <w:rPr>
          <w:rFonts w:ascii="Times New Roman" w:hAnsi="Times New Roman"/>
          <w:sz w:val="24"/>
          <w:szCs w:val="24"/>
        </w:rPr>
        <w:t xml:space="preserve"> земельного участка принимает орган местного самоуправления);</w:t>
      </w:r>
    </w:p>
    <w:p w:rsidR="00AB359E" w:rsidRPr="000B7C7C" w:rsidRDefault="00AB359E" w:rsidP="00AB359E">
      <w:pPr>
        <w:pStyle w:val="a3"/>
        <w:autoSpaceDE w:val="0"/>
        <w:autoSpaceDN w:val="0"/>
        <w:adjustRightInd w:val="0"/>
        <w:spacing w:after="0" w:line="240" w:lineRule="auto"/>
        <w:ind w:left="0" w:firstLine="709"/>
        <w:jc w:val="both"/>
        <w:rPr>
          <w:rFonts w:ascii="Times New Roman" w:hAnsi="Times New Roman"/>
          <w:sz w:val="24"/>
          <w:szCs w:val="24"/>
        </w:rPr>
      </w:pPr>
      <w:proofErr w:type="gramStart"/>
      <w:r w:rsidRPr="000B7C7C">
        <w:rPr>
          <w:rFonts w:ascii="Times New Roman" w:hAnsi="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roofErr w:type="gramEnd"/>
    </w:p>
    <w:p w:rsidR="00AB359E" w:rsidRPr="000B7C7C" w:rsidRDefault="00AB359E" w:rsidP="00AB359E">
      <w:pPr>
        <w:pStyle w:val="a3"/>
        <w:spacing w:line="240" w:lineRule="auto"/>
        <w:ind w:left="0" w:firstLine="709"/>
        <w:jc w:val="both"/>
        <w:rPr>
          <w:rFonts w:ascii="Times New Roman" w:hAnsi="Times New Roman"/>
          <w:sz w:val="24"/>
          <w:szCs w:val="24"/>
        </w:rPr>
      </w:pPr>
      <w:r w:rsidRPr="000B7C7C">
        <w:rPr>
          <w:rFonts w:ascii="Times New Roman" w:hAnsi="Times New Roman"/>
          <w:sz w:val="24"/>
          <w:szCs w:val="24"/>
        </w:rPr>
        <w:t xml:space="preserve">Заявитель вправе вместе с уведомлением представить копии указанных документов. </w:t>
      </w:r>
    </w:p>
    <w:p w:rsidR="00AB359E" w:rsidRPr="000B7C7C" w:rsidRDefault="00AB359E" w:rsidP="00AB359E">
      <w:pPr>
        <w:pStyle w:val="a3"/>
        <w:numPr>
          <w:ilvl w:val="0"/>
          <w:numId w:val="28"/>
        </w:numPr>
        <w:spacing w:after="0" w:line="240" w:lineRule="auto"/>
        <w:ind w:left="0" w:firstLine="567"/>
        <w:jc w:val="both"/>
        <w:rPr>
          <w:rFonts w:ascii="Times New Roman" w:hAnsi="Times New Roman"/>
          <w:sz w:val="24"/>
          <w:szCs w:val="24"/>
        </w:rPr>
      </w:pPr>
      <w:r w:rsidRPr="000B7C7C">
        <w:rPr>
          <w:rFonts w:ascii="Times New Roman" w:hAnsi="Times New Roman"/>
          <w:sz w:val="24"/>
          <w:szCs w:val="24"/>
        </w:rPr>
        <w:t>Формы запроса доступны для копирования и заполнения в электронном виде на Едином портале государственных и муниципальных услуг (функций), на официальном сайте Пудовского сельского поселения в сети Интернет.</w:t>
      </w:r>
    </w:p>
    <w:p w:rsidR="00AB359E" w:rsidRPr="000B7C7C" w:rsidRDefault="00AB359E" w:rsidP="00AB359E">
      <w:pPr>
        <w:pStyle w:val="a3"/>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В бумажном виде формы запроса могут быть получены непосредственно у специалиста Администрации, по адресу, указанному в Приложении 1 к административному регламенту.</w:t>
      </w:r>
    </w:p>
    <w:p w:rsidR="00AB359E" w:rsidRPr="000B7C7C" w:rsidRDefault="00AB359E" w:rsidP="00AB359E">
      <w:pPr>
        <w:pStyle w:val="a4"/>
      </w:pPr>
      <w:r w:rsidRPr="000B7C7C">
        <w:t>При представлении копий документов заявитель  предоставляет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B359E" w:rsidRPr="000B7C7C" w:rsidRDefault="00AB359E" w:rsidP="00AB359E">
      <w:pPr>
        <w:pStyle w:val="a3"/>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AB359E" w:rsidRPr="000B7C7C" w:rsidRDefault="00AB359E" w:rsidP="00AB359E">
      <w:pPr>
        <w:pStyle w:val="a3"/>
        <w:widowControl w:val="0"/>
        <w:numPr>
          <w:ilvl w:val="0"/>
          <w:numId w:val="28"/>
        </w:numPr>
        <w:autoSpaceDE w:val="0"/>
        <w:autoSpaceDN w:val="0"/>
        <w:adjustRightInd w:val="0"/>
        <w:spacing w:after="0" w:line="240" w:lineRule="auto"/>
        <w:ind w:left="0" w:firstLine="709"/>
        <w:jc w:val="both"/>
        <w:rPr>
          <w:rFonts w:ascii="Times New Roman" w:hAnsi="Times New Roman"/>
          <w:strike/>
          <w:sz w:val="24"/>
          <w:szCs w:val="24"/>
        </w:rPr>
      </w:pPr>
      <w:r w:rsidRPr="000B7C7C">
        <w:rPr>
          <w:rFonts w:ascii="Times New Roman" w:hAnsi="Times New Roman"/>
          <w:sz w:val="24"/>
          <w:szCs w:val="24"/>
        </w:rPr>
        <w:t xml:space="preserve">Запрос о предоставлении муниципальной услуги может быть направлен посредством почтового отправления. </w:t>
      </w:r>
    </w:p>
    <w:p w:rsidR="00AB359E" w:rsidRPr="000B7C7C" w:rsidRDefault="00AB359E" w:rsidP="00AB359E">
      <w:pPr>
        <w:widowControl w:val="0"/>
        <w:numPr>
          <w:ilvl w:val="0"/>
          <w:numId w:val="28"/>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В случае направления запроса в электронной форме заявитель вправе приложить к такому обращению необходимые документы и материалы в электронной форме.</w:t>
      </w:r>
    </w:p>
    <w:p w:rsidR="00AB359E" w:rsidRPr="000B7C7C" w:rsidRDefault="00AB359E" w:rsidP="00AB359E">
      <w:pPr>
        <w:widowControl w:val="0"/>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Перечень документов, необходимых для получения разрешения на строительство, которые находятся в распоряжении органов и организаций:</w:t>
      </w:r>
    </w:p>
    <w:p w:rsidR="00AB359E" w:rsidRPr="000B7C7C" w:rsidRDefault="00AB359E" w:rsidP="00AB359E">
      <w:pPr>
        <w:pStyle w:val="a3"/>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правоустанавливающие документы на земельный участок;</w:t>
      </w:r>
    </w:p>
    <w:p w:rsidR="00AB359E" w:rsidRPr="000B7C7C" w:rsidRDefault="00AB359E" w:rsidP="00AB359E">
      <w:pPr>
        <w:pStyle w:val="a3"/>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AB359E" w:rsidRPr="000B7C7C" w:rsidRDefault="00AB359E" w:rsidP="00AB359E">
      <w:pPr>
        <w:pStyle w:val="a3"/>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 xml:space="preserve">положительное заключение государственной экологической экспертизы проектной документации в случаях, предусмотренных </w:t>
      </w:r>
      <w:r w:rsidRPr="000B7C7C">
        <w:rPr>
          <w:rStyle w:val="u"/>
          <w:rFonts w:ascii="Times New Roman" w:hAnsi="Times New Roman"/>
          <w:sz w:val="24"/>
          <w:szCs w:val="24"/>
        </w:rPr>
        <w:t>частью 6 статьи 49 Градостроительного кодекса;</w:t>
      </w:r>
    </w:p>
    <w:p w:rsidR="00AB359E" w:rsidRPr="000B7C7C" w:rsidRDefault="00AB359E" w:rsidP="00AB359E">
      <w:pPr>
        <w:pStyle w:val="a3"/>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 в Администрации.</w:t>
      </w:r>
    </w:p>
    <w:p w:rsidR="00AB359E" w:rsidRPr="000B7C7C" w:rsidRDefault="00AB359E" w:rsidP="00AB359E">
      <w:pPr>
        <w:pStyle w:val="a3"/>
        <w:widowControl w:val="0"/>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Перечень документов, необходимых для внесения изменений в разрешение на строительство, которые находятся в распоряжении органов и организаций:</w:t>
      </w:r>
    </w:p>
    <w:p w:rsidR="00AB359E" w:rsidRPr="000B7C7C" w:rsidRDefault="00AB359E" w:rsidP="00AB359E">
      <w:pPr>
        <w:pStyle w:val="a3"/>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lastRenderedPageBreak/>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AB359E" w:rsidRPr="000B7C7C" w:rsidRDefault="00AB359E" w:rsidP="00AB359E">
      <w:pPr>
        <w:pStyle w:val="a3"/>
        <w:autoSpaceDE w:val="0"/>
        <w:autoSpaceDN w:val="0"/>
        <w:adjustRightInd w:val="0"/>
        <w:spacing w:after="0" w:line="240" w:lineRule="auto"/>
        <w:ind w:left="0" w:firstLine="709"/>
        <w:jc w:val="both"/>
        <w:rPr>
          <w:rFonts w:ascii="Times New Roman" w:hAnsi="Times New Roman"/>
          <w:sz w:val="24"/>
          <w:szCs w:val="24"/>
        </w:rPr>
      </w:pPr>
      <w:proofErr w:type="gramStart"/>
      <w:r w:rsidRPr="000B7C7C">
        <w:rPr>
          <w:rFonts w:ascii="Times New Roman" w:hAnsi="Times New Roman"/>
          <w:sz w:val="24"/>
          <w:szCs w:val="24"/>
        </w:rPr>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w:t>
      </w:r>
      <w:proofErr w:type="gramEnd"/>
      <w:r w:rsidRPr="000B7C7C">
        <w:rPr>
          <w:rFonts w:ascii="Times New Roman" w:hAnsi="Times New Roman"/>
          <w:sz w:val="24"/>
          <w:szCs w:val="24"/>
        </w:rPr>
        <w:t xml:space="preserve"> земельного участка принимает орган местного самоуправления);</w:t>
      </w:r>
    </w:p>
    <w:p w:rsidR="00AB359E" w:rsidRPr="000B7C7C" w:rsidRDefault="00AB359E" w:rsidP="00AB359E">
      <w:pPr>
        <w:pStyle w:val="a3"/>
        <w:autoSpaceDE w:val="0"/>
        <w:autoSpaceDN w:val="0"/>
        <w:adjustRightInd w:val="0"/>
        <w:spacing w:after="0" w:line="240" w:lineRule="auto"/>
        <w:ind w:left="0" w:firstLine="709"/>
        <w:jc w:val="both"/>
        <w:rPr>
          <w:rFonts w:ascii="Times New Roman" w:hAnsi="Times New Roman"/>
          <w:sz w:val="24"/>
          <w:szCs w:val="24"/>
        </w:rPr>
      </w:pPr>
      <w:proofErr w:type="gramStart"/>
      <w:r w:rsidRPr="000B7C7C">
        <w:rPr>
          <w:rFonts w:ascii="Times New Roman" w:hAnsi="Times New Roman"/>
          <w:sz w:val="24"/>
          <w:szCs w:val="24"/>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roofErr w:type="gramEnd"/>
    </w:p>
    <w:p w:rsidR="00AB359E" w:rsidRPr="000B7C7C" w:rsidRDefault="00AB359E" w:rsidP="00AB359E">
      <w:pPr>
        <w:pStyle w:val="a3"/>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В случае, непредставление заявителем документов указанных в настоящем пункте, специалист Администрации получает данные документы самостоятельно в рамках межведомственного взаимодействия.</w:t>
      </w:r>
    </w:p>
    <w:p w:rsidR="00AB359E" w:rsidRPr="000B7C7C" w:rsidRDefault="00AB359E" w:rsidP="00AB359E">
      <w:pPr>
        <w:tabs>
          <w:tab w:val="left" w:pos="1276"/>
        </w:tabs>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37. Администрация Пудовского сельского поселения не вправе требовать от заявителя:</w:t>
      </w:r>
    </w:p>
    <w:p w:rsidR="00AB359E" w:rsidRPr="000B7C7C" w:rsidRDefault="00AB359E" w:rsidP="00AB359E">
      <w:pPr>
        <w:tabs>
          <w:tab w:val="left" w:pos="1276"/>
        </w:tabs>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359E" w:rsidRPr="000B7C7C" w:rsidRDefault="00AB359E" w:rsidP="00AB359E">
      <w:pPr>
        <w:tabs>
          <w:tab w:val="left" w:pos="1276"/>
        </w:tabs>
        <w:autoSpaceDE w:val="0"/>
        <w:autoSpaceDN w:val="0"/>
        <w:adjustRightInd w:val="0"/>
        <w:spacing w:after="0" w:line="240" w:lineRule="auto"/>
        <w:ind w:firstLine="907"/>
        <w:jc w:val="both"/>
        <w:rPr>
          <w:rFonts w:ascii="Times New Roman" w:hAnsi="Times New Roman"/>
          <w:sz w:val="24"/>
          <w:szCs w:val="24"/>
        </w:rPr>
      </w:pPr>
      <w:proofErr w:type="gramStart"/>
      <w:r w:rsidRPr="000B7C7C">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0B7C7C">
        <w:rPr>
          <w:rFonts w:ascii="Times New Roman" w:hAnsi="Times New Roman"/>
          <w:sz w:val="24"/>
          <w:szCs w:val="24"/>
        </w:rPr>
        <w:t xml:space="preserve"> </w:t>
      </w:r>
      <w:proofErr w:type="gramStart"/>
      <w:r w:rsidRPr="000B7C7C">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w:t>
      </w:r>
      <w:proofErr w:type="gramEnd"/>
      <w:r w:rsidRPr="000B7C7C">
        <w:rPr>
          <w:rFonts w:ascii="Times New Roman" w:hAnsi="Times New Roman"/>
          <w:sz w:val="24"/>
          <w:szCs w:val="24"/>
        </w:rPr>
        <w:t xml:space="preserve"> Заявитель    вправе предоставить необходимые для принятия на учет документы  в полном объеме по собственной инициативе;</w:t>
      </w:r>
    </w:p>
    <w:p w:rsidR="00AB359E" w:rsidRPr="000B7C7C" w:rsidRDefault="00AB359E" w:rsidP="00AB359E">
      <w:pPr>
        <w:pStyle w:val="pboth"/>
        <w:spacing w:before="0" w:beforeAutospacing="0" w:after="0" w:afterAutospacing="0"/>
        <w:ind w:firstLine="907"/>
        <w:jc w:val="both"/>
      </w:pPr>
      <w:proofErr w:type="gramStart"/>
      <w:r w:rsidRPr="000B7C7C">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100056" w:history="1">
        <w:r w:rsidRPr="000B7C7C">
          <w:rPr>
            <w:rStyle w:val="af0"/>
          </w:rPr>
          <w:t>части</w:t>
        </w:r>
      </w:hyperlink>
      <w:r w:rsidRPr="000B7C7C">
        <w:rPr>
          <w:rStyle w:val="af0"/>
        </w:rPr>
        <w:t xml:space="preserve"> 1 статьи 9</w:t>
      </w:r>
      <w:r w:rsidRPr="000B7C7C">
        <w:t xml:space="preserve"> Федерального закона № 210-ФЗ;</w:t>
      </w:r>
      <w:proofErr w:type="gramEnd"/>
    </w:p>
    <w:p w:rsidR="00AB359E" w:rsidRPr="000B7C7C" w:rsidRDefault="00AB359E" w:rsidP="00AB359E">
      <w:pPr>
        <w:pStyle w:val="pboth"/>
        <w:spacing w:before="0" w:beforeAutospacing="0" w:after="0" w:afterAutospacing="0"/>
        <w:ind w:firstLine="907"/>
        <w:jc w:val="both"/>
      </w:pPr>
      <w:r w:rsidRPr="000B7C7C">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B359E" w:rsidRPr="000B7C7C" w:rsidRDefault="00AB359E" w:rsidP="00AB359E">
      <w:pPr>
        <w:pStyle w:val="pboth"/>
        <w:spacing w:before="0" w:beforeAutospacing="0" w:after="0" w:afterAutospacing="0"/>
        <w:ind w:firstLine="907"/>
        <w:jc w:val="both"/>
      </w:pPr>
      <w:bookmarkStart w:id="2" w:name="000291"/>
      <w:bookmarkEnd w:id="2"/>
      <w:r w:rsidRPr="000B7C7C">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B359E" w:rsidRPr="000B7C7C" w:rsidRDefault="00AB359E" w:rsidP="00AB359E">
      <w:pPr>
        <w:pStyle w:val="pboth"/>
        <w:spacing w:before="0" w:beforeAutospacing="0" w:after="0" w:afterAutospacing="0"/>
        <w:ind w:firstLine="907"/>
        <w:jc w:val="both"/>
      </w:pPr>
      <w:bookmarkStart w:id="3" w:name="000292"/>
      <w:bookmarkEnd w:id="3"/>
      <w:r w:rsidRPr="000B7C7C">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w:t>
      </w:r>
      <w:r w:rsidRPr="000B7C7C">
        <w:lastRenderedPageBreak/>
        <w:t>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B359E" w:rsidRPr="000B7C7C" w:rsidRDefault="00AB359E" w:rsidP="00AB359E">
      <w:pPr>
        <w:pStyle w:val="pboth"/>
        <w:spacing w:before="0" w:beforeAutospacing="0" w:after="0" w:afterAutospacing="0"/>
        <w:ind w:firstLine="907"/>
        <w:jc w:val="both"/>
      </w:pPr>
      <w:bookmarkStart w:id="4" w:name="000293"/>
      <w:bookmarkEnd w:id="4"/>
      <w:r w:rsidRPr="000B7C7C">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B359E" w:rsidRPr="000B7C7C" w:rsidRDefault="00AB359E" w:rsidP="00AB359E">
      <w:pPr>
        <w:widowControl w:val="0"/>
        <w:autoSpaceDE w:val="0"/>
        <w:autoSpaceDN w:val="0"/>
        <w:adjustRightInd w:val="0"/>
        <w:spacing w:after="0" w:line="240" w:lineRule="auto"/>
        <w:ind w:firstLine="907"/>
        <w:jc w:val="both"/>
        <w:rPr>
          <w:rFonts w:ascii="Times New Roman" w:hAnsi="Times New Roman"/>
          <w:sz w:val="24"/>
          <w:szCs w:val="24"/>
        </w:rPr>
      </w:pPr>
      <w:bookmarkStart w:id="5" w:name="000294"/>
      <w:bookmarkEnd w:id="5"/>
      <w:proofErr w:type="gramStart"/>
      <w:r w:rsidRPr="000B7C7C">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100352" w:history="1">
        <w:r w:rsidRPr="000B7C7C">
          <w:rPr>
            <w:rStyle w:val="af0"/>
            <w:rFonts w:ascii="Times New Roman" w:hAnsi="Times New Roman"/>
            <w:sz w:val="24"/>
            <w:szCs w:val="24"/>
          </w:rPr>
          <w:t>частью 1.1 статьи 16</w:t>
        </w:r>
      </w:hyperlink>
      <w:r w:rsidRPr="000B7C7C">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B7C7C">
        <w:rPr>
          <w:rFonts w:ascii="Times New Roman" w:hAnsi="Times New Roman"/>
          <w:sz w:val="24"/>
          <w:szCs w:val="24"/>
        </w:rPr>
        <w:t xml:space="preserve"> </w:t>
      </w:r>
      <w:proofErr w:type="gramStart"/>
      <w:r w:rsidRPr="000B7C7C">
        <w:rPr>
          <w:rFonts w:ascii="Times New Roman" w:hAnsi="Times New Roman"/>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100352" w:history="1">
        <w:r w:rsidRPr="000B7C7C">
          <w:rPr>
            <w:rStyle w:val="af0"/>
            <w:rFonts w:ascii="Times New Roman" w:hAnsi="Times New Roman"/>
            <w:sz w:val="24"/>
            <w:szCs w:val="24"/>
          </w:rPr>
          <w:t>частью 1.1 статьи 16</w:t>
        </w:r>
      </w:hyperlink>
      <w:r w:rsidRPr="000B7C7C">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 </w:t>
      </w:r>
      <w:proofErr w:type="gramEnd"/>
    </w:p>
    <w:p w:rsidR="00AB359E" w:rsidRPr="000B7C7C" w:rsidRDefault="00AB359E" w:rsidP="00AB359E">
      <w:pPr>
        <w:widowControl w:val="0"/>
        <w:autoSpaceDE w:val="0"/>
        <w:autoSpaceDN w:val="0"/>
        <w:adjustRightInd w:val="0"/>
        <w:spacing w:after="0" w:line="240" w:lineRule="auto"/>
        <w:ind w:firstLine="907"/>
        <w:jc w:val="both"/>
        <w:rPr>
          <w:rFonts w:ascii="Times New Roman" w:hAnsi="Times New Roman"/>
          <w:sz w:val="24"/>
          <w:szCs w:val="24"/>
        </w:rPr>
      </w:pPr>
    </w:p>
    <w:p w:rsidR="00AB359E" w:rsidRPr="000B7C7C" w:rsidRDefault="00AB359E" w:rsidP="00AB359E">
      <w:pPr>
        <w:widowControl w:val="0"/>
        <w:autoSpaceDE w:val="0"/>
        <w:autoSpaceDN w:val="0"/>
        <w:adjustRightInd w:val="0"/>
        <w:spacing w:after="0" w:line="240" w:lineRule="auto"/>
        <w:ind w:firstLine="709"/>
        <w:jc w:val="center"/>
        <w:rPr>
          <w:rFonts w:ascii="Times New Roman" w:hAnsi="Times New Roman"/>
          <w:b/>
          <w:i/>
          <w:sz w:val="24"/>
          <w:szCs w:val="24"/>
        </w:rPr>
      </w:pPr>
      <w:r w:rsidRPr="000B7C7C">
        <w:rPr>
          <w:rFonts w:ascii="Times New Roman" w:hAnsi="Times New Roman"/>
          <w:b/>
          <w:i/>
          <w:sz w:val="24"/>
          <w:szCs w:val="24"/>
        </w:rPr>
        <w:t>Исчерпывающий перечень оснований для отказа в приеме документов, необходимых для предоставления муниципальной услуги</w:t>
      </w:r>
    </w:p>
    <w:p w:rsidR="00AB359E" w:rsidRPr="000B7C7C" w:rsidRDefault="00AB359E" w:rsidP="00AB359E">
      <w:pPr>
        <w:widowControl w:val="0"/>
        <w:numPr>
          <w:ilvl w:val="0"/>
          <w:numId w:val="30"/>
        </w:numPr>
        <w:autoSpaceDE w:val="0"/>
        <w:autoSpaceDN w:val="0"/>
        <w:adjustRightInd w:val="0"/>
        <w:spacing w:after="0" w:line="240" w:lineRule="auto"/>
        <w:jc w:val="both"/>
        <w:rPr>
          <w:rFonts w:ascii="Times New Roman" w:hAnsi="Times New Roman"/>
          <w:sz w:val="24"/>
          <w:szCs w:val="24"/>
        </w:rPr>
      </w:pPr>
      <w:r w:rsidRPr="000B7C7C">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AB359E" w:rsidRPr="000B7C7C" w:rsidRDefault="00AB359E" w:rsidP="00AB359E">
      <w:pPr>
        <w:autoSpaceDE w:val="0"/>
        <w:autoSpaceDN w:val="0"/>
        <w:adjustRightInd w:val="0"/>
        <w:spacing w:after="0" w:line="240" w:lineRule="auto"/>
        <w:ind w:firstLine="709"/>
        <w:jc w:val="both"/>
        <w:rPr>
          <w:rFonts w:ascii="Times New Roman" w:hAnsi="Times New Roman"/>
          <w:bCs/>
          <w:sz w:val="24"/>
          <w:szCs w:val="24"/>
        </w:rPr>
      </w:pPr>
      <w:r w:rsidRPr="000B7C7C">
        <w:rPr>
          <w:rFonts w:ascii="Times New Roman" w:hAnsi="Times New Roman"/>
          <w:bCs/>
          <w:sz w:val="24"/>
          <w:szCs w:val="24"/>
        </w:rPr>
        <w:t>1) текст запроса  не поддается прочтению;</w:t>
      </w:r>
    </w:p>
    <w:p w:rsidR="00AB359E" w:rsidRPr="000B7C7C" w:rsidRDefault="00AB359E" w:rsidP="00AB359E">
      <w:pPr>
        <w:autoSpaceDE w:val="0"/>
        <w:autoSpaceDN w:val="0"/>
        <w:adjustRightInd w:val="0"/>
        <w:spacing w:after="0" w:line="240" w:lineRule="auto"/>
        <w:ind w:firstLine="709"/>
        <w:jc w:val="both"/>
        <w:rPr>
          <w:rFonts w:ascii="Times New Roman" w:hAnsi="Times New Roman"/>
          <w:bCs/>
          <w:sz w:val="24"/>
          <w:szCs w:val="24"/>
        </w:rPr>
      </w:pPr>
      <w:r w:rsidRPr="000B7C7C">
        <w:rPr>
          <w:rFonts w:ascii="Times New Roman" w:hAnsi="Times New Roman"/>
          <w:bCs/>
          <w:sz w:val="24"/>
          <w:szCs w:val="24"/>
        </w:rPr>
        <w:t xml:space="preserve">2) форма запроса не соответствует требованиям и форме, представленной в Приложениях 2-4 к административному регламенту; </w:t>
      </w:r>
    </w:p>
    <w:p w:rsidR="00AB359E" w:rsidRPr="000B7C7C" w:rsidRDefault="00AB359E" w:rsidP="00AB359E">
      <w:pPr>
        <w:autoSpaceDE w:val="0"/>
        <w:autoSpaceDN w:val="0"/>
        <w:adjustRightInd w:val="0"/>
        <w:spacing w:after="0" w:line="240" w:lineRule="auto"/>
        <w:ind w:firstLine="709"/>
        <w:jc w:val="both"/>
        <w:rPr>
          <w:rFonts w:ascii="Times New Roman" w:hAnsi="Times New Roman"/>
          <w:bCs/>
          <w:sz w:val="24"/>
          <w:szCs w:val="24"/>
        </w:rPr>
      </w:pPr>
      <w:r w:rsidRPr="000B7C7C">
        <w:rPr>
          <w:rFonts w:ascii="Times New Roman" w:hAnsi="Times New Roman"/>
          <w:bCs/>
          <w:sz w:val="24"/>
          <w:szCs w:val="24"/>
        </w:rPr>
        <w:t>3) запрос подан лицом, не относящимся к категории заявителей, указанных в пункте 2 административного регламента;</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bCs/>
          <w:sz w:val="24"/>
          <w:szCs w:val="24"/>
        </w:rPr>
        <w:t xml:space="preserve">4) заявителем не представлены оригиналы документов, необходимых для предоставления муниципальной услуги, для осуществления </w:t>
      </w:r>
      <w:r w:rsidRPr="000B7C7C">
        <w:rPr>
          <w:rFonts w:ascii="Times New Roman" w:hAnsi="Times New Roman"/>
          <w:sz w:val="24"/>
          <w:szCs w:val="24"/>
        </w:rPr>
        <w:t>проверки соответствия копий этих документов их оригиналам.</w:t>
      </w:r>
    </w:p>
    <w:p w:rsidR="00AB359E" w:rsidRPr="000B7C7C" w:rsidRDefault="00AB359E" w:rsidP="00AB359E">
      <w:pPr>
        <w:autoSpaceDE w:val="0"/>
        <w:autoSpaceDN w:val="0"/>
        <w:adjustRightInd w:val="0"/>
        <w:spacing w:after="0" w:line="240" w:lineRule="auto"/>
        <w:ind w:firstLine="709"/>
        <w:jc w:val="both"/>
        <w:rPr>
          <w:rFonts w:ascii="Times New Roman" w:hAnsi="Times New Roman"/>
          <w:bCs/>
          <w:sz w:val="24"/>
          <w:szCs w:val="24"/>
        </w:rPr>
      </w:pPr>
    </w:p>
    <w:p w:rsidR="00AB359E" w:rsidRPr="000B7C7C" w:rsidRDefault="00AB359E" w:rsidP="00AB359E">
      <w:pPr>
        <w:widowControl w:val="0"/>
        <w:autoSpaceDE w:val="0"/>
        <w:autoSpaceDN w:val="0"/>
        <w:adjustRightInd w:val="0"/>
        <w:spacing w:after="0" w:line="240" w:lineRule="auto"/>
        <w:ind w:firstLine="709"/>
        <w:jc w:val="center"/>
        <w:outlineLvl w:val="2"/>
        <w:rPr>
          <w:rFonts w:ascii="Times New Roman" w:hAnsi="Times New Roman"/>
          <w:b/>
          <w:i/>
          <w:sz w:val="24"/>
          <w:szCs w:val="24"/>
        </w:rPr>
      </w:pPr>
      <w:r w:rsidRPr="000B7C7C">
        <w:rPr>
          <w:rFonts w:ascii="Times New Roman" w:hAnsi="Times New Roman"/>
          <w:b/>
          <w:i/>
          <w:sz w:val="24"/>
          <w:szCs w:val="24"/>
        </w:rPr>
        <w:t>Исчерпывающий перечень оснований для отказа в предоставлении муниципальной услуги</w:t>
      </w:r>
    </w:p>
    <w:p w:rsidR="00AB359E" w:rsidRPr="000B7C7C" w:rsidRDefault="00AB359E" w:rsidP="00AB359E">
      <w:pPr>
        <w:widowControl w:val="0"/>
        <w:numPr>
          <w:ilvl w:val="0"/>
          <w:numId w:val="30"/>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Основанием для отказа в выдаче разрешения на строительство объекта капитального строительства является:</w:t>
      </w:r>
    </w:p>
    <w:p w:rsidR="00AB359E" w:rsidRPr="000B7C7C" w:rsidRDefault="00AB359E" w:rsidP="00AB359E">
      <w:pPr>
        <w:pStyle w:val="a3"/>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заявителем не представлены документы, необходимые для предоставления муниципальной услуги, указанные в пунктах 27-29  административного регламента;</w:t>
      </w:r>
    </w:p>
    <w:p w:rsidR="00AB359E" w:rsidRPr="000B7C7C" w:rsidRDefault="00AB359E" w:rsidP="00AB359E">
      <w:pPr>
        <w:pStyle w:val="a3"/>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rsidR="00AB359E" w:rsidRPr="000B7C7C" w:rsidRDefault="00AB359E" w:rsidP="00AB359E">
      <w:pPr>
        <w:pStyle w:val="a3"/>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AB359E" w:rsidRPr="000B7C7C" w:rsidRDefault="00AB359E" w:rsidP="00AB359E">
      <w:pPr>
        <w:pStyle w:val="a3"/>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Основанием для отказа во внесении изменений в разрешение на строительство является:</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или отсутствие правоустанавливающего документа на </w:t>
      </w:r>
      <w:r w:rsidRPr="000B7C7C">
        <w:rPr>
          <w:rFonts w:ascii="Times New Roman" w:hAnsi="Times New Roman"/>
          <w:sz w:val="24"/>
          <w:szCs w:val="24"/>
        </w:rPr>
        <w:lastRenderedPageBreak/>
        <w:t>земельный участок в случае, указанном в части 21.13 статьи 51 Градостроительного кодекса;</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2) недостоверность сведений о переходе прав на земельный участок, об образовании земельного участка, указанных в запросе на внесение изменений в разрешение на строительство;</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B359E" w:rsidRPr="000B7C7C" w:rsidRDefault="00AB359E" w:rsidP="00AB359E">
      <w:pPr>
        <w:pStyle w:val="a3"/>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В продлении срока действия разрешения на строительство заявителю отказывается, если:</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1) строительство, реконструкция объекта капитального строительства не начаты до истечения срока подачи запроса о продлении, указанного в пункте 28  административного регламента;</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3) заявитель не является правообладателем земельного участка, в отношении которого выдано разрешение на строительство.</w:t>
      </w:r>
    </w:p>
    <w:p w:rsidR="00AB359E" w:rsidRPr="000B7C7C" w:rsidRDefault="00AB359E" w:rsidP="00AB359E">
      <w:pPr>
        <w:widowControl w:val="0"/>
        <w:numPr>
          <w:ilvl w:val="0"/>
          <w:numId w:val="30"/>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Основания для приостановления предоставления муниципальной услуги является период ожидания ответа на межведомственные запросы.</w:t>
      </w:r>
    </w:p>
    <w:p w:rsidR="00AB359E" w:rsidRPr="000B7C7C" w:rsidRDefault="00AB359E" w:rsidP="00AB359E">
      <w:pPr>
        <w:widowControl w:val="0"/>
        <w:spacing w:after="0" w:line="240" w:lineRule="auto"/>
        <w:ind w:firstLine="709"/>
        <w:jc w:val="both"/>
        <w:rPr>
          <w:rFonts w:ascii="Times New Roman" w:hAnsi="Times New Roman"/>
          <w:sz w:val="24"/>
          <w:szCs w:val="24"/>
        </w:rPr>
      </w:pPr>
    </w:p>
    <w:p w:rsidR="00AB359E" w:rsidRPr="000B7C7C" w:rsidRDefault="00AB359E" w:rsidP="00AB359E">
      <w:pPr>
        <w:widowControl w:val="0"/>
        <w:autoSpaceDE w:val="0"/>
        <w:autoSpaceDN w:val="0"/>
        <w:adjustRightInd w:val="0"/>
        <w:spacing w:after="0" w:line="240" w:lineRule="auto"/>
        <w:ind w:firstLine="709"/>
        <w:jc w:val="center"/>
        <w:outlineLvl w:val="2"/>
        <w:rPr>
          <w:rFonts w:ascii="Times New Roman" w:hAnsi="Times New Roman"/>
          <w:b/>
          <w:i/>
          <w:sz w:val="24"/>
          <w:szCs w:val="24"/>
        </w:rPr>
      </w:pPr>
      <w:r w:rsidRPr="000B7C7C">
        <w:rPr>
          <w:rFonts w:ascii="Times New Roman" w:hAnsi="Times New Roman"/>
          <w:b/>
          <w:i/>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B359E" w:rsidRPr="000B7C7C" w:rsidRDefault="00AB359E" w:rsidP="00AB359E">
      <w:pPr>
        <w:pStyle w:val="a4"/>
        <w:numPr>
          <w:ilvl w:val="0"/>
          <w:numId w:val="30"/>
        </w:numPr>
      </w:pPr>
      <w:r w:rsidRPr="000B7C7C">
        <w:t>Услуги, которые являются необходимыми и обязательными для предоставления муниципальной услуги:</w:t>
      </w:r>
    </w:p>
    <w:p w:rsidR="00AB359E" w:rsidRPr="000B7C7C" w:rsidRDefault="00AB359E" w:rsidP="00AB359E">
      <w:pPr>
        <w:pStyle w:val="a3"/>
        <w:numPr>
          <w:ilvl w:val="0"/>
          <w:numId w:val="18"/>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подготовка проектной документации применительно к объектам капитального строительства;</w:t>
      </w:r>
    </w:p>
    <w:p w:rsidR="00AB359E" w:rsidRPr="000B7C7C" w:rsidRDefault="00AB359E" w:rsidP="00AB359E">
      <w:pPr>
        <w:pStyle w:val="a3"/>
        <w:numPr>
          <w:ilvl w:val="0"/>
          <w:numId w:val="18"/>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AB359E" w:rsidRPr="000B7C7C" w:rsidRDefault="00AB359E" w:rsidP="00AB359E">
      <w:pPr>
        <w:pStyle w:val="a4"/>
      </w:pPr>
    </w:p>
    <w:p w:rsidR="00AB359E" w:rsidRPr="000B7C7C" w:rsidRDefault="00AB359E" w:rsidP="00AB359E">
      <w:pPr>
        <w:widowControl w:val="0"/>
        <w:autoSpaceDE w:val="0"/>
        <w:autoSpaceDN w:val="0"/>
        <w:adjustRightInd w:val="0"/>
        <w:spacing w:after="0" w:line="240" w:lineRule="auto"/>
        <w:jc w:val="center"/>
        <w:outlineLvl w:val="2"/>
        <w:rPr>
          <w:rFonts w:ascii="Times New Roman" w:hAnsi="Times New Roman"/>
          <w:b/>
          <w:i/>
          <w:sz w:val="24"/>
          <w:szCs w:val="24"/>
        </w:rPr>
      </w:pPr>
      <w:r w:rsidRPr="000B7C7C">
        <w:rPr>
          <w:rFonts w:ascii="Times New Roman" w:hAnsi="Times New Roman"/>
          <w:b/>
          <w:i/>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Предоставление муниципальной услуги осуществляется бесплатно.</w:t>
      </w:r>
    </w:p>
    <w:p w:rsidR="00AB359E" w:rsidRPr="000B7C7C" w:rsidRDefault="00AB359E" w:rsidP="00AB359E">
      <w:pPr>
        <w:widowControl w:val="0"/>
        <w:autoSpaceDE w:val="0"/>
        <w:autoSpaceDN w:val="0"/>
        <w:adjustRightInd w:val="0"/>
        <w:spacing w:after="0" w:line="240" w:lineRule="auto"/>
        <w:ind w:left="709"/>
        <w:jc w:val="both"/>
        <w:rPr>
          <w:rFonts w:ascii="Times New Roman" w:hAnsi="Times New Roman"/>
          <w:sz w:val="24"/>
          <w:szCs w:val="24"/>
        </w:rPr>
      </w:pPr>
      <w:r w:rsidRPr="000B7C7C">
        <w:rPr>
          <w:rFonts w:ascii="Times New Roman" w:hAnsi="Times New Roman"/>
          <w:sz w:val="24"/>
          <w:szCs w:val="24"/>
        </w:rPr>
        <w:t xml:space="preserve"> </w:t>
      </w:r>
    </w:p>
    <w:p w:rsidR="00AB359E" w:rsidRPr="000B7C7C" w:rsidRDefault="00AB359E" w:rsidP="00AB359E">
      <w:pPr>
        <w:widowControl w:val="0"/>
        <w:autoSpaceDE w:val="0"/>
        <w:autoSpaceDN w:val="0"/>
        <w:adjustRightInd w:val="0"/>
        <w:spacing w:after="0" w:line="240" w:lineRule="auto"/>
        <w:ind w:firstLine="709"/>
        <w:jc w:val="center"/>
        <w:outlineLvl w:val="2"/>
        <w:rPr>
          <w:rFonts w:ascii="Times New Roman" w:hAnsi="Times New Roman"/>
          <w:b/>
          <w:i/>
          <w:sz w:val="24"/>
          <w:szCs w:val="24"/>
        </w:rPr>
      </w:pPr>
      <w:r w:rsidRPr="000B7C7C">
        <w:rPr>
          <w:rFonts w:ascii="Times New Roman" w:hAnsi="Times New Roman"/>
          <w:b/>
          <w:i/>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Максимальный срок  ожидания в очереди при личной подаче запроса о предоставлении муниципальной услуги составляет 15 минут.</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B359E" w:rsidRPr="000B7C7C" w:rsidRDefault="00AB359E" w:rsidP="00AB359E">
      <w:pPr>
        <w:autoSpaceDE w:val="0"/>
        <w:autoSpaceDN w:val="0"/>
        <w:adjustRightInd w:val="0"/>
        <w:spacing w:after="0" w:line="240" w:lineRule="auto"/>
        <w:ind w:firstLine="709"/>
        <w:jc w:val="center"/>
        <w:rPr>
          <w:rFonts w:ascii="Times New Roman" w:hAnsi="Times New Roman"/>
          <w:bCs/>
          <w:i/>
          <w:sz w:val="24"/>
          <w:szCs w:val="24"/>
          <w:lang w:eastAsia="en-US"/>
        </w:rPr>
      </w:pPr>
    </w:p>
    <w:p w:rsidR="00AB359E" w:rsidRPr="000B7C7C" w:rsidRDefault="00AB359E" w:rsidP="00AB359E">
      <w:pPr>
        <w:autoSpaceDE w:val="0"/>
        <w:autoSpaceDN w:val="0"/>
        <w:adjustRightInd w:val="0"/>
        <w:spacing w:after="0" w:line="240" w:lineRule="auto"/>
        <w:ind w:firstLine="709"/>
        <w:jc w:val="center"/>
        <w:rPr>
          <w:rFonts w:ascii="Times New Roman" w:hAnsi="Times New Roman"/>
          <w:b/>
          <w:bCs/>
          <w:i/>
          <w:sz w:val="24"/>
          <w:szCs w:val="24"/>
          <w:lang w:eastAsia="en-US"/>
        </w:rPr>
      </w:pPr>
      <w:r w:rsidRPr="000B7C7C">
        <w:rPr>
          <w:rFonts w:ascii="Times New Roman" w:hAnsi="Times New Roman"/>
          <w:b/>
          <w:bCs/>
          <w:i/>
          <w:sz w:val="24"/>
          <w:szCs w:val="24"/>
          <w:lang w:eastAsia="en-US"/>
        </w:rPr>
        <w:t>Срок регистрации запроса заявителя о предоставлении муниципальной услуги, в том числе в электронной форме</w:t>
      </w:r>
    </w:p>
    <w:p w:rsidR="00AB359E" w:rsidRPr="000B7C7C" w:rsidRDefault="00AB359E" w:rsidP="00AB359E">
      <w:pPr>
        <w:widowControl w:val="0"/>
        <w:numPr>
          <w:ilvl w:val="0"/>
          <w:numId w:val="30"/>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Заявление на бумажном носителе регистрируется в день представления в Администрацию запроса  и документов, необходимых для предоставления муниципальной услуги.</w:t>
      </w:r>
    </w:p>
    <w:p w:rsidR="00AB359E" w:rsidRPr="000B7C7C" w:rsidRDefault="00AB359E" w:rsidP="00AB359E">
      <w:pPr>
        <w:widowControl w:val="0"/>
        <w:numPr>
          <w:ilvl w:val="0"/>
          <w:numId w:val="30"/>
        </w:numPr>
        <w:spacing w:after="0" w:line="240" w:lineRule="auto"/>
        <w:ind w:left="0" w:firstLine="709"/>
        <w:jc w:val="both"/>
        <w:rPr>
          <w:rFonts w:ascii="Times New Roman" w:hAnsi="Times New Roman"/>
          <w:i/>
          <w:sz w:val="24"/>
          <w:szCs w:val="24"/>
        </w:rPr>
      </w:pPr>
      <w:r w:rsidRPr="000B7C7C">
        <w:rPr>
          <w:rFonts w:ascii="Times New Roman" w:hAnsi="Times New Roman"/>
          <w:sz w:val="24"/>
          <w:szCs w:val="24"/>
        </w:rPr>
        <w:t xml:space="preserve">Регистрация запроса, направленного в форме электронного документа через Единый портал государственных и муниципальных услуг (функций), осуществляется не </w:t>
      </w:r>
      <w:r w:rsidRPr="000B7C7C">
        <w:rPr>
          <w:rFonts w:ascii="Times New Roman" w:hAnsi="Times New Roman"/>
          <w:sz w:val="24"/>
          <w:szCs w:val="24"/>
        </w:rPr>
        <w:lastRenderedPageBreak/>
        <w:t>позднее  одного  рабочего дня, следующего за днем его поступления в Администрацию.</w:t>
      </w:r>
    </w:p>
    <w:p w:rsidR="00AB359E" w:rsidRPr="000B7C7C" w:rsidRDefault="00AB359E" w:rsidP="00AB359E">
      <w:pPr>
        <w:tabs>
          <w:tab w:val="left" w:pos="1276"/>
        </w:tabs>
        <w:autoSpaceDE w:val="0"/>
        <w:autoSpaceDN w:val="0"/>
        <w:adjustRightInd w:val="0"/>
        <w:spacing w:line="240" w:lineRule="auto"/>
        <w:jc w:val="center"/>
        <w:outlineLvl w:val="2"/>
        <w:rPr>
          <w:rFonts w:ascii="Times New Roman" w:hAnsi="Times New Roman"/>
          <w:b/>
          <w:i/>
          <w:sz w:val="24"/>
          <w:szCs w:val="24"/>
        </w:rPr>
      </w:pPr>
    </w:p>
    <w:p w:rsidR="00AB359E" w:rsidRPr="000B7C7C" w:rsidRDefault="00AB359E" w:rsidP="00AB359E">
      <w:pPr>
        <w:tabs>
          <w:tab w:val="left" w:pos="1276"/>
        </w:tabs>
        <w:autoSpaceDE w:val="0"/>
        <w:autoSpaceDN w:val="0"/>
        <w:adjustRightInd w:val="0"/>
        <w:spacing w:line="240" w:lineRule="auto"/>
        <w:jc w:val="center"/>
        <w:outlineLvl w:val="2"/>
        <w:rPr>
          <w:rFonts w:ascii="Times New Roman" w:hAnsi="Times New Roman"/>
          <w:b/>
          <w:i/>
          <w:sz w:val="24"/>
          <w:szCs w:val="24"/>
        </w:rPr>
      </w:pPr>
      <w:r w:rsidRPr="000B7C7C">
        <w:rPr>
          <w:rFonts w:ascii="Times New Roman" w:hAnsi="Times New Roman"/>
          <w:b/>
          <w:i/>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
    <w:p w:rsidR="00AB359E" w:rsidRPr="000B7C7C" w:rsidRDefault="00AB359E" w:rsidP="00AB359E">
      <w:pPr>
        <w:pStyle w:val="a3"/>
        <w:widowControl w:val="0"/>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0B7C7C">
        <w:rPr>
          <w:rFonts w:ascii="Times New Roman" w:hAnsi="Times New Roman"/>
          <w:sz w:val="24"/>
          <w:szCs w:val="24"/>
        </w:rPr>
        <w:t xml:space="preserve">Предоставление муниципальных услуг осуществляется в здании Администрации. </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 xml:space="preserve">Возле здания Администрации, организовывается стоянка (парковка) для личного автомобильного транспорта, бесплатная для заявителей. На стоянке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 </w:t>
      </w:r>
    </w:p>
    <w:p w:rsidR="00AB359E" w:rsidRPr="000B7C7C" w:rsidRDefault="00AB359E" w:rsidP="00AB359E">
      <w:pPr>
        <w:tabs>
          <w:tab w:val="left" w:pos="1276"/>
        </w:tabs>
        <w:autoSpaceDE w:val="0"/>
        <w:autoSpaceDN w:val="0"/>
        <w:adjustRightInd w:val="0"/>
        <w:spacing w:after="0" w:line="240" w:lineRule="auto"/>
        <w:rPr>
          <w:rFonts w:ascii="Times New Roman" w:hAnsi="Times New Roman"/>
          <w:sz w:val="24"/>
          <w:szCs w:val="24"/>
        </w:rPr>
      </w:pPr>
      <w:r w:rsidRPr="000B7C7C">
        <w:rPr>
          <w:rFonts w:ascii="Times New Roman" w:hAnsi="Times New Roman"/>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AB359E" w:rsidRPr="000B7C7C" w:rsidRDefault="00AB359E" w:rsidP="00AB359E">
      <w:pPr>
        <w:tabs>
          <w:tab w:val="left" w:pos="1276"/>
        </w:tabs>
        <w:autoSpaceDE w:val="0"/>
        <w:autoSpaceDN w:val="0"/>
        <w:adjustRightInd w:val="0"/>
        <w:spacing w:after="0" w:line="240" w:lineRule="auto"/>
        <w:jc w:val="both"/>
        <w:rPr>
          <w:rFonts w:ascii="Times New Roman" w:hAnsi="Times New Roman"/>
          <w:sz w:val="24"/>
          <w:szCs w:val="24"/>
        </w:rPr>
      </w:pPr>
      <w:r w:rsidRPr="000B7C7C">
        <w:rPr>
          <w:rFonts w:ascii="Times New Roman" w:hAnsi="Times New Roman"/>
          <w:sz w:val="24"/>
          <w:szCs w:val="24"/>
        </w:rPr>
        <w:t xml:space="preserve">Вход в здание Администрации  обеспечивается свободным доступом заявителям, а также пандусами для передвижения кресел-колясок.  </w:t>
      </w:r>
    </w:p>
    <w:p w:rsidR="00AB359E" w:rsidRPr="000B7C7C" w:rsidRDefault="00AB359E" w:rsidP="00AB359E">
      <w:pPr>
        <w:tabs>
          <w:tab w:val="left" w:pos="1276"/>
        </w:tabs>
        <w:autoSpaceDE w:val="0"/>
        <w:autoSpaceDN w:val="0"/>
        <w:adjustRightInd w:val="0"/>
        <w:spacing w:after="0" w:line="240" w:lineRule="auto"/>
        <w:jc w:val="both"/>
        <w:rPr>
          <w:rFonts w:ascii="Times New Roman" w:hAnsi="Times New Roman"/>
          <w:sz w:val="24"/>
          <w:szCs w:val="24"/>
        </w:rPr>
      </w:pPr>
      <w:r w:rsidRPr="000B7C7C">
        <w:rPr>
          <w:rFonts w:ascii="Times New Roman" w:hAnsi="Times New Roman"/>
          <w:sz w:val="24"/>
          <w:szCs w:val="24"/>
        </w:rPr>
        <w:t xml:space="preserve">       Для инвалидов обеспечивается возможность беспрепятственного входа и входа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0B7C7C">
        <w:rPr>
          <w:rFonts w:ascii="Times New Roman" w:hAnsi="Times New Roman"/>
          <w:sz w:val="24"/>
          <w:szCs w:val="24"/>
        </w:rPr>
        <w:t>ск в зд</w:t>
      </w:r>
      <w:proofErr w:type="gramEnd"/>
      <w:r w:rsidRPr="000B7C7C">
        <w:rPr>
          <w:rFonts w:ascii="Times New Roman" w:hAnsi="Times New Roman"/>
          <w:sz w:val="24"/>
          <w:szCs w:val="24"/>
        </w:rPr>
        <w:t xml:space="preserve">ание </w:t>
      </w:r>
      <w:proofErr w:type="spellStart"/>
      <w:r w:rsidRPr="000B7C7C">
        <w:rPr>
          <w:rFonts w:ascii="Times New Roman" w:hAnsi="Times New Roman"/>
          <w:sz w:val="24"/>
          <w:szCs w:val="24"/>
        </w:rPr>
        <w:t>сурдопереводчика</w:t>
      </w:r>
      <w:proofErr w:type="spellEnd"/>
      <w:r w:rsidRPr="000B7C7C">
        <w:rPr>
          <w:rFonts w:ascii="Times New Roman" w:hAnsi="Times New Roman"/>
          <w:sz w:val="24"/>
          <w:szCs w:val="24"/>
        </w:rPr>
        <w:t xml:space="preserve">, </w:t>
      </w:r>
      <w:proofErr w:type="spellStart"/>
      <w:r w:rsidRPr="000B7C7C">
        <w:rPr>
          <w:rFonts w:ascii="Times New Roman" w:hAnsi="Times New Roman"/>
          <w:sz w:val="24"/>
          <w:szCs w:val="24"/>
        </w:rPr>
        <w:t>тифлосурдопереводчика</w:t>
      </w:r>
      <w:proofErr w:type="spellEnd"/>
      <w:r w:rsidRPr="000B7C7C">
        <w:rPr>
          <w:rFonts w:ascii="Times New Roman" w:hAnsi="Times New Roman"/>
          <w:sz w:val="24"/>
          <w:szCs w:val="24"/>
        </w:rPr>
        <w:t>, а также собаки – проводника в порядке, установленном федеральным законодательством.</w:t>
      </w:r>
    </w:p>
    <w:p w:rsidR="00AB359E" w:rsidRPr="000B7C7C" w:rsidRDefault="00AB359E" w:rsidP="00AB359E">
      <w:pPr>
        <w:tabs>
          <w:tab w:val="left" w:pos="1276"/>
        </w:tabs>
        <w:autoSpaceDE w:val="0"/>
        <w:autoSpaceDN w:val="0"/>
        <w:adjustRightInd w:val="0"/>
        <w:spacing w:after="0" w:line="240" w:lineRule="auto"/>
        <w:jc w:val="both"/>
        <w:rPr>
          <w:rFonts w:ascii="Times New Roman" w:hAnsi="Times New Roman"/>
          <w:sz w:val="24"/>
          <w:szCs w:val="24"/>
        </w:rPr>
      </w:pPr>
      <w:r w:rsidRPr="000B7C7C">
        <w:rPr>
          <w:rFonts w:ascii="Times New Roman" w:hAnsi="Times New Roman"/>
          <w:sz w:val="24"/>
          <w:szCs w:val="24"/>
        </w:rPr>
        <w:t xml:space="preserve">       Для инвалидов и лиц с ограниченными возможностями центральный вход в здание, где расположено место предоставления </w:t>
      </w:r>
      <w:proofErr w:type="gramStart"/>
      <w:r w:rsidRPr="000B7C7C">
        <w:rPr>
          <w:rFonts w:ascii="Times New Roman" w:hAnsi="Times New Roman"/>
          <w:sz w:val="24"/>
          <w:szCs w:val="24"/>
        </w:rPr>
        <w:t>муниципальной</w:t>
      </w:r>
      <w:proofErr w:type="gramEnd"/>
      <w:r w:rsidRPr="000B7C7C">
        <w:rPr>
          <w:rFonts w:ascii="Times New Roman" w:hAnsi="Times New Roman"/>
          <w:sz w:val="24"/>
          <w:szCs w:val="24"/>
        </w:rPr>
        <w:t xml:space="preserve"> услуги, оборудуется кнопкой вызова специалиста для оказания необходимой помощи.</w:t>
      </w:r>
    </w:p>
    <w:p w:rsidR="00AB359E" w:rsidRPr="000B7C7C" w:rsidRDefault="00AB359E" w:rsidP="00AB359E">
      <w:pPr>
        <w:tabs>
          <w:tab w:val="left" w:pos="1276"/>
        </w:tabs>
        <w:autoSpaceDE w:val="0"/>
        <w:autoSpaceDN w:val="0"/>
        <w:adjustRightInd w:val="0"/>
        <w:spacing w:after="0" w:line="240" w:lineRule="auto"/>
        <w:jc w:val="both"/>
        <w:rPr>
          <w:rFonts w:ascii="Times New Roman" w:hAnsi="Times New Roman"/>
          <w:sz w:val="24"/>
          <w:szCs w:val="24"/>
        </w:rPr>
      </w:pPr>
      <w:r w:rsidRPr="000B7C7C">
        <w:rPr>
          <w:rFonts w:ascii="Times New Roman" w:hAnsi="Times New Roman"/>
          <w:sz w:val="24"/>
          <w:szCs w:val="24"/>
        </w:rPr>
        <w:t xml:space="preserve">         Инвалидам, имеющим стойкое расстройства функции зрения и самостоятельного передвижения, обеспечивается сопровождение по территории здания и оказания им помощи.</w:t>
      </w:r>
    </w:p>
    <w:p w:rsidR="00AB359E" w:rsidRPr="000B7C7C" w:rsidRDefault="00AB359E" w:rsidP="00AB359E">
      <w:pPr>
        <w:tabs>
          <w:tab w:val="left" w:pos="1276"/>
        </w:tabs>
        <w:autoSpaceDE w:val="0"/>
        <w:autoSpaceDN w:val="0"/>
        <w:adjustRightInd w:val="0"/>
        <w:spacing w:after="0" w:line="240" w:lineRule="auto"/>
        <w:jc w:val="both"/>
        <w:rPr>
          <w:rFonts w:ascii="Times New Roman" w:hAnsi="Times New Roman"/>
          <w:sz w:val="24"/>
          <w:szCs w:val="24"/>
        </w:rPr>
      </w:pPr>
      <w:r w:rsidRPr="000B7C7C">
        <w:rPr>
          <w:rFonts w:ascii="Times New Roman" w:hAnsi="Times New Roman"/>
          <w:sz w:val="24"/>
          <w:szCs w:val="24"/>
        </w:rPr>
        <w:t xml:space="preserve">           </w:t>
      </w:r>
      <w:proofErr w:type="gramStart"/>
      <w:r w:rsidRPr="000B7C7C">
        <w:rPr>
          <w:rFonts w:ascii="Times New Roman" w:hAnsi="Times New Roman"/>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B359E" w:rsidRPr="000B7C7C" w:rsidRDefault="00AB359E" w:rsidP="00AB359E">
      <w:pPr>
        <w:tabs>
          <w:tab w:val="left" w:pos="1276"/>
        </w:tabs>
        <w:autoSpaceDE w:val="0"/>
        <w:autoSpaceDN w:val="0"/>
        <w:adjustRightInd w:val="0"/>
        <w:spacing w:after="0" w:line="240" w:lineRule="auto"/>
        <w:jc w:val="both"/>
        <w:rPr>
          <w:rFonts w:ascii="Times New Roman" w:hAnsi="Times New Roman"/>
          <w:sz w:val="24"/>
          <w:szCs w:val="24"/>
        </w:rPr>
      </w:pPr>
      <w:r w:rsidRPr="000B7C7C">
        <w:rPr>
          <w:rFonts w:ascii="Times New Roman" w:hAnsi="Times New Roman"/>
          <w:sz w:val="24"/>
          <w:szCs w:val="24"/>
        </w:rPr>
        <w:t xml:space="preserve">            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0B7C7C">
        <w:rPr>
          <w:rFonts w:ascii="Times New Roman" w:hAnsi="Times New Roman"/>
          <w:sz w:val="24"/>
          <w:szCs w:val="24"/>
        </w:rPr>
        <w:t>это</w:t>
      </w:r>
      <w:proofErr w:type="gramEnd"/>
      <w:r w:rsidRPr="000B7C7C">
        <w:rPr>
          <w:rFonts w:ascii="Times New Roman" w:hAnsi="Times New Roman"/>
          <w:sz w:val="24"/>
          <w:szCs w:val="24"/>
        </w:rPr>
        <w:t xml:space="preserve"> возможно, обеспечиваю предоставление услуги по месту жительства инвалида или в дистанционном режиме.</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В здании Администрации размещается  информационная табличка (вывеска), содержащая следующую информацию:</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наименование органа;</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место нахождения и юридический адрес;</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режим работы;</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номера телефонов для справок;</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 xml:space="preserve">адрес официального сайта. </w:t>
      </w:r>
    </w:p>
    <w:p w:rsidR="00AB359E" w:rsidRPr="000B7C7C" w:rsidRDefault="00AB359E" w:rsidP="00AB359E">
      <w:pPr>
        <w:pStyle w:val="a3"/>
        <w:widowControl w:val="0"/>
        <w:numPr>
          <w:ilvl w:val="0"/>
          <w:numId w:val="30"/>
        </w:numPr>
        <w:autoSpaceDE w:val="0"/>
        <w:autoSpaceDN w:val="0"/>
        <w:adjustRightInd w:val="0"/>
        <w:spacing w:after="0" w:line="240" w:lineRule="auto"/>
        <w:ind w:left="0" w:firstLine="709"/>
        <w:jc w:val="both"/>
        <w:rPr>
          <w:rFonts w:ascii="Times New Roman" w:hAnsi="Times New Roman"/>
          <w:color w:val="FF0000"/>
          <w:sz w:val="24"/>
          <w:szCs w:val="24"/>
        </w:rPr>
      </w:pPr>
      <w:r w:rsidRPr="000B7C7C">
        <w:rPr>
          <w:rFonts w:ascii="Times New Roman" w:hAnsi="Times New Roman"/>
          <w:sz w:val="24"/>
          <w:szCs w:val="24"/>
        </w:rPr>
        <w:lastRenderedPageBreak/>
        <w:t>Фасад здания Администрации оборудуется   осветительными приборами.</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В здании Администрации предусматриваются  места для ожидания, информирования и приема заявителей.</w:t>
      </w:r>
    </w:p>
    <w:p w:rsidR="00AB359E" w:rsidRPr="000B7C7C" w:rsidRDefault="00AB359E" w:rsidP="00AB359E">
      <w:pPr>
        <w:tabs>
          <w:tab w:val="left" w:pos="1276"/>
        </w:tabs>
        <w:autoSpaceDE w:val="0"/>
        <w:autoSpaceDN w:val="0"/>
        <w:adjustRightInd w:val="0"/>
        <w:spacing w:after="0" w:line="240" w:lineRule="auto"/>
        <w:jc w:val="both"/>
        <w:rPr>
          <w:rFonts w:ascii="Times New Roman" w:hAnsi="Times New Roman"/>
          <w:sz w:val="24"/>
          <w:szCs w:val="24"/>
        </w:rPr>
      </w:pPr>
      <w:r w:rsidRPr="000B7C7C">
        <w:rPr>
          <w:rFonts w:ascii="Times New Roman" w:hAnsi="Times New Roman"/>
          <w:sz w:val="24"/>
          <w:szCs w:val="24"/>
        </w:rPr>
        <w:tab/>
        <w:t>В местах для информирования  обеспечивается  доступ граждан для ознакомления с информацией не только в часы приема запроса, но и в рабочее время, когда прием заявителей не ведется.</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Характеристики здания Администрации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Здание Администрации оборудуется стендами (стойками), содержащими информацию о порядке предоставления муниципальных услуг.</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 xml:space="preserve">В местах для ожидания установлены  стулья, выделяется  </w:t>
      </w:r>
      <w:r w:rsidRPr="000B7C7C">
        <w:rPr>
          <w:rFonts w:ascii="Times New Roman" w:eastAsia="PMingLiU" w:hAnsi="Times New Roman"/>
          <w:sz w:val="24"/>
          <w:szCs w:val="24"/>
        </w:rPr>
        <w:t>место для оформления документов, предусматривающее столы с бланками заявлений и канцелярскими принадлежностями.</w:t>
      </w:r>
    </w:p>
    <w:p w:rsidR="00AB359E" w:rsidRPr="000B7C7C" w:rsidRDefault="00AB359E" w:rsidP="00AB359E">
      <w:pPr>
        <w:pStyle w:val="a3"/>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Информация о фамилии, имени, отчестве (последнее – при наличии) и должности специалиста Администрации, осуществляющего взаимодействие с заявителем при предоставлении муниципальной услуги,  размещена на личной информационной табличке на рабочем месте специалиста Администрации.</w:t>
      </w:r>
    </w:p>
    <w:p w:rsidR="00AB359E" w:rsidRPr="000B7C7C" w:rsidRDefault="00AB359E" w:rsidP="00AB359E">
      <w:pPr>
        <w:pStyle w:val="a3"/>
        <w:autoSpaceDE w:val="0"/>
        <w:autoSpaceDN w:val="0"/>
        <w:adjustRightInd w:val="0"/>
        <w:spacing w:after="0" w:line="240" w:lineRule="auto"/>
        <w:ind w:left="709"/>
        <w:jc w:val="both"/>
        <w:rPr>
          <w:rFonts w:ascii="Times New Roman" w:hAnsi="Times New Roman"/>
          <w:sz w:val="24"/>
          <w:szCs w:val="24"/>
        </w:rPr>
      </w:pPr>
    </w:p>
    <w:p w:rsidR="00AB359E" w:rsidRPr="000B7C7C" w:rsidRDefault="00AB359E" w:rsidP="00AB359E">
      <w:pPr>
        <w:widowControl w:val="0"/>
        <w:autoSpaceDE w:val="0"/>
        <w:autoSpaceDN w:val="0"/>
        <w:adjustRightInd w:val="0"/>
        <w:spacing w:after="0" w:line="240" w:lineRule="auto"/>
        <w:ind w:firstLine="709"/>
        <w:jc w:val="center"/>
        <w:outlineLvl w:val="2"/>
        <w:rPr>
          <w:rFonts w:ascii="Times New Roman" w:hAnsi="Times New Roman"/>
          <w:b/>
          <w:i/>
          <w:sz w:val="24"/>
          <w:szCs w:val="24"/>
        </w:rPr>
      </w:pPr>
      <w:r w:rsidRPr="000B7C7C">
        <w:rPr>
          <w:rFonts w:ascii="Times New Roman" w:hAnsi="Times New Roman"/>
          <w:b/>
          <w:i/>
          <w:sz w:val="24"/>
          <w:szCs w:val="24"/>
        </w:rPr>
        <w:t xml:space="preserve">Показатели доступности и качества муниципальных услуг </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Показателями доступности и качества муниципальной услуги являются:</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достоверность предоставляемой гражданам информации;</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полнота информирования граждан;</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наглядность форм предоставляемой информации об административных процедурах;</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 xml:space="preserve">отсутствие обоснованных жалоб на решения, действия (бездействие)  Администрации, специалистов Администрации; </w:t>
      </w:r>
    </w:p>
    <w:p w:rsidR="00AB359E" w:rsidRPr="000B7C7C" w:rsidRDefault="00AB359E" w:rsidP="00AB359E">
      <w:pPr>
        <w:tabs>
          <w:tab w:val="left" w:pos="1276"/>
        </w:tabs>
        <w:autoSpaceDE w:val="0"/>
        <w:autoSpaceDN w:val="0"/>
        <w:adjustRightInd w:val="0"/>
        <w:spacing w:after="0" w:line="240" w:lineRule="auto"/>
        <w:rPr>
          <w:rFonts w:ascii="Times New Roman" w:hAnsi="Times New Roman"/>
          <w:sz w:val="24"/>
          <w:szCs w:val="24"/>
        </w:rPr>
      </w:pPr>
      <w:r w:rsidRPr="000B7C7C">
        <w:rPr>
          <w:rFonts w:ascii="Times New Roman" w:hAnsi="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B359E" w:rsidRPr="000B7C7C" w:rsidRDefault="00AB359E" w:rsidP="00AB359E">
      <w:pPr>
        <w:tabs>
          <w:tab w:val="left" w:pos="1276"/>
        </w:tabs>
        <w:autoSpaceDE w:val="0"/>
        <w:autoSpaceDN w:val="0"/>
        <w:adjustRightInd w:val="0"/>
        <w:spacing w:after="0" w:line="240" w:lineRule="auto"/>
        <w:rPr>
          <w:rFonts w:ascii="Times New Roman" w:hAnsi="Times New Roman"/>
          <w:sz w:val="24"/>
          <w:szCs w:val="24"/>
        </w:rPr>
      </w:pPr>
      <w:r w:rsidRPr="000B7C7C">
        <w:rPr>
          <w:rFonts w:ascii="Times New Roman" w:hAnsi="Times New Roman"/>
          <w:sz w:val="24"/>
          <w:szCs w:val="24"/>
        </w:rPr>
        <w:t xml:space="preserve">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AB359E" w:rsidRPr="000B7C7C" w:rsidRDefault="00AB359E" w:rsidP="00AB359E">
      <w:pPr>
        <w:tabs>
          <w:tab w:val="left" w:pos="1276"/>
        </w:tabs>
        <w:autoSpaceDE w:val="0"/>
        <w:autoSpaceDN w:val="0"/>
        <w:adjustRightInd w:val="0"/>
        <w:spacing w:after="0" w:line="240" w:lineRule="auto"/>
        <w:rPr>
          <w:rFonts w:ascii="Times New Roman" w:hAnsi="Times New Roman"/>
          <w:sz w:val="24"/>
          <w:szCs w:val="24"/>
        </w:rPr>
      </w:pPr>
      <w:r w:rsidRPr="000B7C7C">
        <w:rPr>
          <w:rFonts w:ascii="Times New Roman" w:hAnsi="Times New Roman"/>
          <w:sz w:val="24"/>
          <w:szCs w:val="24"/>
        </w:rPr>
        <w:t xml:space="preserve">       предоставление инвалидам возможности направить запрос  в электронном виде;</w:t>
      </w:r>
    </w:p>
    <w:p w:rsidR="00AB359E" w:rsidRPr="000B7C7C" w:rsidRDefault="00AB359E" w:rsidP="00AB359E">
      <w:pPr>
        <w:tabs>
          <w:tab w:val="left" w:pos="1276"/>
        </w:tabs>
        <w:autoSpaceDE w:val="0"/>
        <w:autoSpaceDN w:val="0"/>
        <w:adjustRightInd w:val="0"/>
        <w:spacing w:after="0" w:line="240" w:lineRule="auto"/>
        <w:rPr>
          <w:rFonts w:ascii="Times New Roman" w:hAnsi="Times New Roman"/>
          <w:sz w:val="24"/>
          <w:szCs w:val="24"/>
        </w:rPr>
      </w:pPr>
      <w:r w:rsidRPr="000B7C7C">
        <w:rPr>
          <w:rFonts w:ascii="Times New Roman" w:hAnsi="Times New Roman"/>
          <w:sz w:val="24"/>
          <w:szCs w:val="24"/>
        </w:rPr>
        <w:t xml:space="preserve">       адаптация под нужды инвалидов по зрению официального сайта муниципального образования </w:t>
      </w:r>
      <w:r w:rsidR="00E375BA" w:rsidRPr="000B7C7C">
        <w:rPr>
          <w:rFonts w:ascii="Times New Roman" w:hAnsi="Times New Roman"/>
          <w:sz w:val="24"/>
          <w:szCs w:val="24"/>
        </w:rPr>
        <w:t>Пудовское</w:t>
      </w:r>
      <w:r w:rsidRPr="000B7C7C">
        <w:rPr>
          <w:rFonts w:ascii="Times New Roman" w:hAnsi="Times New Roman"/>
          <w:sz w:val="24"/>
          <w:szCs w:val="24"/>
        </w:rPr>
        <w:t xml:space="preserve"> сельское поселение  в сети Интернет.</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2 раз;</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 xml:space="preserve">Продолжительность каждого взаимодействия не должна превышать 15 минут. </w:t>
      </w:r>
    </w:p>
    <w:p w:rsidR="00AB359E" w:rsidRPr="000B7C7C" w:rsidRDefault="00AB359E" w:rsidP="00AB359E">
      <w:pPr>
        <w:pStyle w:val="a3"/>
        <w:tabs>
          <w:tab w:val="left" w:pos="1276"/>
        </w:tabs>
        <w:autoSpaceDE w:val="0"/>
        <w:autoSpaceDN w:val="0"/>
        <w:adjustRightInd w:val="0"/>
        <w:spacing w:line="240" w:lineRule="auto"/>
        <w:ind w:left="1572"/>
        <w:jc w:val="center"/>
        <w:outlineLvl w:val="2"/>
        <w:rPr>
          <w:rFonts w:ascii="Times New Roman" w:hAnsi="Times New Roman"/>
          <w:b/>
          <w:i/>
          <w:sz w:val="24"/>
          <w:szCs w:val="24"/>
        </w:rPr>
      </w:pPr>
      <w:r w:rsidRPr="000B7C7C">
        <w:rPr>
          <w:rFonts w:ascii="Times New Roman" w:hAnsi="Times New Roman"/>
          <w:b/>
          <w:i/>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B359E" w:rsidRPr="000B7C7C" w:rsidRDefault="00AB359E" w:rsidP="00AB359E">
      <w:pPr>
        <w:widowControl w:val="0"/>
        <w:autoSpaceDE w:val="0"/>
        <w:autoSpaceDN w:val="0"/>
        <w:adjustRightInd w:val="0"/>
        <w:spacing w:after="0" w:line="240" w:lineRule="auto"/>
        <w:jc w:val="both"/>
        <w:rPr>
          <w:rFonts w:ascii="Times New Roman" w:hAnsi="Times New Roman"/>
          <w:sz w:val="24"/>
          <w:szCs w:val="24"/>
        </w:rPr>
      </w:pPr>
    </w:p>
    <w:p w:rsidR="00AB359E" w:rsidRPr="000B7C7C" w:rsidRDefault="00AB359E" w:rsidP="00AB359E">
      <w:pPr>
        <w:widowControl w:val="0"/>
        <w:numPr>
          <w:ilvl w:val="0"/>
          <w:numId w:val="30"/>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w:t>
      </w:r>
      <w:proofErr w:type="gramStart"/>
      <w:r w:rsidRPr="000B7C7C">
        <w:rPr>
          <w:rFonts w:ascii="Times New Roman" w:hAnsi="Times New Roman"/>
          <w:sz w:val="24"/>
          <w:szCs w:val="24"/>
        </w:rPr>
        <w:t xml:space="preserve"> ,</w:t>
      </w:r>
      <w:proofErr w:type="gramEnd"/>
      <w:r w:rsidRPr="000B7C7C">
        <w:rPr>
          <w:rFonts w:ascii="Times New Roman" w:hAnsi="Times New Roman"/>
          <w:sz w:val="24"/>
          <w:szCs w:val="24"/>
        </w:rPr>
        <w:t xml:space="preserve"> почтовым отправлением, а также посредством личного обращения за получением муниципальной услуги в МФЦ.</w:t>
      </w:r>
    </w:p>
    <w:p w:rsidR="00AB359E" w:rsidRPr="000B7C7C" w:rsidRDefault="00AB359E" w:rsidP="00AB359E">
      <w:pPr>
        <w:widowControl w:val="0"/>
        <w:numPr>
          <w:ilvl w:val="0"/>
          <w:numId w:val="30"/>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1) ознакомления с формами запросов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B359E" w:rsidRPr="000B7C7C" w:rsidRDefault="00AB359E" w:rsidP="00AB359E">
      <w:pPr>
        <w:spacing w:after="0" w:line="240" w:lineRule="auto"/>
        <w:ind w:firstLine="709"/>
        <w:jc w:val="both"/>
        <w:outlineLvl w:val="1"/>
        <w:rPr>
          <w:rFonts w:ascii="Times New Roman" w:hAnsi="Times New Roman"/>
          <w:sz w:val="24"/>
          <w:szCs w:val="24"/>
        </w:rPr>
      </w:pPr>
      <w:r w:rsidRPr="000B7C7C">
        <w:rPr>
          <w:rFonts w:ascii="Times New Roman" w:hAnsi="Times New Roman"/>
          <w:sz w:val="24"/>
          <w:szCs w:val="24"/>
        </w:rPr>
        <w:t xml:space="preserve">2) представление запроса о предоставлении муниципальной услуги в электронной форме; </w:t>
      </w:r>
    </w:p>
    <w:p w:rsidR="00AB359E" w:rsidRPr="000B7C7C" w:rsidRDefault="00AB359E" w:rsidP="00AB359E">
      <w:pPr>
        <w:spacing w:after="0" w:line="240" w:lineRule="auto"/>
        <w:ind w:firstLine="709"/>
        <w:jc w:val="both"/>
        <w:outlineLvl w:val="1"/>
        <w:rPr>
          <w:rFonts w:ascii="Times New Roman" w:hAnsi="Times New Roman"/>
          <w:sz w:val="24"/>
          <w:szCs w:val="24"/>
        </w:rPr>
      </w:pPr>
      <w:r w:rsidRPr="000B7C7C">
        <w:rPr>
          <w:rFonts w:ascii="Times New Roman" w:hAnsi="Times New Roman"/>
          <w:sz w:val="24"/>
          <w:szCs w:val="24"/>
        </w:rPr>
        <w:t>3) осуществления мониторинга хода предоставления муниципальной услуги.</w:t>
      </w:r>
    </w:p>
    <w:p w:rsidR="00AB359E" w:rsidRPr="000B7C7C" w:rsidRDefault="00AB359E" w:rsidP="00AB359E">
      <w:pPr>
        <w:pStyle w:val="ConsPlusNormal"/>
        <w:ind w:firstLine="709"/>
        <w:jc w:val="both"/>
        <w:rPr>
          <w:rFonts w:ascii="Times New Roman" w:hAnsi="Times New Roman" w:cs="Times New Roman"/>
          <w:sz w:val="24"/>
          <w:szCs w:val="24"/>
        </w:rPr>
      </w:pPr>
      <w:r w:rsidRPr="000B7C7C">
        <w:rPr>
          <w:rFonts w:ascii="Times New Roman" w:hAnsi="Times New Roman" w:cs="Times New Roman"/>
          <w:sz w:val="24"/>
          <w:szCs w:val="24"/>
        </w:rPr>
        <w:t>В случае поступления запроса и документов в электронной форме с использованием Единого портала государственных и муниципальных услуг (функций), специалист Администрации, информирует заявителя через личный кабинет о регистрации запроса.</w:t>
      </w:r>
    </w:p>
    <w:p w:rsidR="00AB359E" w:rsidRPr="000B7C7C" w:rsidRDefault="00AB359E" w:rsidP="00AB359E">
      <w:pPr>
        <w:pStyle w:val="ConsPlusNormal"/>
        <w:ind w:firstLine="709"/>
        <w:jc w:val="both"/>
        <w:rPr>
          <w:rFonts w:ascii="Times New Roman" w:hAnsi="Times New Roman" w:cs="Times New Roman"/>
          <w:sz w:val="24"/>
          <w:szCs w:val="24"/>
        </w:rPr>
      </w:pPr>
      <w:r w:rsidRPr="000B7C7C">
        <w:rPr>
          <w:rFonts w:ascii="Times New Roman" w:hAnsi="Times New Roman" w:cs="Times New Roman"/>
          <w:sz w:val="24"/>
          <w:szCs w:val="24"/>
        </w:rPr>
        <w:t>В случае подачи запроса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B359E" w:rsidRPr="000B7C7C" w:rsidRDefault="00AB359E" w:rsidP="00AB359E">
      <w:pPr>
        <w:pStyle w:val="a3"/>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outlineLvl w:val="2"/>
        <w:rPr>
          <w:rFonts w:ascii="Times New Roman" w:hAnsi="Times New Roman"/>
          <w:sz w:val="24"/>
          <w:szCs w:val="24"/>
        </w:rPr>
      </w:pPr>
      <w:r w:rsidRPr="000B7C7C">
        <w:rPr>
          <w:rFonts w:ascii="Times New Roman" w:hAnsi="Times New Roman"/>
          <w:sz w:val="24"/>
          <w:szCs w:val="24"/>
        </w:rPr>
        <w:t>Заявителям предоставляется возможность для предварительной записи на подачу запроса и документов, необходимых для предоставления муниципальной услуги.</w:t>
      </w:r>
    </w:p>
    <w:p w:rsidR="00AB359E" w:rsidRPr="000B7C7C" w:rsidRDefault="00AB359E" w:rsidP="00AB359E">
      <w:pPr>
        <w:pStyle w:val="a3"/>
        <w:widowControl w:val="0"/>
        <w:numPr>
          <w:ilvl w:val="0"/>
          <w:numId w:val="30"/>
        </w:numPr>
        <w:autoSpaceDE w:val="0"/>
        <w:autoSpaceDN w:val="0"/>
        <w:adjustRightInd w:val="0"/>
        <w:spacing w:after="0" w:line="240" w:lineRule="auto"/>
        <w:ind w:left="0" w:firstLine="709"/>
        <w:jc w:val="both"/>
        <w:outlineLvl w:val="2"/>
        <w:rPr>
          <w:rFonts w:ascii="Times New Roman" w:hAnsi="Times New Roman"/>
          <w:sz w:val="24"/>
          <w:szCs w:val="24"/>
        </w:rPr>
      </w:pPr>
      <w:r w:rsidRPr="000B7C7C">
        <w:rPr>
          <w:rFonts w:ascii="Times New Roman" w:hAnsi="Times New Roman"/>
          <w:sz w:val="24"/>
          <w:szCs w:val="24"/>
        </w:rPr>
        <w:t>Предварительная запись  осуществляется следующими способами по выбору заявителя:</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 xml:space="preserve">при личном обращении заявителя в Администрацию; </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по телефону;</w:t>
      </w:r>
    </w:p>
    <w:p w:rsidR="00AB359E" w:rsidRPr="000B7C7C" w:rsidRDefault="00AB359E" w:rsidP="00AB359E">
      <w:pPr>
        <w:spacing w:after="0" w:line="240" w:lineRule="auto"/>
        <w:ind w:firstLine="709"/>
        <w:jc w:val="both"/>
        <w:rPr>
          <w:rFonts w:ascii="Times New Roman" w:hAnsi="Times New Roman"/>
          <w:sz w:val="24"/>
          <w:szCs w:val="24"/>
        </w:rPr>
      </w:pPr>
      <w:r w:rsidRPr="000B7C7C">
        <w:rPr>
          <w:rFonts w:ascii="Times New Roman" w:hAnsi="Times New Roman"/>
          <w:sz w:val="24"/>
          <w:szCs w:val="24"/>
        </w:rPr>
        <w:t>через официальный сайт Пудовского сельского поселения.</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outlineLvl w:val="2"/>
        <w:rPr>
          <w:rFonts w:ascii="Times New Roman" w:hAnsi="Times New Roman"/>
          <w:sz w:val="24"/>
          <w:szCs w:val="24"/>
        </w:rPr>
      </w:pPr>
      <w:r w:rsidRPr="000B7C7C">
        <w:rPr>
          <w:rFonts w:ascii="Times New Roman" w:hAnsi="Times New Roman"/>
          <w:sz w:val="24"/>
          <w:szCs w:val="24"/>
        </w:rPr>
        <w:t>При предварительной записи заявитель сообщает следующие данные:</w:t>
      </w:r>
    </w:p>
    <w:p w:rsidR="00AB359E" w:rsidRPr="000B7C7C" w:rsidRDefault="00AB359E" w:rsidP="00AB359E">
      <w:pPr>
        <w:widowControl w:val="0"/>
        <w:spacing w:after="0" w:line="240" w:lineRule="auto"/>
        <w:ind w:firstLine="709"/>
        <w:jc w:val="both"/>
        <w:rPr>
          <w:rFonts w:ascii="Times New Roman" w:hAnsi="Times New Roman"/>
          <w:sz w:val="24"/>
          <w:szCs w:val="24"/>
        </w:rPr>
      </w:pPr>
      <w:r w:rsidRPr="000B7C7C">
        <w:rPr>
          <w:rFonts w:ascii="Times New Roman" w:hAnsi="Times New Roman"/>
          <w:sz w:val="24"/>
          <w:szCs w:val="24"/>
        </w:rPr>
        <w:t>для физического лица: фамилию, имя, отчество (последнее -  при наличии);</w:t>
      </w:r>
    </w:p>
    <w:p w:rsidR="00AB359E" w:rsidRPr="000B7C7C" w:rsidRDefault="00AB359E" w:rsidP="00AB359E">
      <w:pPr>
        <w:widowControl w:val="0"/>
        <w:spacing w:after="0" w:line="240" w:lineRule="auto"/>
        <w:ind w:firstLine="709"/>
        <w:jc w:val="both"/>
        <w:rPr>
          <w:rFonts w:ascii="Times New Roman" w:hAnsi="Times New Roman"/>
          <w:sz w:val="24"/>
          <w:szCs w:val="24"/>
        </w:rPr>
      </w:pPr>
      <w:r w:rsidRPr="000B7C7C">
        <w:rPr>
          <w:rFonts w:ascii="Times New Roman" w:hAnsi="Times New Roman"/>
          <w:sz w:val="24"/>
          <w:szCs w:val="24"/>
        </w:rPr>
        <w:t xml:space="preserve">для юридического лица: наименование юридического лица; </w:t>
      </w:r>
    </w:p>
    <w:p w:rsidR="00AB359E" w:rsidRPr="000B7C7C" w:rsidRDefault="00AB359E" w:rsidP="00AB359E">
      <w:pPr>
        <w:widowControl w:val="0"/>
        <w:spacing w:after="0" w:line="240" w:lineRule="auto"/>
        <w:ind w:firstLine="709"/>
        <w:jc w:val="both"/>
        <w:rPr>
          <w:rFonts w:ascii="Times New Roman" w:hAnsi="Times New Roman"/>
          <w:sz w:val="24"/>
          <w:szCs w:val="24"/>
        </w:rPr>
      </w:pPr>
      <w:r w:rsidRPr="000B7C7C">
        <w:rPr>
          <w:rFonts w:ascii="Times New Roman" w:hAnsi="Times New Roman"/>
          <w:sz w:val="24"/>
          <w:szCs w:val="24"/>
        </w:rPr>
        <w:t>контактный номер телефона;</w:t>
      </w:r>
    </w:p>
    <w:p w:rsidR="00AB359E" w:rsidRPr="000B7C7C" w:rsidRDefault="00AB359E" w:rsidP="00AB359E">
      <w:pPr>
        <w:widowControl w:val="0"/>
        <w:spacing w:after="0" w:line="240" w:lineRule="auto"/>
        <w:ind w:firstLine="709"/>
        <w:jc w:val="both"/>
        <w:rPr>
          <w:rFonts w:ascii="Times New Roman" w:hAnsi="Times New Roman"/>
          <w:sz w:val="24"/>
          <w:szCs w:val="24"/>
        </w:rPr>
      </w:pPr>
      <w:r w:rsidRPr="000B7C7C">
        <w:rPr>
          <w:rFonts w:ascii="Times New Roman" w:hAnsi="Times New Roman"/>
          <w:sz w:val="24"/>
          <w:szCs w:val="24"/>
        </w:rPr>
        <w:t>адрес электронной почты (при наличии);</w:t>
      </w:r>
    </w:p>
    <w:p w:rsidR="00AB359E" w:rsidRPr="000B7C7C" w:rsidRDefault="00AB359E" w:rsidP="00AB359E">
      <w:pPr>
        <w:widowControl w:val="0"/>
        <w:spacing w:after="0" w:line="240" w:lineRule="auto"/>
        <w:ind w:firstLine="709"/>
        <w:jc w:val="both"/>
        <w:rPr>
          <w:rFonts w:ascii="Times New Roman" w:hAnsi="Times New Roman"/>
          <w:sz w:val="24"/>
          <w:szCs w:val="24"/>
        </w:rPr>
      </w:pPr>
      <w:r w:rsidRPr="000B7C7C">
        <w:rPr>
          <w:rFonts w:ascii="Times New Roman" w:hAnsi="Times New Roman"/>
          <w:sz w:val="24"/>
          <w:szCs w:val="24"/>
        </w:rPr>
        <w:t xml:space="preserve">желаемые дату и время представления документов. </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outlineLvl w:val="2"/>
        <w:rPr>
          <w:rFonts w:ascii="Times New Roman" w:hAnsi="Times New Roman"/>
          <w:sz w:val="24"/>
          <w:szCs w:val="24"/>
        </w:rPr>
      </w:pPr>
      <w:r w:rsidRPr="000B7C7C">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B359E" w:rsidRPr="000B7C7C" w:rsidRDefault="00AB359E" w:rsidP="00AB359E">
      <w:pPr>
        <w:widowControl w:val="0"/>
        <w:numPr>
          <w:ilvl w:val="0"/>
          <w:numId w:val="30"/>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Заявителю сообщаются дата и время приема документов,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Пудовского сельского поселения, может распечатать аналог талона-подтверждения.</w:t>
      </w:r>
    </w:p>
    <w:p w:rsidR="00AB359E" w:rsidRPr="000B7C7C" w:rsidRDefault="00AB359E" w:rsidP="00AB359E">
      <w:pPr>
        <w:widowControl w:val="0"/>
        <w:spacing w:after="0" w:line="240" w:lineRule="auto"/>
        <w:ind w:firstLine="709"/>
        <w:jc w:val="both"/>
        <w:rPr>
          <w:rFonts w:ascii="Times New Roman" w:eastAsia="PMingLiU" w:hAnsi="Times New Roman"/>
          <w:sz w:val="24"/>
          <w:szCs w:val="24"/>
        </w:rPr>
      </w:pPr>
      <w:r w:rsidRPr="000B7C7C">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AB359E" w:rsidRPr="000B7C7C" w:rsidRDefault="00AB359E" w:rsidP="00AB359E">
      <w:pPr>
        <w:widowControl w:val="0"/>
        <w:numPr>
          <w:ilvl w:val="0"/>
          <w:numId w:val="30"/>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AB359E" w:rsidRPr="000B7C7C" w:rsidRDefault="00AB359E" w:rsidP="00AB359E">
      <w:pPr>
        <w:widowControl w:val="0"/>
        <w:spacing w:after="0" w:line="240" w:lineRule="auto"/>
        <w:ind w:firstLine="709"/>
        <w:jc w:val="both"/>
        <w:rPr>
          <w:rFonts w:ascii="Times New Roman" w:eastAsia="PMingLiU" w:hAnsi="Times New Roman"/>
          <w:sz w:val="24"/>
          <w:szCs w:val="24"/>
        </w:rPr>
      </w:pPr>
      <w:r w:rsidRPr="000B7C7C">
        <w:rPr>
          <w:rFonts w:ascii="Times New Roman" w:eastAsia="PMingLiU" w:hAnsi="Times New Roman"/>
          <w:sz w:val="24"/>
          <w:szCs w:val="24"/>
        </w:rPr>
        <w:t xml:space="preserve">Заявителям, записавшимся на прием через официальный сайт </w:t>
      </w:r>
      <w:r w:rsidRPr="000B7C7C">
        <w:rPr>
          <w:rFonts w:ascii="Times New Roman" w:hAnsi="Times New Roman"/>
          <w:sz w:val="24"/>
          <w:szCs w:val="24"/>
        </w:rPr>
        <w:t>Пудовского сельского поселения</w:t>
      </w:r>
      <w:r w:rsidRPr="000B7C7C">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AB359E" w:rsidRPr="000B7C7C" w:rsidRDefault="00AB359E" w:rsidP="00AB359E">
      <w:pPr>
        <w:widowControl w:val="0"/>
        <w:numPr>
          <w:ilvl w:val="0"/>
          <w:numId w:val="30"/>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lastRenderedPageBreak/>
        <w:t xml:space="preserve">Заявитель в любое время вправе отказаться от предварительной записи. </w:t>
      </w:r>
    </w:p>
    <w:p w:rsidR="00AB359E" w:rsidRPr="000B7C7C" w:rsidRDefault="00AB359E" w:rsidP="00AB359E">
      <w:pPr>
        <w:widowControl w:val="0"/>
        <w:numPr>
          <w:ilvl w:val="0"/>
          <w:numId w:val="30"/>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AB359E" w:rsidRPr="000B7C7C" w:rsidRDefault="00AB359E" w:rsidP="00AB359E">
      <w:pPr>
        <w:widowControl w:val="0"/>
        <w:numPr>
          <w:ilvl w:val="0"/>
          <w:numId w:val="30"/>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График приема (приемное время) заявителей по предварительной записи устанавливается  Главой  Пудовского сельского поселения (Главой Администрации)  (далее -  Глава Администрации) в зависимости от интенсивности обращений.</w:t>
      </w:r>
    </w:p>
    <w:p w:rsidR="00AB359E" w:rsidRPr="000B7C7C" w:rsidRDefault="00AB359E" w:rsidP="00AB359E">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AB359E" w:rsidRPr="000B7C7C" w:rsidRDefault="00AB359E" w:rsidP="00AB359E">
      <w:pPr>
        <w:tabs>
          <w:tab w:val="left" w:pos="1276"/>
        </w:tabs>
        <w:spacing w:line="240" w:lineRule="auto"/>
        <w:jc w:val="center"/>
        <w:rPr>
          <w:rFonts w:ascii="Times New Roman" w:hAnsi="Times New Roman"/>
          <w:b/>
          <w:sz w:val="24"/>
          <w:szCs w:val="24"/>
        </w:rPr>
      </w:pPr>
      <w:r w:rsidRPr="000B7C7C">
        <w:rPr>
          <w:rFonts w:ascii="Times New Roman" w:hAnsi="Times New Roman"/>
          <w:b/>
          <w:sz w:val="24"/>
          <w:szCs w:val="24"/>
        </w:rPr>
        <w:t>3.</w:t>
      </w:r>
      <w:r w:rsidRPr="000B7C7C">
        <w:rPr>
          <w:rFonts w:ascii="Times New Roman" w:hAnsi="Times New Roman"/>
          <w:b/>
          <w:sz w:val="24"/>
          <w:szCs w:val="24"/>
          <w:lang w:val="en-US"/>
        </w:rPr>
        <w:t>  </w:t>
      </w:r>
      <w:r w:rsidRPr="000B7C7C">
        <w:rPr>
          <w:rFonts w:ascii="Times New Roman" w:hAnsi="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outlineLvl w:val="2"/>
        <w:rPr>
          <w:rFonts w:ascii="Times New Roman" w:hAnsi="Times New Roman"/>
          <w:sz w:val="24"/>
          <w:szCs w:val="24"/>
        </w:rPr>
      </w:pPr>
      <w:r w:rsidRPr="000B7C7C">
        <w:rPr>
          <w:rFonts w:ascii="Times New Roman" w:hAnsi="Times New Roman"/>
          <w:sz w:val="24"/>
          <w:szCs w:val="24"/>
        </w:rPr>
        <w:t>Предоставление муниципальной услуги включает в себя следующие административные процедуры:</w:t>
      </w:r>
    </w:p>
    <w:p w:rsidR="00AB359E" w:rsidRPr="000B7C7C" w:rsidRDefault="00AB359E" w:rsidP="00AB359E">
      <w:pPr>
        <w:widowControl w:val="0"/>
        <w:spacing w:after="0" w:line="240" w:lineRule="auto"/>
        <w:ind w:firstLine="709"/>
        <w:jc w:val="both"/>
        <w:rPr>
          <w:rFonts w:ascii="Times New Roman" w:hAnsi="Times New Roman"/>
          <w:sz w:val="24"/>
          <w:szCs w:val="24"/>
        </w:rPr>
      </w:pPr>
      <w:r w:rsidRPr="000B7C7C">
        <w:rPr>
          <w:rFonts w:ascii="Times New Roman" w:hAnsi="Times New Roman"/>
          <w:sz w:val="24"/>
          <w:szCs w:val="24"/>
        </w:rPr>
        <w:t>1)</w:t>
      </w:r>
      <w:r w:rsidRPr="000B7C7C">
        <w:rPr>
          <w:rFonts w:ascii="Times New Roman" w:hAnsi="Times New Roman"/>
          <w:sz w:val="24"/>
          <w:szCs w:val="24"/>
          <w:lang w:val="en-US"/>
        </w:rPr>
        <w:t> </w:t>
      </w:r>
      <w:r w:rsidRPr="000B7C7C">
        <w:rPr>
          <w:rFonts w:ascii="Times New Roman" w:hAnsi="Times New Roman"/>
          <w:sz w:val="24"/>
          <w:szCs w:val="24"/>
        </w:rPr>
        <w:t>прием запроса о выдаче разрешения на строительство (запроса о продлении срока действия разрешения на строительство, уведомления) и документов;</w:t>
      </w:r>
    </w:p>
    <w:p w:rsidR="00AB359E" w:rsidRPr="000B7C7C" w:rsidRDefault="00AB359E" w:rsidP="00AB359E">
      <w:pPr>
        <w:widowControl w:val="0"/>
        <w:spacing w:after="0" w:line="240" w:lineRule="auto"/>
        <w:ind w:firstLine="709"/>
        <w:jc w:val="both"/>
        <w:rPr>
          <w:rFonts w:ascii="Times New Roman" w:hAnsi="Times New Roman"/>
          <w:sz w:val="24"/>
          <w:szCs w:val="24"/>
        </w:rPr>
      </w:pPr>
      <w:r w:rsidRPr="000B7C7C">
        <w:rPr>
          <w:rFonts w:ascii="Times New Roman" w:hAnsi="Times New Roman"/>
          <w:sz w:val="24"/>
          <w:szCs w:val="24"/>
        </w:rPr>
        <w:t>2)</w:t>
      </w:r>
      <w:r w:rsidRPr="000B7C7C">
        <w:rPr>
          <w:rFonts w:ascii="Times New Roman" w:hAnsi="Times New Roman"/>
          <w:sz w:val="24"/>
          <w:szCs w:val="24"/>
          <w:lang w:val="en-US"/>
        </w:rPr>
        <w:t> </w:t>
      </w:r>
      <w:r w:rsidRPr="000B7C7C">
        <w:rPr>
          <w:rFonts w:ascii="Times New Roman" w:hAnsi="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AB359E" w:rsidRPr="000B7C7C" w:rsidRDefault="00AB359E" w:rsidP="00AB359E">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0B7C7C">
        <w:rPr>
          <w:rFonts w:ascii="Times New Roman" w:hAnsi="Times New Roman"/>
          <w:sz w:val="24"/>
          <w:szCs w:val="24"/>
        </w:rPr>
        <w:t>4) принятие решения о предоставлении (об отказе предоставления) муниципальной услуги;</w:t>
      </w:r>
    </w:p>
    <w:p w:rsidR="00AB359E" w:rsidRPr="000B7C7C" w:rsidRDefault="00AB359E" w:rsidP="00AB359E">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0B7C7C">
        <w:rPr>
          <w:rFonts w:ascii="Times New Roman" w:hAnsi="Times New Roman"/>
          <w:sz w:val="24"/>
          <w:szCs w:val="24"/>
        </w:rPr>
        <w:t>4)</w:t>
      </w:r>
      <w:r w:rsidRPr="000B7C7C">
        <w:rPr>
          <w:rFonts w:ascii="Times New Roman" w:hAnsi="Times New Roman"/>
          <w:sz w:val="24"/>
          <w:szCs w:val="24"/>
          <w:lang w:val="en-US"/>
        </w:rPr>
        <w:t> </w:t>
      </w:r>
      <w:r w:rsidRPr="000B7C7C">
        <w:rPr>
          <w:rFonts w:ascii="Times New Roman" w:hAnsi="Times New Roman"/>
          <w:sz w:val="24"/>
          <w:szCs w:val="24"/>
        </w:rPr>
        <w:t>выдача результатов предоставления муниципальной услуги.</w:t>
      </w:r>
    </w:p>
    <w:p w:rsidR="00AB359E" w:rsidRPr="000B7C7C" w:rsidRDefault="00AB359E" w:rsidP="00AB359E">
      <w:pPr>
        <w:widowControl w:val="0"/>
        <w:spacing w:after="0" w:line="240" w:lineRule="auto"/>
        <w:rPr>
          <w:rFonts w:ascii="Times New Roman" w:hAnsi="Times New Roman"/>
          <w:sz w:val="24"/>
          <w:szCs w:val="24"/>
        </w:rPr>
      </w:pPr>
    </w:p>
    <w:p w:rsidR="00AB359E" w:rsidRPr="000B7C7C" w:rsidRDefault="00AB359E" w:rsidP="00AB359E">
      <w:pPr>
        <w:widowControl w:val="0"/>
        <w:autoSpaceDE w:val="0"/>
        <w:autoSpaceDN w:val="0"/>
        <w:adjustRightInd w:val="0"/>
        <w:spacing w:after="0" w:line="240" w:lineRule="auto"/>
        <w:ind w:firstLine="709"/>
        <w:jc w:val="center"/>
        <w:outlineLvl w:val="2"/>
        <w:rPr>
          <w:rFonts w:ascii="Times New Roman" w:hAnsi="Times New Roman"/>
          <w:b/>
          <w:i/>
          <w:sz w:val="24"/>
          <w:szCs w:val="24"/>
        </w:rPr>
      </w:pPr>
      <w:r w:rsidRPr="000B7C7C">
        <w:rPr>
          <w:rFonts w:ascii="Times New Roman" w:hAnsi="Times New Roman"/>
          <w:b/>
          <w:i/>
          <w:sz w:val="24"/>
          <w:szCs w:val="24"/>
        </w:rPr>
        <w:t>Блок-схема предоставления муниципальной услуги</w:t>
      </w:r>
    </w:p>
    <w:p w:rsidR="00AB359E" w:rsidRPr="000B7C7C" w:rsidRDefault="00AB359E" w:rsidP="00AB359E">
      <w:pPr>
        <w:widowControl w:val="0"/>
        <w:numPr>
          <w:ilvl w:val="0"/>
          <w:numId w:val="30"/>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5 к административному регламенту.</w:t>
      </w:r>
    </w:p>
    <w:p w:rsidR="00AB359E" w:rsidRPr="000B7C7C" w:rsidRDefault="00AB359E" w:rsidP="00AB359E">
      <w:pPr>
        <w:widowControl w:val="0"/>
        <w:spacing w:after="0" w:line="240" w:lineRule="auto"/>
        <w:ind w:firstLine="709"/>
        <w:jc w:val="both"/>
        <w:rPr>
          <w:rFonts w:ascii="Times New Roman" w:hAnsi="Times New Roman"/>
          <w:sz w:val="24"/>
          <w:szCs w:val="24"/>
        </w:rPr>
      </w:pPr>
    </w:p>
    <w:p w:rsidR="00AB359E" w:rsidRPr="000B7C7C" w:rsidRDefault="00AB359E" w:rsidP="00AB359E">
      <w:pPr>
        <w:widowControl w:val="0"/>
        <w:spacing w:after="0" w:line="240" w:lineRule="auto"/>
        <w:ind w:firstLine="709"/>
        <w:jc w:val="both"/>
        <w:rPr>
          <w:rFonts w:ascii="Times New Roman" w:hAnsi="Times New Roman"/>
          <w:sz w:val="24"/>
          <w:szCs w:val="24"/>
        </w:rPr>
      </w:pPr>
    </w:p>
    <w:p w:rsidR="00AB359E" w:rsidRPr="000B7C7C" w:rsidRDefault="00AB359E" w:rsidP="00AB359E">
      <w:pPr>
        <w:widowControl w:val="0"/>
        <w:autoSpaceDE w:val="0"/>
        <w:autoSpaceDN w:val="0"/>
        <w:adjustRightInd w:val="0"/>
        <w:spacing w:after="0" w:line="240" w:lineRule="auto"/>
        <w:ind w:firstLine="709"/>
        <w:jc w:val="center"/>
        <w:outlineLvl w:val="2"/>
        <w:rPr>
          <w:rFonts w:ascii="Times New Roman" w:hAnsi="Times New Roman"/>
          <w:b/>
          <w:i/>
          <w:sz w:val="24"/>
          <w:szCs w:val="24"/>
        </w:rPr>
      </w:pPr>
      <w:r w:rsidRPr="000B7C7C">
        <w:rPr>
          <w:rFonts w:ascii="Times New Roman" w:hAnsi="Times New Roman"/>
          <w:b/>
          <w:i/>
          <w:sz w:val="24"/>
          <w:szCs w:val="24"/>
        </w:rPr>
        <w:t>Прием запроса о выдаче разрешения на строительство (запроса о продлении срока действия разрешения на строительство, уведомления) и документов</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outlineLvl w:val="2"/>
        <w:rPr>
          <w:rFonts w:ascii="Times New Roman" w:hAnsi="Times New Roman"/>
          <w:i/>
          <w:sz w:val="24"/>
          <w:szCs w:val="24"/>
        </w:rPr>
      </w:pPr>
      <w:r w:rsidRPr="000B7C7C">
        <w:rPr>
          <w:rFonts w:ascii="Times New Roman" w:hAnsi="Times New Roman"/>
          <w:sz w:val="24"/>
          <w:szCs w:val="24"/>
        </w:rPr>
        <w:t>Основанием для начала данной процедуры является поступление в Администрацию при личном обращении, почтовым отправлением, в электронной форме, а также поданных через МФЦ, запроса о предоставлении муниципальной услуги и прилагаемых к нему документов.</w:t>
      </w:r>
    </w:p>
    <w:p w:rsidR="00AB359E" w:rsidRPr="000B7C7C" w:rsidRDefault="00AB359E" w:rsidP="00AB359E">
      <w:pPr>
        <w:widowControl w:val="0"/>
        <w:numPr>
          <w:ilvl w:val="0"/>
          <w:numId w:val="30"/>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 xml:space="preserve">Прием и регистрация запроса о предоставлении муниципальной услуги и прилагаемых к нему документов осуществляется  специалистом Администрации. </w:t>
      </w:r>
    </w:p>
    <w:p w:rsidR="00AB359E" w:rsidRPr="000B7C7C" w:rsidRDefault="00AB359E" w:rsidP="00AB359E">
      <w:pPr>
        <w:widowControl w:val="0"/>
        <w:numPr>
          <w:ilvl w:val="0"/>
          <w:numId w:val="30"/>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Специалист Администрации, проверяет представленный запрос и прилагаемые к нему документы на наличие оснований для отказа в приеме документов, предусмотренных пунктом 38 административного регламента, а также осуществляет сверку копий представленных документов с их оригиналами.</w:t>
      </w:r>
    </w:p>
    <w:p w:rsidR="00AB359E" w:rsidRPr="000B7C7C" w:rsidRDefault="00AB359E" w:rsidP="00AB359E">
      <w:pPr>
        <w:widowControl w:val="0"/>
        <w:numPr>
          <w:ilvl w:val="0"/>
          <w:numId w:val="30"/>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При установлении оснований для отказа в приеме документов, предусмотренных пунктом 38 административного регламента, специалист Администрации, возвращает заявителю представленные документы с указанием причин возврата в срок, не превышающий одного рабочего дня со дня их предоставления заявителем.</w:t>
      </w:r>
    </w:p>
    <w:p w:rsidR="00AB359E" w:rsidRPr="000B7C7C" w:rsidRDefault="00AB359E" w:rsidP="00AB359E">
      <w:pPr>
        <w:widowControl w:val="0"/>
        <w:numPr>
          <w:ilvl w:val="0"/>
          <w:numId w:val="30"/>
        </w:numPr>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В случае отсутствия оснований для отказа в приеме документов, предусмотренных пунктами 38  административного регламента, специалист Администрации, осуществляет прием и регистрацию запроса о предоставлении муниципальной услуги и прилагаемых к нему документов по описи. Копия описи с отметкой о дате приема указанных запроса и документов:</w:t>
      </w:r>
    </w:p>
    <w:p w:rsidR="00AB359E" w:rsidRPr="000B7C7C" w:rsidRDefault="00AB359E" w:rsidP="00AB359E">
      <w:pPr>
        <w:pStyle w:val="a3"/>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при личном приеме - в день приема вручается заявителю;</w:t>
      </w:r>
    </w:p>
    <w:p w:rsidR="00AB359E" w:rsidRPr="000B7C7C" w:rsidRDefault="00AB359E" w:rsidP="00AB359E">
      <w:pPr>
        <w:pStyle w:val="a3"/>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t>при направлении запроса почтовым отправлением - в день регистрации запроса направляется заявителю заказным почтовым отправлением с уведомлением о вручении;</w:t>
      </w:r>
    </w:p>
    <w:p w:rsidR="00AB359E" w:rsidRPr="000B7C7C" w:rsidRDefault="00AB359E" w:rsidP="00AB359E">
      <w:pPr>
        <w:pStyle w:val="a3"/>
        <w:autoSpaceDE w:val="0"/>
        <w:autoSpaceDN w:val="0"/>
        <w:adjustRightInd w:val="0"/>
        <w:spacing w:after="0" w:line="240" w:lineRule="auto"/>
        <w:ind w:left="0" w:firstLine="709"/>
        <w:jc w:val="both"/>
        <w:rPr>
          <w:rFonts w:ascii="Times New Roman" w:hAnsi="Times New Roman"/>
          <w:sz w:val="24"/>
          <w:szCs w:val="24"/>
        </w:rPr>
      </w:pPr>
      <w:r w:rsidRPr="000B7C7C">
        <w:rPr>
          <w:rFonts w:ascii="Times New Roman" w:hAnsi="Times New Roman"/>
          <w:sz w:val="24"/>
          <w:szCs w:val="24"/>
        </w:rPr>
        <w:lastRenderedPageBreak/>
        <w:t>при направлении запроса в электронной форме - в день регистрации запроса направляется заявителю через личный кабинет заявителя на Едином портале государственных и муниципальных услуг (функций).</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outlineLvl w:val="2"/>
        <w:rPr>
          <w:rFonts w:ascii="Times New Roman" w:hAnsi="Times New Roman"/>
          <w:sz w:val="24"/>
          <w:szCs w:val="24"/>
        </w:rPr>
      </w:pPr>
      <w:r w:rsidRPr="000B7C7C">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запроса и прилагаемых к нему документов не превышает 15 минут.</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outlineLvl w:val="2"/>
        <w:rPr>
          <w:rFonts w:ascii="Times New Roman" w:hAnsi="Times New Roman"/>
          <w:sz w:val="24"/>
          <w:szCs w:val="24"/>
        </w:rPr>
      </w:pPr>
      <w:r w:rsidRPr="000B7C7C">
        <w:rPr>
          <w:rFonts w:ascii="Times New Roman" w:hAnsi="Times New Roman"/>
          <w:sz w:val="24"/>
          <w:szCs w:val="24"/>
        </w:rPr>
        <w:t xml:space="preserve">После регистрации, не позднее  дня регистрации, запроса и прилагаемые к нему документы направляются Главе  Администрации  для визирования, после </w:t>
      </w:r>
      <w:proofErr w:type="gramStart"/>
      <w:r w:rsidRPr="000B7C7C">
        <w:rPr>
          <w:rFonts w:ascii="Times New Roman" w:hAnsi="Times New Roman"/>
          <w:sz w:val="24"/>
          <w:szCs w:val="24"/>
        </w:rPr>
        <w:t>визирования, не позднее следующего рабочего дня направляются</w:t>
      </w:r>
      <w:proofErr w:type="gramEnd"/>
      <w:r w:rsidRPr="000B7C7C">
        <w:rPr>
          <w:rFonts w:ascii="Times New Roman" w:hAnsi="Times New Roman"/>
          <w:sz w:val="24"/>
          <w:szCs w:val="24"/>
        </w:rPr>
        <w:t xml:space="preserve">  специалисту Администрации.</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outlineLvl w:val="2"/>
        <w:rPr>
          <w:rFonts w:ascii="Times New Roman" w:hAnsi="Times New Roman"/>
          <w:sz w:val="24"/>
          <w:szCs w:val="24"/>
        </w:rPr>
      </w:pPr>
      <w:r w:rsidRPr="000B7C7C">
        <w:rPr>
          <w:rFonts w:ascii="Times New Roman" w:hAnsi="Times New Roman"/>
          <w:sz w:val="24"/>
          <w:szCs w:val="24"/>
        </w:rPr>
        <w:t xml:space="preserve">Результатом административной процедуры является прием и регистрация запроса и представленных документов и передача  специалисту Администрации. </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outlineLvl w:val="2"/>
        <w:rPr>
          <w:rFonts w:ascii="Times New Roman" w:hAnsi="Times New Roman"/>
          <w:sz w:val="24"/>
          <w:szCs w:val="24"/>
        </w:rPr>
      </w:pPr>
      <w:r w:rsidRPr="000B7C7C">
        <w:rPr>
          <w:rFonts w:ascii="Times New Roman" w:hAnsi="Times New Roman"/>
          <w:sz w:val="24"/>
          <w:szCs w:val="24"/>
        </w:rPr>
        <w:t xml:space="preserve">Максимальный срок выполнения административной процедуры «прием и регистрация запроса и прилагаемых к нему документов» не  превышает 2 рабочих дней </w:t>
      </w:r>
      <w:proofErr w:type="gramStart"/>
      <w:r w:rsidRPr="000B7C7C">
        <w:rPr>
          <w:rFonts w:ascii="Times New Roman" w:hAnsi="Times New Roman"/>
          <w:sz w:val="24"/>
          <w:szCs w:val="24"/>
        </w:rPr>
        <w:t>с даты регистрации</w:t>
      </w:r>
      <w:proofErr w:type="gramEnd"/>
      <w:r w:rsidRPr="000B7C7C">
        <w:rPr>
          <w:rFonts w:ascii="Times New Roman" w:hAnsi="Times New Roman"/>
          <w:sz w:val="24"/>
          <w:szCs w:val="24"/>
        </w:rPr>
        <w:t xml:space="preserve"> запроса.</w:t>
      </w:r>
    </w:p>
    <w:p w:rsidR="00AB359E" w:rsidRPr="000B7C7C" w:rsidRDefault="00AB359E" w:rsidP="00AB359E">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AB359E" w:rsidRPr="000B7C7C" w:rsidRDefault="00AB359E" w:rsidP="00AB359E">
      <w:pPr>
        <w:widowControl w:val="0"/>
        <w:autoSpaceDE w:val="0"/>
        <w:autoSpaceDN w:val="0"/>
        <w:adjustRightInd w:val="0"/>
        <w:spacing w:after="0" w:line="240" w:lineRule="auto"/>
        <w:ind w:firstLine="709"/>
        <w:jc w:val="center"/>
        <w:outlineLvl w:val="2"/>
        <w:rPr>
          <w:rFonts w:ascii="Times New Roman" w:hAnsi="Times New Roman"/>
          <w:b/>
          <w:i/>
          <w:sz w:val="24"/>
          <w:szCs w:val="24"/>
        </w:rPr>
      </w:pPr>
      <w:r w:rsidRPr="000B7C7C">
        <w:rPr>
          <w:rFonts w:ascii="Times New Roman" w:hAnsi="Times New Roman"/>
          <w:b/>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outlineLvl w:val="2"/>
        <w:rPr>
          <w:rFonts w:ascii="Times New Roman" w:hAnsi="Times New Roman"/>
          <w:bCs/>
          <w:sz w:val="24"/>
          <w:szCs w:val="24"/>
        </w:rPr>
      </w:pPr>
      <w:r w:rsidRPr="000B7C7C">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 МФЦ документов и информации, которые получают в рамках межведомственного информационного взаимодействия. </w:t>
      </w:r>
    </w:p>
    <w:p w:rsidR="00AB359E" w:rsidRPr="000B7C7C" w:rsidRDefault="00AB359E" w:rsidP="00AB359E">
      <w:pPr>
        <w:pStyle w:val="a4"/>
      </w:pPr>
      <w:r w:rsidRPr="000B7C7C">
        <w:t>При подготовке межведомственного запроса специалист Администрации,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B359E" w:rsidRPr="000B7C7C" w:rsidRDefault="00AB359E" w:rsidP="00AB359E">
      <w:pPr>
        <w:pStyle w:val="a4"/>
      </w:pPr>
      <w:r w:rsidRPr="000B7C7C">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AB359E" w:rsidRPr="000B7C7C" w:rsidRDefault="00AB359E" w:rsidP="00AB359E">
      <w:pPr>
        <w:widowControl w:val="0"/>
        <w:numPr>
          <w:ilvl w:val="0"/>
          <w:numId w:val="30"/>
        </w:numPr>
        <w:autoSpaceDE w:val="0"/>
        <w:autoSpaceDN w:val="0"/>
        <w:adjustRightInd w:val="0"/>
        <w:spacing w:after="0" w:line="240" w:lineRule="auto"/>
        <w:ind w:left="0" w:firstLine="709"/>
        <w:jc w:val="both"/>
        <w:outlineLvl w:val="2"/>
        <w:rPr>
          <w:rFonts w:ascii="Times New Roman" w:hAnsi="Times New Roman"/>
          <w:sz w:val="24"/>
          <w:szCs w:val="24"/>
        </w:rPr>
      </w:pPr>
      <w:r w:rsidRPr="000B7C7C">
        <w:rPr>
          <w:rFonts w:ascii="Times New Roman" w:hAnsi="Times New Roman"/>
          <w:sz w:val="24"/>
          <w:szCs w:val="24"/>
        </w:rPr>
        <w:t xml:space="preserve">Для предоставления муниципальной услуги специалист Администрации,  направляет межведомственные запросы </w:t>
      </w:r>
      <w:proofErr w:type="gramStart"/>
      <w:r w:rsidRPr="000B7C7C">
        <w:rPr>
          <w:rFonts w:ascii="Times New Roman" w:hAnsi="Times New Roman"/>
          <w:sz w:val="24"/>
          <w:szCs w:val="24"/>
        </w:rPr>
        <w:t>в</w:t>
      </w:r>
      <w:proofErr w:type="gramEnd"/>
      <w:r w:rsidRPr="000B7C7C">
        <w:rPr>
          <w:rFonts w:ascii="Times New Roman" w:hAnsi="Times New Roman"/>
          <w:sz w:val="24"/>
          <w:szCs w:val="24"/>
        </w:rPr>
        <w:t>:</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1) Федеральную службу государственной регистрации, кадастра и картографии в целях получения правоустанавливающих документов на земельный участок сведений о содержании (их копий или сведений, содержащихся в них);</w:t>
      </w:r>
    </w:p>
    <w:p w:rsidR="00AB359E" w:rsidRPr="000B7C7C" w:rsidRDefault="00AB359E" w:rsidP="00AB359E">
      <w:pPr>
        <w:widowControl w:val="0"/>
        <w:autoSpaceDE w:val="0"/>
        <w:autoSpaceDN w:val="0"/>
        <w:adjustRightInd w:val="0"/>
        <w:spacing w:after="0" w:line="240" w:lineRule="auto"/>
        <w:ind w:firstLine="851"/>
        <w:jc w:val="both"/>
        <w:rPr>
          <w:rFonts w:ascii="Times New Roman" w:hAnsi="Times New Roman"/>
          <w:sz w:val="24"/>
          <w:szCs w:val="24"/>
        </w:rPr>
      </w:pPr>
      <w:r w:rsidRPr="000B7C7C">
        <w:rPr>
          <w:rFonts w:ascii="Times New Roman" w:hAnsi="Times New Roman"/>
          <w:sz w:val="24"/>
          <w:szCs w:val="24"/>
        </w:rPr>
        <w:t>2) 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AB359E" w:rsidRPr="000B7C7C" w:rsidRDefault="00AB359E" w:rsidP="00AB359E">
      <w:pPr>
        <w:pStyle w:val="a3"/>
        <w:autoSpaceDE w:val="0"/>
        <w:autoSpaceDN w:val="0"/>
        <w:adjustRightInd w:val="0"/>
        <w:spacing w:after="0" w:line="240" w:lineRule="auto"/>
        <w:ind w:left="0" w:firstLine="709"/>
        <w:jc w:val="both"/>
        <w:rPr>
          <w:rFonts w:ascii="Times New Roman" w:hAnsi="Times New Roman"/>
          <w:sz w:val="24"/>
          <w:szCs w:val="24"/>
        </w:rPr>
      </w:pPr>
      <w:proofErr w:type="gramStart"/>
      <w:r w:rsidRPr="000B7C7C">
        <w:rPr>
          <w:rFonts w:ascii="Times New Roman" w:hAnsi="Times New Roman"/>
          <w:sz w:val="24"/>
          <w:szCs w:val="24"/>
        </w:rPr>
        <w:t>3) Администрацию Кривошеинского района  для получения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w:t>
      </w:r>
      <w:proofErr w:type="gramEnd"/>
      <w:r w:rsidRPr="000B7C7C">
        <w:rPr>
          <w:rFonts w:ascii="Times New Roman" w:hAnsi="Times New Roman"/>
          <w:sz w:val="24"/>
          <w:szCs w:val="24"/>
        </w:rPr>
        <w:t xml:space="preserve"> земельным законодательством решение об образовании земельного участка принимает орган местного самоуправления).</w:t>
      </w:r>
    </w:p>
    <w:p w:rsidR="00AB359E" w:rsidRPr="000B7C7C" w:rsidRDefault="00AB359E" w:rsidP="00AB359E">
      <w:pPr>
        <w:shd w:val="clear" w:color="auto" w:fill="FFFFFF"/>
        <w:spacing w:after="0" w:line="290" w:lineRule="atLeast"/>
        <w:ind w:firstLine="708"/>
        <w:jc w:val="both"/>
        <w:rPr>
          <w:rFonts w:ascii="Times New Roman" w:hAnsi="Times New Roman"/>
          <w:color w:val="000000"/>
          <w:sz w:val="24"/>
          <w:szCs w:val="24"/>
        </w:rPr>
      </w:pPr>
      <w:r w:rsidRPr="000B7C7C">
        <w:rPr>
          <w:rStyle w:val="blk"/>
          <w:rFonts w:ascii="Times New Roman" w:hAnsi="Times New Roman"/>
          <w:color w:val="000000"/>
          <w:sz w:val="24"/>
          <w:szCs w:val="24"/>
        </w:rPr>
        <w:t xml:space="preserve">85. </w:t>
      </w:r>
      <w:proofErr w:type="gramStart"/>
      <w:r w:rsidRPr="000B7C7C">
        <w:rPr>
          <w:rStyle w:val="blk"/>
          <w:rFonts w:ascii="Times New Roman" w:hAnsi="Times New Roman"/>
          <w:color w:val="000000"/>
          <w:sz w:val="24"/>
          <w:szCs w:val="24"/>
        </w:rPr>
        <w:t>Документы (их копии или сведения, содержащиеся в них), указанные в</w:t>
      </w:r>
      <w:r w:rsidRPr="000B7C7C">
        <w:rPr>
          <w:rStyle w:val="apple-converted-space"/>
          <w:rFonts w:ascii="Times New Roman" w:hAnsi="Times New Roman"/>
          <w:color w:val="000000"/>
          <w:sz w:val="24"/>
          <w:szCs w:val="24"/>
        </w:rPr>
        <w:t> под</w:t>
      </w:r>
      <w:hyperlink r:id="rId18" w:anchor="dst253" w:history="1">
        <w:r w:rsidRPr="000B7C7C">
          <w:rPr>
            <w:rStyle w:val="af0"/>
            <w:rFonts w:ascii="Times New Roman" w:hAnsi="Times New Roman"/>
            <w:color w:val="auto"/>
            <w:sz w:val="24"/>
            <w:szCs w:val="24"/>
            <w:u w:val="none"/>
          </w:rPr>
          <w:t>пунктах 1</w:t>
        </w:r>
      </w:hyperlink>
      <w:r w:rsidRPr="000B7C7C">
        <w:rPr>
          <w:rStyle w:val="blk"/>
          <w:rFonts w:ascii="Times New Roman" w:hAnsi="Times New Roman"/>
          <w:sz w:val="24"/>
          <w:szCs w:val="24"/>
        </w:rPr>
        <w:t>,</w:t>
      </w:r>
      <w:r w:rsidRPr="000B7C7C">
        <w:rPr>
          <w:rStyle w:val="apple-converted-space"/>
          <w:rFonts w:ascii="Times New Roman" w:hAnsi="Times New Roman"/>
          <w:sz w:val="24"/>
          <w:szCs w:val="24"/>
        </w:rPr>
        <w:t> </w:t>
      </w:r>
      <w:hyperlink r:id="rId19" w:anchor="dst254" w:history="1">
        <w:r w:rsidRPr="000B7C7C">
          <w:rPr>
            <w:rStyle w:val="af0"/>
            <w:rFonts w:ascii="Times New Roman" w:hAnsi="Times New Roman"/>
            <w:color w:val="auto"/>
            <w:sz w:val="24"/>
            <w:szCs w:val="24"/>
            <w:u w:val="none"/>
          </w:rPr>
          <w:t>2</w:t>
        </w:r>
      </w:hyperlink>
      <w:r w:rsidRPr="000B7C7C">
        <w:rPr>
          <w:rStyle w:val="apple-converted-space"/>
          <w:rFonts w:ascii="Times New Roman" w:hAnsi="Times New Roman"/>
          <w:sz w:val="24"/>
          <w:szCs w:val="24"/>
        </w:rPr>
        <w:t> </w:t>
      </w:r>
      <w:r w:rsidRPr="000B7C7C">
        <w:rPr>
          <w:rStyle w:val="blk"/>
          <w:rFonts w:ascii="Times New Roman" w:hAnsi="Times New Roman"/>
          <w:sz w:val="24"/>
          <w:szCs w:val="24"/>
        </w:rPr>
        <w:t>и</w:t>
      </w:r>
      <w:r w:rsidRPr="000B7C7C">
        <w:rPr>
          <w:rStyle w:val="apple-converted-space"/>
          <w:rFonts w:ascii="Times New Roman" w:hAnsi="Times New Roman"/>
          <w:sz w:val="24"/>
          <w:szCs w:val="24"/>
        </w:rPr>
        <w:t> </w:t>
      </w:r>
      <w:hyperlink r:id="rId20" w:anchor="dst264" w:history="1">
        <w:r w:rsidRPr="000B7C7C">
          <w:rPr>
            <w:rStyle w:val="af0"/>
            <w:rFonts w:ascii="Times New Roman" w:hAnsi="Times New Roman"/>
            <w:color w:val="auto"/>
            <w:sz w:val="24"/>
            <w:szCs w:val="24"/>
            <w:u w:val="none"/>
          </w:rPr>
          <w:t xml:space="preserve">5 </w:t>
        </w:r>
      </w:hyperlink>
      <w:r w:rsidRPr="000B7C7C">
        <w:rPr>
          <w:rStyle w:val="blk"/>
          <w:rFonts w:ascii="Times New Roman" w:hAnsi="Times New Roman"/>
          <w:sz w:val="24"/>
          <w:szCs w:val="24"/>
        </w:rPr>
        <w:t xml:space="preserve">пункта 27 административного регламента </w:t>
      </w:r>
      <w:r w:rsidRPr="000B7C7C">
        <w:rPr>
          <w:rStyle w:val="apple-converted-space"/>
          <w:rFonts w:ascii="Times New Roman" w:hAnsi="Times New Roman"/>
          <w:sz w:val="24"/>
          <w:szCs w:val="24"/>
        </w:rPr>
        <w:t> </w:t>
      </w:r>
      <w:r w:rsidRPr="000B7C7C">
        <w:rPr>
          <w:rStyle w:val="blk"/>
          <w:rFonts w:ascii="Times New Roman" w:hAnsi="Times New Roman"/>
          <w:sz w:val="24"/>
          <w:szCs w:val="24"/>
        </w:rPr>
        <w:t xml:space="preserve"> зап</w:t>
      </w:r>
      <w:r w:rsidRPr="000B7C7C">
        <w:rPr>
          <w:rStyle w:val="blk"/>
          <w:rFonts w:ascii="Times New Roman" w:hAnsi="Times New Roman"/>
          <w:color w:val="000000"/>
          <w:sz w:val="24"/>
          <w:szCs w:val="24"/>
        </w:rPr>
        <w:t>рашиваются органами местного самоуправления в срок не позднее трех рабочих дней со дня получения запроса  о выдаче разрешения на строительство, если застройщик не представил указанные документы самостоятельно.</w:t>
      </w:r>
      <w:bookmarkStart w:id="6" w:name="dst616"/>
      <w:bookmarkEnd w:id="6"/>
      <w:proofErr w:type="gramEnd"/>
    </w:p>
    <w:p w:rsidR="00AB359E" w:rsidRPr="000B7C7C" w:rsidRDefault="00AB359E" w:rsidP="00AB359E">
      <w:pPr>
        <w:shd w:val="clear" w:color="auto" w:fill="FFFFFF"/>
        <w:spacing w:after="0" w:line="290" w:lineRule="atLeast"/>
        <w:jc w:val="both"/>
        <w:rPr>
          <w:rFonts w:ascii="Times New Roman" w:hAnsi="Times New Roman"/>
          <w:color w:val="000000"/>
          <w:sz w:val="24"/>
          <w:szCs w:val="24"/>
        </w:rPr>
      </w:pPr>
      <w:r w:rsidRPr="000B7C7C">
        <w:rPr>
          <w:rStyle w:val="blk"/>
          <w:rFonts w:ascii="Times New Roman" w:hAnsi="Times New Roman"/>
          <w:color w:val="000000"/>
          <w:sz w:val="24"/>
          <w:szCs w:val="24"/>
        </w:rPr>
        <w:t xml:space="preserve">         Срок подготовки и направления ответа на межведомственный запрос по документам (их копиям или сведениям, содержащимся в них), указанным в</w:t>
      </w:r>
      <w:r w:rsidRPr="000B7C7C">
        <w:rPr>
          <w:rStyle w:val="apple-converted-space"/>
          <w:rFonts w:ascii="Times New Roman" w:hAnsi="Times New Roman"/>
          <w:color w:val="000000"/>
          <w:sz w:val="24"/>
          <w:szCs w:val="24"/>
        </w:rPr>
        <w:t> </w:t>
      </w:r>
      <w:r w:rsidRPr="000B7C7C">
        <w:rPr>
          <w:rStyle w:val="apple-converted-space"/>
          <w:rFonts w:ascii="Times New Roman" w:hAnsi="Times New Roman"/>
          <w:sz w:val="24"/>
          <w:szCs w:val="24"/>
        </w:rPr>
        <w:t>под</w:t>
      </w:r>
      <w:r w:rsidRPr="000B7C7C">
        <w:rPr>
          <w:rStyle w:val="blk"/>
          <w:rFonts w:ascii="Times New Roman" w:hAnsi="Times New Roman"/>
          <w:sz w:val="24"/>
          <w:szCs w:val="24"/>
        </w:rPr>
        <w:t xml:space="preserve">пунктах </w:t>
      </w:r>
      <w:r w:rsidRPr="000B7C7C">
        <w:rPr>
          <w:rStyle w:val="apple-converted-space"/>
          <w:rFonts w:ascii="Times New Roman" w:hAnsi="Times New Roman"/>
          <w:sz w:val="24"/>
          <w:szCs w:val="24"/>
        </w:rPr>
        <w:t> </w:t>
      </w:r>
      <w:hyperlink r:id="rId21" w:anchor="dst254" w:history="1">
        <w:r w:rsidRPr="000B7C7C">
          <w:rPr>
            <w:rStyle w:val="af0"/>
            <w:rFonts w:ascii="Times New Roman" w:hAnsi="Times New Roman"/>
            <w:color w:val="auto"/>
            <w:sz w:val="24"/>
            <w:szCs w:val="24"/>
            <w:u w:val="none"/>
          </w:rPr>
          <w:t>2</w:t>
        </w:r>
      </w:hyperlink>
      <w:r w:rsidRPr="000B7C7C">
        <w:rPr>
          <w:rStyle w:val="apple-converted-space"/>
          <w:rFonts w:ascii="Times New Roman" w:hAnsi="Times New Roman"/>
          <w:sz w:val="24"/>
          <w:szCs w:val="24"/>
        </w:rPr>
        <w:t> </w:t>
      </w:r>
      <w:r w:rsidRPr="000B7C7C">
        <w:rPr>
          <w:rStyle w:val="blk"/>
          <w:rFonts w:ascii="Times New Roman" w:hAnsi="Times New Roman"/>
          <w:sz w:val="24"/>
          <w:szCs w:val="24"/>
        </w:rPr>
        <w:t>и</w:t>
      </w:r>
      <w:r w:rsidRPr="000B7C7C">
        <w:rPr>
          <w:rStyle w:val="apple-converted-space"/>
          <w:rFonts w:ascii="Times New Roman" w:hAnsi="Times New Roman"/>
          <w:sz w:val="24"/>
          <w:szCs w:val="24"/>
        </w:rPr>
        <w:t> </w:t>
      </w:r>
      <w:hyperlink r:id="rId22" w:anchor="dst264" w:history="1">
        <w:r w:rsidRPr="000B7C7C">
          <w:rPr>
            <w:rStyle w:val="af0"/>
            <w:rFonts w:ascii="Times New Roman" w:hAnsi="Times New Roman"/>
            <w:color w:val="auto"/>
            <w:sz w:val="24"/>
            <w:szCs w:val="24"/>
            <w:u w:val="none"/>
          </w:rPr>
          <w:t xml:space="preserve">5 </w:t>
        </w:r>
      </w:hyperlink>
      <w:r w:rsidRPr="000B7C7C">
        <w:rPr>
          <w:rStyle w:val="blk"/>
          <w:rFonts w:ascii="Times New Roman" w:hAnsi="Times New Roman"/>
          <w:sz w:val="24"/>
          <w:szCs w:val="24"/>
        </w:rPr>
        <w:t>пункта</w:t>
      </w:r>
      <w:r w:rsidRPr="000B7C7C">
        <w:rPr>
          <w:rStyle w:val="blk"/>
          <w:rFonts w:ascii="Times New Roman" w:hAnsi="Times New Roman"/>
          <w:color w:val="000000"/>
          <w:sz w:val="24"/>
          <w:szCs w:val="24"/>
        </w:rPr>
        <w:t xml:space="preserve"> </w:t>
      </w:r>
      <w:r w:rsidRPr="000B7C7C">
        <w:rPr>
          <w:rStyle w:val="blk"/>
          <w:rFonts w:ascii="Times New Roman" w:hAnsi="Times New Roman"/>
          <w:color w:val="000000"/>
          <w:sz w:val="24"/>
          <w:szCs w:val="24"/>
        </w:rPr>
        <w:lastRenderedPageBreak/>
        <w:t>27 административного регламента, установлен Федеральным законом от 3 июля 2016 года № 370-ФЗ « О внесении изменений в статьи 51 и 55 Градостроительного кодекса Российской Федерации».</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 xml:space="preserve">После </w:t>
      </w:r>
      <w:proofErr w:type="gramStart"/>
      <w:r w:rsidRPr="000B7C7C">
        <w:rPr>
          <w:rFonts w:ascii="Times New Roman" w:hAnsi="Times New Roman"/>
          <w:sz w:val="24"/>
          <w:szCs w:val="24"/>
        </w:rPr>
        <w:t>направления межведомственного запроса, представленные в Администрацию  документы и информация передаются</w:t>
      </w:r>
      <w:proofErr w:type="gramEnd"/>
      <w:r w:rsidRPr="000B7C7C">
        <w:rPr>
          <w:rFonts w:ascii="Times New Roman" w:hAnsi="Times New Roman"/>
          <w:sz w:val="24"/>
          <w:szCs w:val="24"/>
        </w:rPr>
        <w:t xml:space="preserve"> специалисту Администрации. </w:t>
      </w:r>
    </w:p>
    <w:p w:rsidR="00AB359E" w:rsidRPr="000B7C7C" w:rsidRDefault="00AB359E" w:rsidP="00AB359E">
      <w:pPr>
        <w:pStyle w:val="a3"/>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0B7C7C">
        <w:rPr>
          <w:rFonts w:ascii="Times New Roman" w:hAnsi="Times New Roman"/>
          <w:sz w:val="24"/>
          <w:szCs w:val="24"/>
        </w:rPr>
        <w:t>В день поступления ответа на межведомственный запрос, он направляется специалисту Администрации, который приобщает ответы  к соответствующему запросу.</w:t>
      </w:r>
    </w:p>
    <w:p w:rsidR="00AB359E" w:rsidRPr="000B7C7C" w:rsidRDefault="00AB359E" w:rsidP="00AB359E">
      <w:pPr>
        <w:pStyle w:val="a3"/>
        <w:widowControl w:val="0"/>
        <w:numPr>
          <w:ilvl w:val="0"/>
          <w:numId w:val="26"/>
        </w:numPr>
        <w:autoSpaceDE w:val="0"/>
        <w:autoSpaceDN w:val="0"/>
        <w:adjustRightInd w:val="0"/>
        <w:spacing w:after="0" w:line="240" w:lineRule="auto"/>
        <w:ind w:left="0" w:firstLine="426"/>
        <w:jc w:val="both"/>
        <w:outlineLvl w:val="2"/>
        <w:rPr>
          <w:rFonts w:ascii="Times New Roman" w:hAnsi="Times New Roman"/>
          <w:sz w:val="24"/>
          <w:szCs w:val="24"/>
        </w:rPr>
      </w:pPr>
      <w:r w:rsidRPr="000B7C7C">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AB359E" w:rsidRPr="000B7C7C" w:rsidRDefault="00AB359E" w:rsidP="00AB359E">
      <w:pPr>
        <w:widowControl w:val="0"/>
        <w:autoSpaceDE w:val="0"/>
        <w:autoSpaceDN w:val="0"/>
        <w:adjustRightInd w:val="0"/>
        <w:spacing w:after="0" w:line="240" w:lineRule="auto"/>
        <w:ind w:firstLine="709"/>
        <w:outlineLvl w:val="2"/>
        <w:rPr>
          <w:rFonts w:ascii="Times New Roman" w:hAnsi="Times New Roman"/>
          <w:sz w:val="24"/>
          <w:szCs w:val="24"/>
        </w:rPr>
      </w:pPr>
    </w:p>
    <w:p w:rsidR="00AB359E" w:rsidRPr="000B7C7C" w:rsidRDefault="00AB359E" w:rsidP="00AB359E">
      <w:pPr>
        <w:widowControl w:val="0"/>
        <w:autoSpaceDE w:val="0"/>
        <w:autoSpaceDN w:val="0"/>
        <w:adjustRightInd w:val="0"/>
        <w:spacing w:after="0" w:line="240" w:lineRule="auto"/>
        <w:ind w:firstLine="709"/>
        <w:jc w:val="center"/>
        <w:outlineLvl w:val="2"/>
        <w:rPr>
          <w:rFonts w:ascii="Times New Roman" w:hAnsi="Times New Roman"/>
          <w:b/>
          <w:i/>
          <w:sz w:val="24"/>
          <w:szCs w:val="24"/>
        </w:rPr>
      </w:pPr>
      <w:r w:rsidRPr="000B7C7C">
        <w:rPr>
          <w:rFonts w:ascii="Times New Roman" w:hAnsi="Times New Roman"/>
          <w:b/>
          <w:i/>
          <w:sz w:val="24"/>
          <w:szCs w:val="24"/>
        </w:rPr>
        <w:t>Принятие решения о предоставлении (об отказе предоставления) муниципальной услуги</w:t>
      </w:r>
    </w:p>
    <w:p w:rsidR="00AB359E" w:rsidRPr="000B7C7C" w:rsidRDefault="00AB359E" w:rsidP="00AB359E">
      <w:pPr>
        <w:pStyle w:val="ConsPlusNormal"/>
        <w:numPr>
          <w:ilvl w:val="0"/>
          <w:numId w:val="26"/>
        </w:numPr>
        <w:ind w:left="0" w:firstLine="709"/>
        <w:jc w:val="both"/>
        <w:rPr>
          <w:rFonts w:ascii="Times New Roman" w:hAnsi="Times New Roman" w:cs="Times New Roman"/>
          <w:sz w:val="24"/>
          <w:szCs w:val="24"/>
        </w:rPr>
      </w:pPr>
      <w:r w:rsidRPr="000B7C7C">
        <w:rPr>
          <w:rFonts w:ascii="Times New Roman" w:hAnsi="Times New Roman" w:cs="Times New Roman"/>
          <w:sz w:val="24"/>
          <w:szCs w:val="24"/>
        </w:rPr>
        <w:t>Юридическим фактом для начала осуществления административной процедуры является поступление сформированного комплекта документов  специалисту Администрации.</w:t>
      </w:r>
    </w:p>
    <w:p w:rsidR="00AB359E" w:rsidRPr="000B7C7C" w:rsidRDefault="00AB359E" w:rsidP="00AB359E">
      <w:pPr>
        <w:pStyle w:val="ConsPlusNormal"/>
        <w:numPr>
          <w:ilvl w:val="0"/>
          <w:numId w:val="26"/>
        </w:numPr>
        <w:ind w:left="0" w:firstLine="709"/>
        <w:jc w:val="both"/>
        <w:rPr>
          <w:rFonts w:ascii="Times New Roman" w:hAnsi="Times New Roman" w:cs="Times New Roman"/>
          <w:sz w:val="24"/>
          <w:szCs w:val="24"/>
        </w:rPr>
      </w:pPr>
      <w:r w:rsidRPr="000B7C7C">
        <w:rPr>
          <w:rFonts w:ascii="Times New Roman" w:hAnsi="Times New Roman" w:cs="Times New Roman"/>
          <w:sz w:val="24"/>
          <w:szCs w:val="24"/>
        </w:rPr>
        <w:t>Специалист Администрации, в течение 1 рабочего дня со дня получения запроса о выдаче разрешения на строительство:</w:t>
      </w:r>
    </w:p>
    <w:p w:rsidR="00AB359E" w:rsidRPr="000B7C7C" w:rsidRDefault="00AB359E" w:rsidP="00AB359E">
      <w:pPr>
        <w:pStyle w:val="ConsPlusNormal"/>
        <w:ind w:firstLine="709"/>
        <w:jc w:val="both"/>
        <w:rPr>
          <w:rFonts w:ascii="Times New Roman" w:hAnsi="Times New Roman" w:cs="Times New Roman"/>
          <w:sz w:val="24"/>
          <w:szCs w:val="24"/>
        </w:rPr>
      </w:pPr>
      <w:r w:rsidRPr="000B7C7C">
        <w:rPr>
          <w:rFonts w:ascii="Times New Roman" w:hAnsi="Times New Roman" w:cs="Times New Roman"/>
          <w:sz w:val="24"/>
          <w:szCs w:val="24"/>
        </w:rPr>
        <w:t xml:space="preserve"> проводит проверку наличия документов, прилагаемых к запросу;</w:t>
      </w:r>
    </w:p>
    <w:p w:rsidR="00AB359E" w:rsidRPr="000B7C7C" w:rsidRDefault="00AB359E" w:rsidP="00AB359E">
      <w:pPr>
        <w:pStyle w:val="ConsPlusNormal"/>
        <w:ind w:firstLine="709"/>
        <w:jc w:val="both"/>
        <w:rPr>
          <w:rFonts w:ascii="Times New Roman" w:hAnsi="Times New Roman" w:cs="Times New Roman"/>
          <w:sz w:val="24"/>
          <w:szCs w:val="24"/>
        </w:rPr>
      </w:pPr>
      <w:r w:rsidRPr="000B7C7C">
        <w:rPr>
          <w:rFonts w:ascii="Times New Roman" w:hAnsi="Times New Roman" w:cs="Times New Roman"/>
          <w:sz w:val="24"/>
          <w:szCs w:val="24"/>
        </w:rPr>
        <w:t xml:space="preserve">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AB359E" w:rsidRPr="000B7C7C" w:rsidRDefault="00AB359E" w:rsidP="00AB359E">
      <w:pPr>
        <w:pStyle w:val="ConsPlusNormal"/>
        <w:ind w:firstLine="709"/>
        <w:jc w:val="both"/>
        <w:rPr>
          <w:rFonts w:ascii="Times New Roman" w:hAnsi="Times New Roman" w:cs="Times New Roman"/>
          <w:sz w:val="24"/>
          <w:szCs w:val="24"/>
        </w:rPr>
      </w:pPr>
      <w:r w:rsidRPr="000B7C7C">
        <w:rPr>
          <w:rFonts w:ascii="Times New Roman" w:hAnsi="Times New Roman" w:cs="Times New Roman"/>
          <w:sz w:val="24"/>
          <w:szCs w:val="24"/>
        </w:rPr>
        <w:t>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AB359E" w:rsidRPr="000B7C7C" w:rsidRDefault="00AB359E" w:rsidP="00AB359E">
      <w:pPr>
        <w:pStyle w:val="ConsPlusNormal"/>
        <w:numPr>
          <w:ilvl w:val="0"/>
          <w:numId w:val="26"/>
        </w:numPr>
        <w:ind w:left="0" w:firstLine="709"/>
        <w:jc w:val="both"/>
        <w:rPr>
          <w:rFonts w:ascii="Times New Roman" w:hAnsi="Times New Roman" w:cs="Times New Roman"/>
          <w:sz w:val="24"/>
          <w:szCs w:val="24"/>
        </w:rPr>
      </w:pPr>
      <w:r w:rsidRPr="000B7C7C">
        <w:rPr>
          <w:rFonts w:ascii="Times New Roman" w:hAnsi="Times New Roman" w:cs="Times New Roman"/>
          <w:sz w:val="24"/>
          <w:szCs w:val="24"/>
        </w:rPr>
        <w:t>Решение об отказе в выдаче разрешения на строительство принимается в случаях, предусмотренных пунктами 39-41  настоящего административного регламента.</w:t>
      </w:r>
    </w:p>
    <w:p w:rsidR="00AB359E" w:rsidRPr="000B7C7C" w:rsidRDefault="00AB359E" w:rsidP="00AB359E">
      <w:pPr>
        <w:pStyle w:val="ConsPlusNormal"/>
        <w:numPr>
          <w:ilvl w:val="0"/>
          <w:numId w:val="26"/>
        </w:numPr>
        <w:ind w:left="0" w:firstLine="709"/>
        <w:jc w:val="both"/>
        <w:rPr>
          <w:rFonts w:ascii="Times New Roman" w:hAnsi="Times New Roman" w:cs="Times New Roman"/>
          <w:sz w:val="24"/>
          <w:szCs w:val="24"/>
        </w:rPr>
      </w:pPr>
      <w:r w:rsidRPr="000B7C7C">
        <w:rPr>
          <w:rFonts w:ascii="Times New Roman" w:hAnsi="Times New Roman" w:cs="Times New Roman"/>
          <w:sz w:val="24"/>
          <w:szCs w:val="24"/>
        </w:rPr>
        <w:t>Отказ в выдаче разрешения на строительство может быть обжалован в судебном порядке.</w:t>
      </w:r>
    </w:p>
    <w:p w:rsidR="00AB359E" w:rsidRPr="000B7C7C" w:rsidRDefault="00AB359E" w:rsidP="00AB359E">
      <w:pPr>
        <w:pStyle w:val="ConsPlusNormal"/>
        <w:numPr>
          <w:ilvl w:val="0"/>
          <w:numId w:val="26"/>
        </w:numPr>
        <w:ind w:left="0" w:firstLine="709"/>
        <w:jc w:val="both"/>
        <w:rPr>
          <w:rFonts w:ascii="Times New Roman" w:hAnsi="Times New Roman" w:cs="Times New Roman"/>
          <w:sz w:val="24"/>
          <w:szCs w:val="24"/>
        </w:rPr>
      </w:pPr>
      <w:r w:rsidRPr="000B7C7C">
        <w:rPr>
          <w:rFonts w:ascii="Times New Roman" w:hAnsi="Times New Roman" w:cs="Times New Roman"/>
          <w:sz w:val="24"/>
          <w:szCs w:val="24"/>
        </w:rPr>
        <w:t xml:space="preserve">Специалист Администрации, </w:t>
      </w:r>
      <w:r w:rsidRPr="000B7C7C">
        <w:rPr>
          <w:rFonts w:ascii="Times New Roman" w:hAnsi="Times New Roman" w:cs="Times New Roman"/>
          <w:i/>
          <w:sz w:val="24"/>
          <w:szCs w:val="24"/>
        </w:rPr>
        <w:t xml:space="preserve"> </w:t>
      </w:r>
      <w:r w:rsidRPr="000B7C7C">
        <w:rPr>
          <w:rFonts w:ascii="Times New Roman" w:hAnsi="Times New Roman" w:cs="Times New Roman"/>
          <w:sz w:val="24"/>
          <w:szCs w:val="24"/>
        </w:rPr>
        <w:t xml:space="preserve">в течение 10 дней со дня поступления запроса о выдаче разрешения изготавливает разрешение на строительство  в двух экземплярах, один из которых выдается заявителю, один хранится в архиве  Администрации. </w:t>
      </w:r>
    </w:p>
    <w:p w:rsidR="00AB359E" w:rsidRPr="000B7C7C" w:rsidRDefault="00AB359E" w:rsidP="00AB359E">
      <w:pPr>
        <w:pStyle w:val="ConsPlusNormal"/>
        <w:numPr>
          <w:ilvl w:val="0"/>
          <w:numId w:val="26"/>
        </w:numPr>
        <w:ind w:left="0" w:firstLine="709"/>
        <w:jc w:val="both"/>
        <w:rPr>
          <w:rFonts w:ascii="Times New Roman" w:hAnsi="Times New Roman" w:cs="Times New Roman"/>
          <w:sz w:val="24"/>
          <w:szCs w:val="24"/>
        </w:rPr>
      </w:pPr>
      <w:proofErr w:type="gramStart"/>
      <w:r w:rsidRPr="000B7C7C">
        <w:rPr>
          <w:rFonts w:ascii="Times New Roman" w:hAnsi="Times New Roman" w:cs="Times New Roman"/>
          <w:sz w:val="24"/>
          <w:szCs w:val="24"/>
        </w:rPr>
        <w:t>В соответствии с частью 15 статьи 51 Градостроительного кодекса Российской Федерации в течение 3 дней со дня выдачи разрешения на строительство,  Администрация  копию такого разрешения направляет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Томской области, уполномоченный</w:t>
      </w:r>
      <w:proofErr w:type="gramEnd"/>
      <w:r w:rsidRPr="000B7C7C">
        <w:rPr>
          <w:rFonts w:ascii="Times New Roman" w:hAnsi="Times New Roman" w:cs="Times New Roman"/>
          <w:sz w:val="24"/>
          <w:szCs w:val="24"/>
        </w:rPr>
        <w:t xml:space="preserve">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AB359E" w:rsidRPr="000B7C7C" w:rsidRDefault="00AB359E" w:rsidP="00AB359E">
      <w:pPr>
        <w:widowControl w:val="0"/>
        <w:autoSpaceDE w:val="0"/>
        <w:autoSpaceDN w:val="0"/>
        <w:adjustRightInd w:val="0"/>
        <w:spacing w:after="0" w:line="240" w:lineRule="auto"/>
        <w:ind w:firstLine="709"/>
        <w:jc w:val="center"/>
        <w:outlineLvl w:val="2"/>
        <w:rPr>
          <w:rFonts w:ascii="Times New Roman" w:hAnsi="Times New Roman"/>
          <w:i/>
          <w:sz w:val="24"/>
          <w:szCs w:val="24"/>
        </w:rPr>
      </w:pPr>
    </w:p>
    <w:p w:rsidR="00AB359E" w:rsidRPr="000B7C7C" w:rsidRDefault="00AB359E" w:rsidP="00AB359E">
      <w:pPr>
        <w:widowControl w:val="0"/>
        <w:autoSpaceDE w:val="0"/>
        <w:autoSpaceDN w:val="0"/>
        <w:adjustRightInd w:val="0"/>
        <w:spacing w:after="0" w:line="240" w:lineRule="auto"/>
        <w:ind w:firstLine="709"/>
        <w:jc w:val="center"/>
        <w:outlineLvl w:val="2"/>
        <w:rPr>
          <w:rFonts w:ascii="Times New Roman" w:hAnsi="Times New Roman"/>
          <w:b/>
          <w:i/>
          <w:sz w:val="24"/>
          <w:szCs w:val="24"/>
        </w:rPr>
      </w:pPr>
      <w:r w:rsidRPr="000B7C7C">
        <w:rPr>
          <w:rFonts w:ascii="Times New Roman" w:hAnsi="Times New Roman"/>
          <w:b/>
          <w:i/>
          <w:sz w:val="24"/>
          <w:szCs w:val="24"/>
        </w:rPr>
        <w:t>Выдача результатов предоставления муниципальной услуги</w:t>
      </w:r>
    </w:p>
    <w:p w:rsidR="00AB359E" w:rsidRPr="000B7C7C" w:rsidRDefault="00AB359E" w:rsidP="00AB359E">
      <w:pPr>
        <w:pStyle w:val="ConsPlusNormal"/>
        <w:numPr>
          <w:ilvl w:val="0"/>
          <w:numId w:val="26"/>
        </w:numPr>
        <w:ind w:left="0" w:firstLine="709"/>
        <w:jc w:val="both"/>
        <w:rPr>
          <w:rFonts w:ascii="Times New Roman" w:hAnsi="Times New Roman" w:cs="Times New Roman"/>
          <w:sz w:val="24"/>
          <w:szCs w:val="24"/>
        </w:rPr>
      </w:pPr>
      <w:r w:rsidRPr="000B7C7C">
        <w:rPr>
          <w:rFonts w:ascii="Times New Roman" w:hAnsi="Times New Roman" w:cs="Times New Roman"/>
          <w:sz w:val="24"/>
          <w:szCs w:val="24"/>
        </w:rPr>
        <w:t>Выдача заявителю разрешения на строительство, реконструкцию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Главой Администрации.</w:t>
      </w:r>
    </w:p>
    <w:p w:rsidR="00AB359E" w:rsidRPr="000B7C7C" w:rsidRDefault="00AB359E" w:rsidP="00AB359E">
      <w:pPr>
        <w:pStyle w:val="ConsPlusNormal"/>
        <w:numPr>
          <w:ilvl w:val="0"/>
          <w:numId w:val="26"/>
        </w:numPr>
        <w:ind w:left="0" w:firstLine="709"/>
        <w:jc w:val="both"/>
        <w:rPr>
          <w:rFonts w:ascii="Times New Roman" w:hAnsi="Times New Roman" w:cs="Times New Roman"/>
          <w:sz w:val="24"/>
          <w:szCs w:val="24"/>
        </w:rPr>
      </w:pPr>
      <w:r w:rsidRPr="000B7C7C">
        <w:rPr>
          <w:rFonts w:ascii="Times New Roman" w:hAnsi="Times New Roman" w:cs="Times New Roman"/>
          <w:sz w:val="24"/>
          <w:szCs w:val="24"/>
        </w:rPr>
        <w:t xml:space="preserve">Регистрация указанных разрешений осуществляется специалистом Администрации, в течение двух рабочих дней после их подписания. Каждому разрешению </w:t>
      </w:r>
      <w:r w:rsidRPr="000B7C7C">
        <w:rPr>
          <w:rFonts w:ascii="Times New Roman" w:hAnsi="Times New Roman" w:cs="Times New Roman"/>
          <w:sz w:val="24"/>
          <w:szCs w:val="24"/>
        </w:rPr>
        <w:lastRenderedPageBreak/>
        <w:t>присваивается индивидуальный порядковый номер, реквизиты разрешения фиксируются в журнале регистрации. Выдача разрешений производится специалистом Администрации, непосредственно заявителю, либо направляется по почте заказным письмом с уведомлением.</w:t>
      </w:r>
    </w:p>
    <w:p w:rsidR="00AB359E" w:rsidRPr="000B7C7C" w:rsidRDefault="00AB359E" w:rsidP="00AB359E">
      <w:pPr>
        <w:pStyle w:val="ConsPlusNormal"/>
        <w:numPr>
          <w:ilvl w:val="0"/>
          <w:numId w:val="26"/>
        </w:numPr>
        <w:ind w:left="0" w:firstLine="709"/>
        <w:jc w:val="both"/>
        <w:rPr>
          <w:rFonts w:ascii="Times New Roman" w:hAnsi="Times New Roman" w:cs="Times New Roman"/>
          <w:sz w:val="24"/>
          <w:szCs w:val="24"/>
        </w:rPr>
      </w:pPr>
      <w:r w:rsidRPr="000B7C7C">
        <w:rPr>
          <w:rFonts w:ascii="Times New Roman" w:hAnsi="Times New Roman" w:cs="Times New Roman"/>
          <w:sz w:val="24"/>
          <w:szCs w:val="24"/>
        </w:rPr>
        <w:t xml:space="preserve"> Направление заявителям отказов в выдаче разрешений на строительство, реконструкцию объектов капитального строительства осуществляется после регистрации соответствующего отказа.</w:t>
      </w:r>
    </w:p>
    <w:p w:rsidR="00AB359E" w:rsidRPr="000B7C7C" w:rsidRDefault="00AB359E" w:rsidP="00AB359E">
      <w:pPr>
        <w:pStyle w:val="ConsPlusNormal"/>
        <w:numPr>
          <w:ilvl w:val="0"/>
          <w:numId w:val="26"/>
        </w:numPr>
        <w:ind w:left="0" w:firstLine="709"/>
        <w:jc w:val="both"/>
        <w:rPr>
          <w:rFonts w:ascii="Times New Roman" w:hAnsi="Times New Roman" w:cs="Times New Roman"/>
          <w:sz w:val="24"/>
          <w:szCs w:val="24"/>
        </w:rPr>
      </w:pPr>
      <w:r w:rsidRPr="000B7C7C">
        <w:rPr>
          <w:rFonts w:ascii="Times New Roman" w:hAnsi="Times New Roman" w:cs="Times New Roman"/>
          <w:sz w:val="24"/>
          <w:szCs w:val="24"/>
        </w:rPr>
        <w:t>Направление отказа заявителю осуществляется путем:</w:t>
      </w:r>
    </w:p>
    <w:p w:rsidR="00AB359E" w:rsidRPr="000B7C7C" w:rsidRDefault="00AB359E" w:rsidP="00AB359E">
      <w:pPr>
        <w:pStyle w:val="ConsPlusNormal"/>
        <w:ind w:firstLine="709"/>
        <w:jc w:val="both"/>
        <w:rPr>
          <w:rFonts w:ascii="Times New Roman" w:hAnsi="Times New Roman" w:cs="Times New Roman"/>
          <w:sz w:val="24"/>
          <w:szCs w:val="24"/>
        </w:rPr>
      </w:pPr>
      <w:r w:rsidRPr="000B7C7C">
        <w:rPr>
          <w:rFonts w:ascii="Times New Roman" w:hAnsi="Times New Roman" w:cs="Times New Roman"/>
          <w:sz w:val="24"/>
          <w:szCs w:val="24"/>
        </w:rPr>
        <w:t>вручения лично заявителю под подпись в Администрации, МФЦ;</w:t>
      </w:r>
    </w:p>
    <w:p w:rsidR="00AB359E" w:rsidRPr="000B7C7C" w:rsidRDefault="00AB359E" w:rsidP="00AB359E">
      <w:pPr>
        <w:pStyle w:val="ConsPlusNormal"/>
        <w:ind w:firstLine="709"/>
        <w:jc w:val="both"/>
        <w:rPr>
          <w:rFonts w:ascii="Times New Roman" w:hAnsi="Times New Roman" w:cs="Times New Roman"/>
          <w:sz w:val="24"/>
          <w:szCs w:val="24"/>
        </w:rPr>
      </w:pPr>
      <w:r w:rsidRPr="000B7C7C">
        <w:rPr>
          <w:rFonts w:ascii="Times New Roman" w:hAnsi="Times New Roman" w:cs="Times New Roman"/>
          <w:sz w:val="24"/>
          <w:szCs w:val="24"/>
        </w:rPr>
        <w:t>направления заказанным письмом с уведомлением;</w:t>
      </w:r>
    </w:p>
    <w:p w:rsidR="00AB359E" w:rsidRPr="000B7C7C" w:rsidRDefault="00AB359E" w:rsidP="00AB359E">
      <w:pPr>
        <w:pStyle w:val="ConsPlusNormal"/>
        <w:ind w:firstLine="709"/>
        <w:jc w:val="both"/>
        <w:rPr>
          <w:rFonts w:ascii="Times New Roman" w:hAnsi="Times New Roman" w:cs="Times New Roman"/>
          <w:sz w:val="24"/>
          <w:szCs w:val="24"/>
        </w:rPr>
      </w:pPr>
      <w:r w:rsidRPr="000B7C7C">
        <w:rPr>
          <w:rFonts w:ascii="Times New Roman" w:hAnsi="Times New Roman" w:cs="Times New Roman"/>
          <w:sz w:val="24"/>
          <w:szCs w:val="24"/>
        </w:rPr>
        <w:t>направления с курьером (в адрес юридических лиц).</w:t>
      </w:r>
    </w:p>
    <w:p w:rsidR="00AB359E" w:rsidRPr="000B7C7C" w:rsidRDefault="00AB359E" w:rsidP="00AB359E">
      <w:pPr>
        <w:pStyle w:val="ConsPlusNormal"/>
        <w:numPr>
          <w:ilvl w:val="0"/>
          <w:numId w:val="26"/>
        </w:numPr>
        <w:ind w:left="0" w:firstLine="709"/>
        <w:jc w:val="both"/>
        <w:rPr>
          <w:rFonts w:ascii="Times New Roman" w:hAnsi="Times New Roman" w:cs="Times New Roman"/>
          <w:sz w:val="24"/>
          <w:szCs w:val="24"/>
        </w:rPr>
      </w:pPr>
      <w:r w:rsidRPr="000B7C7C">
        <w:rPr>
          <w:rFonts w:ascii="Times New Roman" w:hAnsi="Times New Roman" w:cs="Times New Roman"/>
          <w:sz w:val="24"/>
          <w:szCs w:val="24"/>
        </w:rPr>
        <w:t>Муниципальная услуга считается исполненной надлежащим образом со дня  выдачи заявителю, либо направления в его адрес разрешения на строительство или реконструкцию объекта капитального строительства (на продление разрешения на строительство, на внесение изменений в разрешение на строительство), либо мотивированно отказа в их выдаче.</w:t>
      </w:r>
    </w:p>
    <w:p w:rsidR="00AB359E" w:rsidRPr="000B7C7C" w:rsidRDefault="00AB359E" w:rsidP="00AB359E">
      <w:pPr>
        <w:widowControl w:val="0"/>
        <w:autoSpaceDE w:val="0"/>
        <w:autoSpaceDN w:val="0"/>
        <w:adjustRightInd w:val="0"/>
        <w:spacing w:after="0" w:line="240" w:lineRule="auto"/>
        <w:ind w:firstLine="709"/>
        <w:jc w:val="both"/>
        <w:rPr>
          <w:rFonts w:ascii="Times New Roman" w:hAnsi="Times New Roman"/>
          <w:sz w:val="24"/>
          <w:szCs w:val="24"/>
        </w:rPr>
      </w:pPr>
    </w:p>
    <w:p w:rsidR="00AB359E" w:rsidRPr="000B7C7C" w:rsidRDefault="00AB359E" w:rsidP="00AB359E">
      <w:pPr>
        <w:spacing w:after="0" w:line="240" w:lineRule="auto"/>
        <w:ind w:firstLine="709"/>
        <w:jc w:val="center"/>
        <w:rPr>
          <w:rFonts w:ascii="Times New Roman" w:hAnsi="Times New Roman"/>
          <w:b/>
          <w:sz w:val="24"/>
          <w:szCs w:val="24"/>
        </w:rPr>
      </w:pPr>
      <w:r w:rsidRPr="000B7C7C">
        <w:rPr>
          <w:rFonts w:ascii="Times New Roman" w:hAnsi="Times New Roman"/>
          <w:b/>
          <w:sz w:val="24"/>
          <w:szCs w:val="24"/>
        </w:rPr>
        <w:t xml:space="preserve">4. Формы </w:t>
      </w:r>
      <w:proofErr w:type="gramStart"/>
      <w:r w:rsidRPr="000B7C7C">
        <w:rPr>
          <w:rFonts w:ascii="Times New Roman" w:hAnsi="Times New Roman"/>
          <w:b/>
          <w:sz w:val="24"/>
          <w:szCs w:val="24"/>
        </w:rPr>
        <w:t>контроля</w:t>
      </w:r>
      <w:r w:rsidRPr="000B7C7C">
        <w:rPr>
          <w:rFonts w:ascii="Times New Roman" w:hAnsi="Times New Roman"/>
          <w:b/>
          <w:sz w:val="24"/>
          <w:szCs w:val="24"/>
        </w:rPr>
        <w:br/>
        <w:t>за</w:t>
      </w:r>
      <w:proofErr w:type="gramEnd"/>
      <w:r w:rsidRPr="000B7C7C">
        <w:rPr>
          <w:rFonts w:ascii="Times New Roman" w:hAnsi="Times New Roman"/>
          <w:b/>
          <w:sz w:val="24"/>
          <w:szCs w:val="24"/>
        </w:rPr>
        <w:t xml:space="preserve"> исполнением административного регламента </w:t>
      </w:r>
    </w:p>
    <w:p w:rsidR="00AB359E" w:rsidRPr="000B7C7C" w:rsidRDefault="00AB359E" w:rsidP="00AB359E">
      <w:pPr>
        <w:spacing w:after="0" w:line="240" w:lineRule="auto"/>
        <w:rPr>
          <w:rFonts w:ascii="Times New Roman" w:hAnsi="Times New Roman"/>
          <w:b/>
          <w:i/>
          <w:sz w:val="24"/>
          <w:szCs w:val="24"/>
        </w:rPr>
      </w:pPr>
    </w:p>
    <w:p w:rsidR="00AB359E" w:rsidRPr="000B7C7C" w:rsidRDefault="00AB359E" w:rsidP="00AB359E">
      <w:pPr>
        <w:pStyle w:val="a3"/>
        <w:widowControl w:val="0"/>
        <w:numPr>
          <w:ilvl w:val="0"/>
          <w:numId w:val="26"/>
        </w:numPr>
        <w:autoSpaceDE w:val="0"/>
        <w:autoSpaceDN w:val="0"/>
        <w:adjustRightInd w:val="0"/>
        <w:spacing w:after="0" w:line="240" w:lineRule="auto"/>
        <w:ind w:left="0" w:firstLine="567"/>
        <w:jc w:val="both"/>
        <w:outlineLvl w:val="2"/>
        <w:rPr>
          <w:rFonts w:ascii="Times New Roman" w:hAnsi="Times New Roman"/>
          <w:sz w:val="24"/>
          <w:szCs w:val="24"/>
        </w:rPr>
      </w:pPr>
      <w:r w:rsidRPr="000B7C7C">
        <w:rPr>
          <w:rFonts w:ascii="Times New Roman" w:hAnsi="Times New Roman"/>
          <w:sz w:val="24"/>
          <w:szCs w:val="24"/>
        </w:rPr>
        <w:t xml:space="preserve">Текущий </w:t>
      </w:r>
      <w:proofErr w:type="gramStart"/>
      <w:r w:rsidRPr="000B7C7C">
        <w:rPr>
          <w:rFonts w:ascii="Times New Roman" w:hAnsi="Times New Roman"/>
          <w:sz w:val="24"/>
          <w:szCs w:val="24"/>
        </w:rPr>
        <w:t>контроль за</w:t>
      </w:r>
      <w:proofErr w:type="gramEnd"/>
      <w:r w:rsidRPr="000B7C7C">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AB359E" w:rsidRPr="000B7C7C" w:rsidRDefault="00AB359E" w:rsidP="00AB359E">
      <w:pPr>
        <w:widowControl w:val="0"/>
        <w:numPr>
          <w:ilvl w:val="0"/>
          <w:numId w:val="26"/>
        </w:numPr>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0B7C7C">
        <w:rPr>
          <w:rFonts w:ascii="Times New Roman" w:hAnsi="Times New Roman"/>
          <w:sz w:val="24"/>
          <w:szCs w:val="24"/>
        </w:rPr>
        <w:t>Контроль за</w:t>
      </w:r>
      <w:proofErr w:type="gramEnd"/>
      <w:r w:rsidRPr="000B7C7C">
        <w:rPr>
          <w:rFonts w:ascii="Times New Roman" w:hAnsi="Times New Roman"/>
          <w:sz w:val="24"/>
          <w:szCs w:val="24"/>
        </w:rPr>
        <w:t xml:space="preserve"> полнотой и качеством предоставления муниципальной услуги осуществляется в формах:</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1) проведения проверок;</w:t>
      </w:r>
    </w:p>
    <w:p w:rsidR="00AB359E" w:rsidRPr="000B7C7C" w:rsidRDefault="00AB359E" w:rsidP="00AB359E">
      <w:pPr>
        <w:autoSpaceDE w:val="0"/>
        <w:autoSpaceDN w:val="0"/>
        <w:adjustRightInd w:val="0"/>
        <w:spacing w:after="0" w:line="240" w:lineRule="auto"/>
        <w:ind w:firstLine="709"/>
        <w:jc w:val="both"/>
        <w:rPr>
          <w:rFonts w:ascii="Times New Roman" w:hAnsi="Times New Roman"/>
          <w:sz w:val="24"/>
          <w:szCs w:val="24"/>
        </w:rPr>
      </w:pPr>
      <w:r w:rsidRPr="000B7C7C">
        <w:rPr>
          <w:rFonts w:ascii="Times New Roman" w:hAnsi="Times New Roman"/>
          <w:sz w:val="24"/>
          <w:szCs w:val="24"/>
        </w:rPr>
        <w:t xml:space="preserve">2) рассмотрения жалоб заявителей на действия (бездействие) Администрации, специалистов Администрации. </w:t>
      </w:r>
    </w:p>
    <w:p w:rsidR="00AB359E" w:rsidRPr="000B7C7C" w:rsidRDefault="00AB359E" w:rsidP="00AB359E">
      <w:pPr>
        <w:widowControl w:val="0"/>
        <w:numPr>
          <w:ilvl w:val="0"/>
          <w:numId w:val="26"/>
        </w:numPr>
        <w:autoSpaceDE w:val="0"/>
        <w:autoSpaceDN w:val="0"/>
        <w:adjustRightInd w:val="0"/>
        <w:spacing w:after="0" w:line="240" w:lineRule="auto"/>
        <w:ind w:left="0" w:firstLine="709"/>
        <w:jc w:val="both"/>
        <w:outlineLvl w:val="2"/>
        <w:rPr>
          <w:rFonts w:ascii="Times New Roman" w:hAnsi="Times New Roman"/>
          <w:sz w:val="24"/>
          <w:szCs w:val="24"/>
        </w:rPr>
      </w:pPr>
      <w:r w:rsidRPr="000B7C7C">
        <w:rPr>
          <w:rFonts w:ascii="Times New Roman" w:hAnsi="Times New Roman"/>
          <w:sz w:val="24"/>
          <w:szCs w:val="24"/>
        </w:rPr>
        <w:t xml:space="preserve">В целях осуществления </w:t>
      </w:r>
      <w:proofErr w:type="gramStart"/>
      <w:r w:rsidRPr="000B7C7C">
        <w:rPr>
          <w:rFonts w:ascii="Times New Roman" w:hAnsi="Times New Roman"/>
          <w:sz w:val="24"/>
          <w:szCs w:val="24"/>
        </w:rPr>
        <w:t>контроля за</w:t>
      </w:r>
      <w:proofErr w:type="gramEnd"/>
      <w:r w:rsidRPr="000B7C7C">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 заявителя.</w:t>
      </w:r>
    </w:p>
    <w:p w:rsidR="00AB359E" w:rsidRPr="000B7C7C" w:rsidRDefault="00AB359E" w:rsidP="00AB359E">
      <w:pPr>
        <w:widowControl w:val="0"/>
        <w:numPr>
          <w:ilvl w:val="0"/>
          <w:numId w:val="26"/>
        </w:numPr>
        <w:autoSpaceDE w:val="0"/>
        <w:autoSpaceDN w:val="0"/>
        <w:adjustRightInd w:val="0"/>
        <w:spacing w:after="0" w:line="240" w:lineRule="auto"/>
        <w:ind w:left="0" w:firstLine="709"/>
        <w:jc w:val="both"/>
        <w:outlineLvl w:val="2"/>
        <w:rPr>
          <w:rFonts w:ascii="Times New Roman" w:hAnsi="Times New Roman"/>
          <w:sz w:val="24"/>
          <w:szCs w:val="24"/>
        </w:rPr>
      </w:pPr>
      <w:r w:rsidRPr="000B7C7C">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специалистов Администрации.  </w:t>
      </w:r>
    </w:p>
    <w:p w:rsidR="00AB359E" w:rsidRPr="000B7C7C" w:rsidRDefault="00AB359E" w:rsidP="00AB359E">
      <w:pPr>
        <w:widowControl w:val="0"/>
        <w:numPr>
          <w:ilvl w:val="0"/>
          <w:numId w:val="26"/>
        </w:numPr>
        <w:autoSpaceDE w:val="0"/>
        <w:autoSpaceDN w:val="0"/>
        <w:adjustRightInd w:val="0"/>
        <w:spacing w:after="0" w:line="240" w:lineRule="auto"/>
        <w:ind w:left="0" w:firstLine="709"/>
        <w:jc w:val="both"/>
        <w:outlineLvl w:val="2"/>
        <w:rPr>
          <w:rFonts w:ascii="Times New Roman" w:hAnsi="Times New Roman"/>
          <w:sz w:val="24"/>
          <w:szCs w:val="24"/>
        </w:rPr>
      </w:pPr>
      <w:r w:rsidRPr="000B7C7C">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AB359E" w:rsidRPr="000B7C7C" w:rsidRDefault="00AB359E" w:rsidP="00AB359E">
      <w:pPr>
        <w:pStyle w:val="a4"/>
      </w:pPr>
    </w:p>
    <w:p w:rsidR="00AB359E" w:rsidRPr="000B7C7C" w:rsidRDefault="00AB359E" w:rsidP="00AB359E">
      <w:pPr>
        <w:spacing w:after="0" w:line="240" w:lineRule="auto"/>
        <w:ind w:firstLine="709"/>
        <w:jc w:val="center"/>
        <w:rPr>
          <w:rFonts w:ascii="Times New Roman" w:hAnsi="Times New Roman"/>
          <w:b/>
          <w:i/>
          <w:sz w:val="24"/>
          <w:szCs w:val="24"/>
        </w:rPr>
      </w:pPr>
      <w:r w:rsidRPr="000B7C7C">
        <w:rPr>
          <w:rFonts w:ascii="Times New Roman" w:hAnsi="Times New Roman"/>
          <w:b/>
          <w:i/>
          <w:sz w:val="24"/>
          <w:szCs w:val="24"/>
        </w:rPr>
        <w:t>Ответственность Администрации, специалистов Администрации за решения и действия (бездействие), принимаемые (осуществляемые) ими в ходе предоставления муниципальной услуги</w:t>
      </w:r>
    </w:p>
    <w:p w:rsidR="00AB359E" w:rsidRPr="000B7C7C" w:rsidRDefault="00AB359E" w:rsidP="00AB359E">
      <w:pPr>
        <w:widowControl w:val="0"/>
        <w:numPr>
          <w:ilvl w:val="0"/>
          <w:numId w:val="26"/>
        </w:numPr>
        <w:autoSpaceDE w:val="0"/>
        <w:autoSpaceDN w:val="0"/>
        <w:adjustRightInd w:val="0"/>
        <w:spacing w:after="0" w:line="240" w:lineRule="auto"/>
        <w:ind w:left="0" w:firstLine="709"/>
        <w:jc w:val="both"/>
        <w:outlineLvl w:val="2"/>
        <w:rPr>
          <w:rFonts w:ascii="Times New Roman" w:hAnsi="Times New Roman"/>
          <w:sz w:val="24"/>
          <w:szCs w:val="24"/>
        </w:rPr>
      </w:pPr>
      <w:r w:rsidRPr="000B7C7C">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специалисты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AB359E" w:rsidRPr="000B7C7C" w:rsidRDefault="00AB359E" w:rsidP="00AB359E">
      <w:pPr>
        <w:widowControl w:val="0"/>
        <w:numPr>
          <w:ilvl w:val="0"/>
          <w:numId w:val="26"/>
        </w:numPr>
        <w:autoSpaceDE w:val="0"/>
        <w:autoSpaceDN w:val="0"/>
        <w:adjustRightInd w:val="0"/>
        <w:spacing w:after="0" w:line="240" w:lineRule="auto"/>
        <w:ind w:left="0" w:firstLine="709"/>
        <w:jc w:val="both"/>
        <w:outlineLvl w:val="2"/>
        <w:rPr>
          <w:rFonts w:ascii="Times New Roman" w:hAnsi="Times New Roman"/>
          <w:sz w:val="24"/>
          <w:szCs w:val="24"/>
        </w:rPr>
      </w:pPr>
      <w:r w:rsidRPr="000B7C7C">
        <w:rPr>
          <w:rFonts w:ascii="Times New Roman" w:hAnsi="Times New Roman"/>
          <w:sz w:val="24"/>
          <w:szCs w:val="24"/>
        </w:rPr>
        <w:t>Персональная ответственность специалистов Администрации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AB359E" w:rsidRPr="000B7C7C" w:rsidRDefault="00AB359E" w:rsidP="00AB359E">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AB359E" w:rsidRPr="000B7C7C" w:rsidRDefault="00AB359E" w:rsidP="00AB359E">
      <w:pPr>
        <w:spacing w:after="0" w:line="240" w:lineRule="auto"/>
        <w:ind w:firstLine="709"/>
        <w:jc w:val="center"/>
        <w:rPr>
          <w:rFonts w:ascii="Times New Roman" w:hAnsi="Times New Roman"/>
          <w:b/>
          <w:i/>
          <w:sz w:val="24"/>
          <w:szCs w:val="24"/>
        </w:rPr>
      </w:pPr>
      <w:r w:rsidRPr="000B7C7C">
        <w:rPr>
          <w:rFonts w:ascii="Times New Roman" w:hAnsi="Times New Roman"/>
          <w:b/>
          <w:i/>
          <w:sz w:val="24"/>
          <w:szCs w:val="24"/>
        </w:rPr>
        <w:lastRenderedPageBreak/>
        <w:t xml:space="preserve">Положения, характеризующие требования к формам </w:t>
      </w:r>
      <w:proofErr w:type="gramStart"/>
      <w:r w:rsidRPr="000B7C7C">
        <w:rPr>
          <w:rFonts w:ascii="Times New Roman" w:hAnsi="Times New Roman"/>
          <w:b/>
          <w:i/>
          <w:sz w:val="24"/>
          <w:szCs w:val="24"/>
        </w:rPr>
        <w:t>контроля за</w:t>
      </w:r>
      <w:proofErr w:type="gramEnd"/>
      <w:r w:rsidRPr="000B7C7C">
        <w:rPr>
          <w:rFonts w:ascii="Times New Roman" w:hAnsi="Times New Roman"/>
          <w:b/>
          <w:i/>
          <w:sz w:val="24"/>
          <w:szCs w:val="24"/>
        </w:rPr>
        <w:t xml:space="preserve"> предоставлением муниципальной услуги, в том числе со стороны граждан, их объединений и организаций</w:t>
      </w:r>
    </w:p>
    <w:p w:rsidR="00AB359E" w:rsidRPr="000B7C7C" w:rsidRDefault="00AB359E" w:rsidP="00AB359E">
      <w:pPr>
        <w:pStyle w:val="a3"/>
        <w:numPr>
          <w:ilvl w:val="0"/>
          <w:numId w:val="26"/>
        </w:numPr>
        <w:autoSpaceDE w:val="0"/>
        <w:autoSpaceDN w:val="0"/>
        <w:adjustRightInd w:val="0"/>
        <w:spacing w:after="0" w:line="240" w:lineRule="auto"/>
        <w:ind w:left="0" w:firstLine="709"/>
        <w:jc w:val="both"/>
        <w:rPr>
          <w:rFonts w:ascii="Times New Roman" w:hAnsi="Times New Roman"/>
          <w:sz w:val="24"/>
          <w:szCs w:val="24"/>
        </w:rPr>
      </w:pPr>
      <w:proofErr w:type="gramStart"/>
      <w:r w:rsidRPr="000B7C7C">
        <w:rPr>
          <w:rFonts w:ascii="Times New Roman" w:hAnsi="Times New Roman"/>
          <w:sz w:val="24"/>
          <w:szCs w:val="24"/>
        </w:rPr>
        <w:t>Контроль за</w:t>
      </w:r>
      <w:proofErr w:type="gramEnd"/>
      <w:r w:rsidRPr="000B7C7C">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B359E" w:rsidRPr="000B7C7C" w:rsidRDefault="00AB359E" w:rsidP="00AB359E">
      <w:pPr>
        <w:spacing w:after="0" w:line="240" w:lineRule="auto"/>
        <w:ind w:firstLine="907"/>
        <w:jc w:val="center"/>
        <w:rPr>
          <w:rFonts w:ascii="Times New Roman" w:hAnsi="Times New Roman"/>
          <w:b/>
          <w:sz w:val="24"/>
          <w:szCs w:val="24"/>
        </w:rPr>
      </w:pPr>
    </w:p>
    <w:p w:rsidR="00AB359E" w:rsidRPr="000B7C7C" w:rsidRDefault="00AB359E" w:rsidP="00AB359E">
      <w:pPr>
        <w:spacing w:after="0" w:line="240" w:lineRule="auto"/>
        <w:ind w:firstLine="907"/>
        <w:jc w:val="center"/>
        <w:rPr>
          <w:rFonts w:ascii="Times New Roman" w:hAnsi="Times New Roman"/>
          <w:b/>
          <w:sz w:val="24"/>
          <w:szCs w:val="24"/>
        </w:rPr>
      </w:pPr>
      <w:r w:rsidRPr="000B7C7C">
        <w:rPr>
          <w:rFonts w:ascii="Times New Roman" w:hAnsi="Times New Roman"/>
          <w:b/>
          <w:sz w:val="24"/>
          <w:szCs w:val="24"/>
        </w:rPr>
        <w:t>5. </w:t>
      </w:r>
      <w:proofErr w:type="gramStart"/>
      <w:r w:rsidRPr="000B7C7C">
        <w:rPr>
          <w:rFonts w:ascii="Times New Roman" w:hAnsi="Times New Roman"/>
          <w:b/>
          <w:sz w:val="24"/>
          <w:szCs w:val="24"/>
        </w:rPr>
        <w:t>Досудебное (внесудебное) обжалование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AB359E" w:rsidRPr="003B7C70" w:rsidRDefault="00AB359E" w:rsidP="00AB359E">
      <w:pPr>
        <w:spacing w:after="0" w:line="240" w:lineRule="auto"/>
        <w:ind w:firstLine="907"/>
        <w:jc w:val="center"/>
        <w:rPr>
          <w:rFonts w:ascii="Times New Roman" w:hAnsi="Times New Roman"/>
          <w:i/>
          <w:sz w:val="24"/>
          <w:szCs w:val="24"/>
        </w:rPr>
      </w:pPr>
    </w:p>
    <w:p w:rsidR="00AB359E" w:rsidRPr="000B7C7C" w:rsidRDefault="00AB359E" w:rsidP="00AB359E">
      <w:pPr>
        <w:pStyle w:val="a3"/>
        <w:widowControl w:val="0"/>
        <w:tabs>
          <w:tab w:val="left" w:pos="1134"/>
          <w:tab w:val="left" w:pos="1276"/>
        </w:tabs>
        <w:autoSpaceDE w:val="0"/>
        <w:autoSpaceDN w:val="0"/>
        <w:adjustRightInd w:val="0"/>
        <w:spacing w:after="0" w:line="240" w:lineRule="auto"/>
        <w:ind w:left="0" w:firstLine="907"/>
        <w:jc w:val="center"/>
        <w:rPr>
          <w:rFonts w:ascii="Times New Roman" w:hAnsi="Times New Roman"/>
          <w:b/>
          <w:sz w:val="24"/>
          <w:szCs w:val="24"/>
        </w:rPr>
      </w:pPr>
      <w:proofErr w:type="gramStart"/>
      <w:r w:rsidRPr="000B7C7C">
        <w:rPr>
          <w:rFonts w:ascii="Times New Roman" w:hAnsi="Times New Roman"/>
          <w:b/>
          <w:sz w:val="24"/>
          <w:szCs w:val="24"/>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roofErr w:type="gramEnd"/>
    </w:p>
    <w:p w:rsidR="00AB359E" w:rsidRPr="000B7C7C" w:rsidRDefault="00AB359E" w:rsidP="00AB359E">
      <w:pPr>
        <w:spacing w:after="0" w:line="240" w:lineRule="auto"/>
        <w:ind w:firstLine="907"/>
        <w:jc w:val="both"/>
        <w:rPr>
          <w:rFonts w:ascii="Times New Roman" w:hAnsi="Times New Roman"/>
          <w:sz w:val="24"/>
          <w:szCs w:val="24"/>
        </w:rPr>
      </w:pPr>
      <w:r w:rsidRPr="000B7C7C">
        <w:rPr>
          <w:rFonts w:ascii="Times New Roman" w:hAnsi="Times New Roman"/>
          <w:sz w:val="24"/>
          <w:szCs w:val="24"/>
        </w:rPr>
        <w:t>107. Заявители вправе обжаловать решения, действия (бездействие) Администрации</w:t>
      </w:r>
      <w:r w:rsidRPr="000B7C7C">
        <w:rPr>
          <w:rFonts w:ascii="Times New Roman" w:hAnsi="Times New Roman"/>
          <w:i/>
          <w:sz w:val="24"/>
          <w:szCs w:val="24"/>
        </w:rPr>
        <w:t xml:space="preserve">, </w:t>
      </w:r>
      <w:r w:rsidRPr="000B7C7C">
        <w:rPr>
          <w:rFonts w:ascii="Times New Roman" w:hAnsi="Times New Roman"/>
          <w:sz w:val="24"/>
          <w:szCs w:val="24"/>
        </w:rPr>
        <w:t>специалистов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r w:rsidRPr="000B7C7C">
        <w:rPr>
          <w:rFonts w:ascii="Times New Roman" w:hAnsi="Times New Roman"/>
          <w:sz w:val="24"/>
          <w:szCs w:val="24"/>
        </w:rPr>
        <w:tab/>
      </w:r>
    </w:p>
    <w:p w:rsidR="00AB359E" w:rsidRPr="000B7C7C" w:rsidRDefault="00AB359E" w:rsidP="00AB359E">
      <w:pPr>
        <w:pStyle w:val="a3"/>
        <w:widowControl w:val="0"/>
        <w:tabs>
          <w:tab w:val="left" w:pos="426"/>
          <w:tab w:val="left" w:pos="1276"/>
        </w:tabs>
        <w:autoSpaceDE w:val="0"/>
        <w:autoSpaceDN w:val="0"/>
        <w:adjustRightInd w:val="0"/>
        <w:spacing w:after="0" w:line="240" w:lineRule="auto"/>
        <w:ind w:left="0" w:firstLine="907"/>
        <w:jc w:val="both"/>
        <w:rPr>
          <w:rFonts w:ascii="Times New Roman" w:hAnsi="Times New Roman"/>
          <w:sz w:val="24"/>
          <w:szCs w:val="24"/>
        </w:rPr>
      </w:pPr>
      <w:r w:rsidRPr="000B7C7C">
        <w:rPr>
          <w:rFonts w:ascii="Times New Roman" w:hAnsi="Times New Roman"/>
          <w:sz w:val="24"/>
          <w:szCs w:val="24"/>
        </w:rPr>
        <w:t xml:space="preserve">108. </w:t>
      </w:r>
      <w:proofErr w:type="gramStart"/>
      <w:r w:rsidRPr="000B7C7C">
        <w:rPr>
          <w:rFonts w:ascii="Times New Roman" w:hAnsi="Times New Roman"/>
          <w:sz w:val="24"/>
          <w:szCs w:val="24"/>
        </w:rPr>
        <w:t>Обжалование действий (бездействия) Администрации, специалистов Администрации,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w:t>
      </w:r>
      <w:proofErr w:type="gramEnd"/>
      <w:r w:rsidRPr="000B7C7C">
        <w:rPr>
          <w:rFonts w:ascii="Times New Roman" w:hAnsi="Times New Roman"/>
          <w:sz w:val="24"/>
          <w:szCs w:val="24"/>
        </w:rPr>
        <w:t xml:space="preserve"> услуг или их работнику. </w:t>
      </w:r>
    </w:p>
    <w:p w:rsidR="00AB359E" w:rsidRPr="000B7C7C" w:rsidRDefault="00AB359E" w:rsidP="00AB359E">
      <w:pPr>
        <w:widowControl w:val="0"/>
        <w:tabs>
          <w:tab w:val="left" w:pos="1134"/>
          <w:tab w:val="left" w:pos="1276"/>
          <w:tab w:val="num" w:pos="1418"/>
        </w:tabs>
        <w:autoSpaceDE w:val="0"/>
        <w:autoSpaceDN w:val="0"/>
        <w:adjustRightInd w:val="0"/>
        <w:spacing w:after="0" w:line="240" w:lineRule="auto"/>
        <w:ind w:firstLine="907"/>
        <w:jc w:val="both"/>
        <w:rPr>
          <w:rFonts w:ascii="Times New Roman" w:hAnsi="Times New Roman"/>
          <w:sz w:val="24"/>
          <w:szCs w:val="24"/>
        </w:rPr>
      </w:pPr>
    </w:p>
    <w:p w:rsidR="00AB359E" w:rsidRPr="000B7C7C" w:rsidRDefault="00AB359E" w:rsidP="00AB359E">
      <w:pPr>
        <w:tabs>
          <w:tab w:val="left" w:pos="1134"/>
        </w:tabs>
        <w:autoSpaceDE w:val="0"/>
        <w:autoSpaceDN w:val="0"/>
        <w:adjustRightInd w:val="0"/>
        <w:spacing w:after="0" w:line="240" w:lineRule="auto"/>
        <w:ind w:firstLine="907"/>
        <w:jc w:val="both"/>
        <w:rPr>
          <w:rFonts w:ascii="Times New Roman" w:hAnsi="Times New Roman"/>
          <w:b/>
          <w:i/>
          <w:sz w:val="24"/>
          <w:szCs w:val="24"/>
        </w:rPr>
      </w:pPr>
      <w:r w:rsidRPr="000B7C7C">
        <w:rPr>
          <w:rFonts w:ascii="Times New Roman" w:hAnsi="Times New Roman"/>
          <w:b/>
          <w:i/>
          <w:sz w:val="24"/>
          <w:szCs w:val="24"/>
        </w:rPr>
        <w:t>Предмет жалобы</w:t>
      </w:r>
    </w:p>
    <w:p w:rsidR="00AB359E" w:rsidRPr="000B7C7C" w:rsidRDefault="00AB359E" w:rsidP="00AB359E">
      <w:pPr>
        <w:pStyle w:val="a3"/>
        <w:widowControl w:val="0"/>
        <w:tabs>
          <w:tab w:val="left" w:pos="426"/>
          <w:tab w:val="left" w:pos="1276"/>
        </w:tabs>
        <w:autoSpaceDE w:val="0"/>
        <w:autoSpaceDN w:val="0"/>
        <w:adjustRightInd w:val="0"/>
        <w:spacing w:after="0" w:line="240" w:lineRule="auto"/>
        <w:ind w:left="0" w:firstLine="907"/>
        <w:jc w:val="both"/>
        <w:rPr>
          <w:rFonts w:ascii="Times New Roman" w:hAnsi="Times New Roman"/>
          <w:sz w:val="24"/>
          <w:szCs w:val="24"/>
        </w:rPr>
      </w:pPr>
      <w:r w:rsidRPr="000B7C7C">
        <w:rPr>
          <w:rFonts w:ascii="Times New Roman" w:hAnsi="Times New Roman"/>
          <w:sz w:val="24"/>
          <w:szCs w:val="24"/>
        </w:rPr>
        <w:t>109. Предметом досудебного (внесудебного) обжалования являются действия (бездействие) должностных лиц Администрации</w:t>
      </w:r>
      <w:r w:rsidRPr="000B7C7C">
        <w:rPr>
          <w:rFonts w:ascii="Times New Roman" w:hAnsi="Times New Roman"/>
          <w:i/>
          <w:sz w:val="24"/>
          <w:szCs w:val="24"/>
        </w:rPr>
        <w:t xml:space="preserve">, </w:t>
      </w:r>
      <w:r w:rsidRPr="000B7C7C">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 xml:space="preserve">2) с нарушением срока предоставления муниципальной услуги. </w:t>
      </w:r>
      <w:proofErr w:type="gramStart"/>
      <w:r w:rsidRPr="000B7C7C">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w:t>
      </w:r>
      <w:r w:rsidRPr="000B7C7C">
        <w:rPr>
          <w:rFonts w:ascii="Times New Roman" w:hAnsi="Times New Roman"/>
          <w:sz w:val="24"/>
          <w:szCs w:val="24"/>
        </w:rPr>
        <w:lastRenderedPageBreak/>
        <w:t>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proofErr w:type="gramStart"/>
      <w:r w:rsidRPr="000B7C7C">
        <w:rPr>
          <w:rFonts w:ascii="Times New Roman" w:hAnsi="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B7C7C">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proofErr w:type="gramStart"/>
      <w:r w:rsidRPr="000B7C7C">
        <w:rPr>
          <w:rFonts w:ascii="Times New Roman" w:hAnsi="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B7C7C">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8) с нарушением срока или порядка выдачи документов по результатам предоставления муниципальной услуги;</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proofErr w:type="gramStart"/>
      <w:r w:rsidRPr="000B7C7C">
        <w:rPr>
          <w:rFonts w:ascii="Times New Roman" w:hAnsi="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B7C7C">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AB359E" w:rsidRPr="000B7C7C" w:rsidRDefault="00AB359E" w:rsidP="00AB359E">
      <w:pPr>
        <w:spacing w:after="0" w:line="240" w:lineRule="auto"/>
        <w:ind w:firstLine="907"/>
        <w:jc w:val="both"/>
        <w:rPr>
          <w:rFonts w:ascii="Times New Roman" w:hAnsi="Times New Roman"/>
          <w:i/>
          <w:sz w:val="24"/>
          <w:szCs w:val="24"/>
        </w:rPr>
      </w:pPr>
      <w:proofErr w:type="gramStart"/>
      <w:r w:rsidRPr="000B7C7C">
        <w:rPr>
          <w:rFonts w:ascii="Times New Roman" w:hAnsi="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0B7C7C">
        <w:rPr>
          <w:rFonts w:ascii="Times New Roman" w:hAnsi="Times New Roman"/>
          <w:sz w:val="24"/>
          <w:szCs w:val="24"/>
        </w:rPr>
        <w:t xml:space="preserve">». </w:t>
      </w:r>
      <w:proofErr w:type="gramStart"/>
      <w:r w:rsidRPr="000B7C7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0B7C7C">
        <w:rPr>
          <w:rFonts w:ascii="Times New Roman" w:hAnsi="Times New Roman"/>
          <w:sz w:val="24"/>
          <w:szCs w:val="24"/>
        </w:rPr>
        <w:t xml:space="preserve"> и муниципальных услуг»</w:t>
      </w:r>
      <w:r w:rsidRPr="000B7C7C">
        <w:rPr>
          <w:rFonts w:ascii="Times New Roman" w:hAnsi="Times New Roman"/>
          <w:i/>
          <w:sz w:val="24"/>
          <w:szCs w:val="24"/>
        </w:rPr>
        <w:t>.</w:t>
      </w:r>
    </w:p>
    <w:p w:rsidR="00AB359E" w:rsidRPr="000B7C7C" w:rsidRDefault="00AB359E" w:rsidP="00AB359E">
      <w:pPr>
        <w:spacing w:after="0" w:line="240" w:lineRule="auto"/>
        <w:ind w:firstLine="907"/>
        <w:jc w:val="both"/>
        <w:rPr>
          <w:rFonts w:ascii="Times New Roman" w:hAnsi="Times New Roman"/>
          <w:i/>
          <w:sz w:val="24"/>
          <w:szCs w:val="24"/>
        </w:rPr>
      </w:pPr>
    </w:p>
    <w:p w:rsidR="00AB359E" w:rsidRPr="000B7C7C" w:rsidRDefault="00AB359E" w:rsidP="00AB359E">
      <w:pPr>
        <w:autoSpaceDE w:val="0"/>
        <w:autoSpaceDN w:val="0"/>
        <w:adjustRightInd w:val="0"/>
        <w:spacing w:after="0" w:line="240" w:lineRule="auto"/>
        <w:ind w:firstLine="907"/>
        <w:jc w:val="both"/>
        <w:rPr>
          <w:rFonts w:ascii="Times New Roman" w:hAnsi="Times New Roman"/>
          <w:b/>
          <w:i/>
          <w:sz w:val="24"/>
          <w:szCs w:val="24"/>
        </w:rPr>
      </w:pPr>
      <w:r w:rsidRPr="000B7C7C">
        <w:rPr>
          <w:rFonts w:ascii="Times New Roman" w:hAnsi="Times New Roman"/>
          <w:b/>
          <w:i/>
          <w:sz w:val="24"/>
          <w:szCs w:val="24"/>
        </w:rPr>
        <w:t xml:space="preserve">Органы власти и уполномоченные на рассмотрение жалобы </w:t>
      </w:r>
    </w:p>
    <w:p w:rsidR="00AB359E" w:rsidRPr="000B7C7C" w:rsidRDefault="00AB359E" w:rsidP="00AB359E">
      <w:pPr>
        <w:autoSpaceDE w:val="0"/>
        <w:autoSpaceDN w:val="0"/>
        <w:adjustRightInd w:val="0"/>
        <w:spacing w:after="0" w:line="240" w:lineRule="auto"/>
        <w:ind w:firstLine="907"/>
        <w:jc w:val="both"/>
        <w:rPr>
          <w:rFonts w:ascii="Times New Roman" w:hAnsi="Times New Roman"/>
          <w:b/>
          <w:i/>
          <w:sz w:val="24"/>
          <w:szCs w:val="24"/>
        </w:rPr>
      </w:pPr>
      <w:r w:rsidRPr="000B7C7C">
        <w:rPr>
          <w:rFonts w:ascii="Times New Roman" w:hAnsi="Times New Roman"/>
          <w:b/>
          <w:i/>
          <w:sz w:val="24"/>
          <w:szCs w:val="24"/>
        </w:rPr>
        <w:t>должностные лица, которым может быть направлена жалоба</w:t>
      </w:r>
    </w:p>
    <w:p w:rsidR="00AB359E" w:rsidRPr="000B7C7C" w:rsidRDefault="00AB359E" w:rsidP="00AB359E">
      <w:pPr>
        <w:autoSpaceDE w:val="0"/>
        <w:autoSpaceDN w:val="0"/>
        <w:adjustRightInd w:val="0"/>
        <w:spacing w:after="0" w:line="240" w:lineRule="auto"/>
        <w:ind w:firstLine="907"/>
        <w:jc w:val="both"/>
        <w:rPr>
          <w:rFonts w:ascii="Times New Roman" w:hAnsi="Times New Roman"/>
          <w:b/>
          <w:i/>
          <w:sz w:val="24"/>
          <w:szCs w:val="24"/>
        </w:rPr>
      </w:pPr>
      <w:r w:rsidRPr="000B7C7C">
        <w:rPr>
          <w:rFonts w:ascii="Times New Roman" w:hAnsi="Times New Roman"/>
          <w:sz w:val="24"/>
          <w:szCs w:val="24"/>
        </w:rPr>
        <w:t xml:space="preserve">110. Жалоба на действия (бездействие) Администрации, специалистов </w:t>
      </w:r>
      <w:proofErr w:type="gramStart"/>
      <w:r w:rsidRPr="000B7C7C">
        <w:rPr>
          <w:rFonts w:ascii="Times New Roman" w:hAnsi="Times New Roman"/>
          <w:sz w:val="24"/>
          <w:szCs w:val="24"/>
        </w:rPr>
        <w:t>Администрации</w:t>
      </w:r>
      <w:proofErr w:type="gramEnd"/>
      <w:r w:rsidRPr="000B7C7C">
        <w:rPr>
          <w:rFonts w:ascii="Times New Roman" w:hAnsi="Times New Roman"/>
          <w:sz w:val="24"/>
          <w:szCs w:val="24"/>
        </w:rPr>
        <w:t xml:space="preserve">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Пудовского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AB359E" w:rsidRPr="000B7C7C" w:rsidRDefault="00AB359E" w:rsidP="00AB359E">
      <w:pPr>
        <w:pStyle w:val="a3"/>
        <w:widowControl w:val="0"/>
        <w:tabs>
          <w:tab w:val="left" w:pos="284"/>
        </w:tabs>
        <w:autoSpaceDE w:val="0"/>
        <w:autoSpaceDN w:val="0"/>
        <w:adjustRightInd w:val="0"/>
        <w:spacing w:after="0" w:line="240" w:lineRule="auto"/>
        <w:ind w:left="0" w:firstLine="907"/>
        <w:jc w:val="both"/>
        <w:rPr>
          <w:rFonts w:ascii="Times New Roman" w:hAnsi="Times New Roman"/>
          <w:sz w:val="24"/>
          <w:szCs w:val="24"/>
        </w:rPr>
      </w:pPr>
      <w:r w:rsidRPr="000B7C7C">
        <w:rPr>
          <w:rFonts w:ascii="Times New Roman" w:hAnsi="Times New Roman"/>
          <w:sz w:val="24"/>
          <w:szCs w:val="24"/>
        </w:rPr>
        <w:t xml:space="preserve">111.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p>
    <w:p w:rsidR="00AB359E" w:rsidRPr="000B7C7C" w:rsidRDefault="00AB359E" w:rsidP="00AB359E">
      <w:pPr>
        <w:autoSpaceDE w:val="0"/>
        <w:autoSpaceDN w:val="0"/>
        <w:adjustRightInd w:val="0"/>
        <w:spacing w:after="0" w:line="240" w:lineRule="auto"/>
        <w:ind w:firstLine="907"/>
        <w:jc w:val="both"/>
        <w:rPr>
          <w:rFonts w:ascii="Times New Roman" w:hAnsi="Times New Roman"/>
          <w:b/>
          <w:i/>
          <w:sz w:val="24"/>
          <w:szCs w:val="24"/>
        </w:rPr>
      </w:pPr>
      <w:r w:rsidRPr="000B7C7C">
        <w:rPr>
          <w:rFonts w:ascii="Times New Roman" w:hAnsi="Times New Roman"/>
          <w:b/>
          <w:i/>
          <w:sz w:val="24"/>
          <w:szCs w:val="24"/>
        </w:rPr>
        <w:t xml:space="preserve"> Порядок подачи и рассмотрения жалобы</w:t>
      </w:r>
    </w:p>
    <w:p w:rsidR="00AB359E" w:rsidRPr="000B7C7C" w:rsidRDefault="00AB359E" w:rsidP="00AB359E">
      <w:pPr>
        <w:widowControl w:val="0"/>
        <w:tabs>
          <w:tab w:val="left" w:pos="284"/>
        </w:tabs>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112. Жалоба должна содержать:</w:t>
      </w:r>
    </w:p>
    <w:p w:rsidR="00AB359E" w:rsidRPr="000B7C7C" w:rsidRDefault="00AB359E" w:rsidP="00AB359E">
      <w:pPr>
        <w:autoSpaceDE w:val="0"/>
        <w:autoSpaceDN w:val="0"/>
        <w:adjustRightInd w:val="0"/>
        <w:spacing w:after="0" w:line="240" w:lineRule="auto"/>
        <w:ind w:firstLine="907"/>
        <w:jc w:val="both"/>
        <w:rPr>
          <w:rFonts w:ascii="Times New Roman" w:hAnsi="Times New Roman"/>
          <w:bCs/>
          <w:sz w:val="24"/>
          <w:szCs w:val="24"/>
        </w:rPr>
      </w:pPr>
      <w:r w:rsidRPr="000B7C7C">
        <w:rPr>
          <w:rFonts w:ascii="Times New Roman" w:hAnsi="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0B7C7C">
        <w:rPr>
          <w:rFonts w:ascii="Times New Roman" w:hAnsi="Times New Roman"/>
          <w:sz w:val="24"/>
          <w:szCs w:val="24"/>
        </w:rPr>
        <w:t xml:space="preserve"> предусмотренных частью 1.1 статьи 16 Федерального закона от 27 июля 2010 года № 210-ФЗ, </w:t>
      </w:r>
      <w:r w:rsidRPr="000B7C7C">
        <w:rPr>
          <w:rFonts w:ascii="Times New Roman" w:hAnsi="Times New Roman"/>
          <w:bCs/>
          <w:sz w:val="24"/>
          <w:szCs w:val="24"/>
        </w:rPr>
        <w:t>решения и действия (бездействие) которых обжалуются;</w:t>
      </w:r>
    </w:p>
    <w:p w:rsidR="00AB359E" w:rsidRPr="000B7C7C" w:rsidRDefault="00AB359E" w:rsidP="00AB359E">
      <w:pPr>
        <w:autoSpaceDE w:val="0"/>
        <w:autoSpaceDN w:val="0"/>
        <w:adjustRightInd w:val="0"/>
        <w:spacing w:after="0" w:line="240" w:lineRule="auto"/>
        <w:ind w:firstLine="907"/>
        <w:jc w:val="both"/>
        <w:rPr>
          <w:rFonts w:ascii="Times New Roman" w:hAnsi="Times New Roman"/>
          <w:bCs/>
          <w:sz w:val="24"/>
          <w:szCs w:val="24"/>
        </w:rPr>
      </w:pPr>
      <w:proofErr w:type="gramStart"/>
      <w:r w:rsidRPr="000B7C7C">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359E" w:rsidRPr="000B7C7C" w:rsidRDefault="00AB359E" w:rsidP="00AB359E">
      <w:pPr>
        <w:autoSpaceDE w:val="0"/>
        <w:autoSpaceDN w:val="0"/>
        <w:adjustRightInd w:val="0"/>
        <w:spacing w:after="0" w:line="240" w:lineRule="auto"/>
        <w:ind w:firstLine="907"/>
        <w:jc w:val="both"/>
        <w:rPr>
          <w:rFonts w:ascii="Times New Roman" w:hAnsi="Times New Roman"/>
          <w:bCs/>
          <w:sz w:val="24"/>
          <w:szCs w:val="24"/>
        </w:rPr>
      </w:pPr>
      <w:r w:rsidRPr="000B7C7C">
        <w:rPr>
          <w:rFonts w:ascii="Times New Roman" w:hAnsi="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0B7C7C">
        <w:rPr>
          <w:rFonts w:ascii="Times New Roman" w:hAnsi="Times New Roman"/>
          <w:sz w:val="24"/>
          <w:szCs w:val="24"/>
        </w:rPr>
        <w:t xml:space="preserve"> частью 1.1 статьи 16 Федерального закона от 27 июля 2010 года № 210-ФЗ, их работников</w:t>
      </w:r>
      <w:r w:rsidRPr="000B7C7C">
        <w:rPr>
          <w:rFonts w:ascii="Times New Roman" w:hAnsi="Times New Roman"/>
          <w:bCs/>
          <w:sz w:val="24"/>
          <w:szCs w:val="24"/>
        </w:rPr>
        <w:t>;</w:t>
      </w:r>
    </w:p>
    <w:p w:rsidR="00AB359E" w:rsidRPr="000B7C7C" w:rsidRDefault="00AB359E" w:rsidP="00AB359E">
      <w:pPr>
        <w:autoSpaceDE w:val="0"/>
        <w:autoSpaceDN w:val="0"/>
        <w:adjustRightInd w:val="0"/>
        <w:spacing w:after="0" w:line="240" w:lineRule="auto"/>
        <w:ind w:firstLine="907"/>
        <w:jc w:val="both"/>
        <w:rPr>
          <w:rFonts w:ascii="Times New Roman" w:hAnsi="Times New Roman"/>
          <w:bCs/>
          <w:sz w:val="24"/>
          <w:szCs w:val="24"/>
        </w:rPr>
      </w:pPr>
      <w:r w:rsidRPr="000B7C7C">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0B7C7C">
        <w:rPr>
          <w:rFonts w:ascii="Times New Roman" w:hAnsi="Times New Roman"/>
          <w:sz w:val="24"/>
          <w:szCs w:val="24"/>
        </w:rPr>
        <w:t xml:space="preserve"> частью 1.1 статьи 16 Федерального закона от 27 июля 2010 года № 210-ФЗ, их работников</w:t>
      </w:r>
      <w:r w:rsidRPr="000B7C7C">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AB359E" w:rsidRPr="000B7C7C" w:rsidRDefault="00AB359E" w:rsidP="00AB359E">
      <w:pPr>
        <w:pStyle w:val="a3"/>
        <w:widowControl w:val="0"/>
        <w:tabs>
          <w:tab w:val="left" w:pos="426"/>
        </w:tabs>
        <w:autoSpaceDE w:val="0"/>
        <w:autoSpaceDN w:val="0"/>
        <w:adjustRightInd w:val="0"/>
        <w:spacing w:after="0" w:line="240" w:lineRule="auto"/>
        <w:ind w:left="0" w:firstLine="907"/>
        <w:jc w:val="both"/>
        <w:rPr>
          <w:rFonts w:ascii="Times New Roman" w:hAnsi="Times New Roman"/>
          <w:sz w:val="24"/>
          <w:szCs w:val="24"/>
        </w:rPr>
      </w:pPr>
      <w:r w:rsidRPr="000B7C7C">
        <w:rPr>
          <w:rFonts w:ascii="Times New Roman" w:hAnsi="Times New Roman"/>
          <w:sz w:val="24"/>
          <w:szCs w:val="24"/>
        </w:rPr>
        <w:t xml:space="preserve">113.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B7C7C">
        <w:rPr>
          <w:rFonts w:ascii="Times New Roman" w:hAnsi="Times New Roman"/>
          <w:sz w:val="24"/>
          <w:szCs w:val="24"/>
        </w:rPr>
        <w:t>представлена</w:t>
      </w:r>
      <w:proofErr w:type="gramEnd"/>
      <w:r w:rsidRPr="000B7C7C">
        <w:rPr>
          <w:rFonts w:ascii="Times New Roman" w:hAnsi="Times New Roman"/>
          <w:sz w:val="24"/>
          <w:szCs w:val="24"/>
        </w:rPr>
        <w:t>:</w:t>
      </w:r>
    </w:p>
    <w:p w:rsidR="00AB359E" w:rsidRPr="000B7C7C" w:rsidRDefault="00AB359E" w:rsidP="00AB359E">
      <w:pPr>
        <w:autoSpaceDE w:val="0"/>
        <w:autoSpaceDN w:val="0"/>
        <w:adjustRightInd w:val="0"/>
        <w:spacing w:after="0" w:line="240" w:lineRule="auto"/>
        <w:ind w:firstLine="907"/>
        <w:jc w:val="both"/>
        <w:rPr>
          <w:rFonts w:ascii="Times New Roman" w:hAnsi="Times New Roman"/>
          <w:bCs/>
          <w:sz w:val="24"/>
          <w:szCs w:val="24"/>
        </w:rPr>
      </w:pPr>
      <w:r w:rsidRPr="000B7C7C">
        <w:rPr>
          <w:rFonts w:ascii="Times New Roman" w:hAnsi="Times New Roman"/>
          <w:bCs/>
          <w:sz w:val="24"/>
          <w:szCs w:val="24"/>
        </w:rPr>
        <w:t>1) оформленная в соответствии с законодательством Российской Федерации доверенность (для физических лиц);</w:t>
      </w:r>
    </w:p>
    <w:p w:rsidR="00AB359E" w:rsidRPr="000B7C7C" w:rsidRDefault="00AB359E" w:rsidP="00AB359E">
      <w:pPr>
        <w:autoSpaceDE w:val="0"/>
        <w:autoSpaceDN w:val="0"/>
        <w:adjustRightInd w:val="0"/>
        <w:spacing w:after="0" w:line="240" w:lineRule="auto"/>
        <w:ind w:firstLine="907"/>
        <w:jc w:val="both"/>
        <w:rPr>
          <w:rFonts w:ascii="Times New Roman" w:hAnsi="Times New Roman"/>
          <w:bCs/>
          <w:sz w:val="24"/>
          <w:szCs w:val="24"/>
        </w:rPr>
      </w:pPr>
      <w:r w:rsidRPr="000B7C7C">
        <w:rPr>
          <w:rFonts w:ascii="Times New Roman" w:hAnsi="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B359E" w:rsidRPr="000B7C7C" w:rsidRDefault="00AB359E" w:rsidP="00AB359E">
      <w:pPr>
        <w:autoSpaceDE w:val="0"/>
        <w:autoSpaceDN w:val="0"/>
        <w:adjustRightInd w:val="0"/>
        <w:spacing w:after="0" w:line="240" w:lineRule="auto"/>
        <w:ind w:firstLine="907"/>
        <w:jc w:val="both"/>
        <w:rPr>
          <w:rFonts w:ascii="Times New Roman" w:hAnsi="Times New Roman"/>
          <w:bCs/>
          <w:sz w:val="24"/>
          <w:szCs w:val="24"/>
        </w:rPr>
      </w:pPr>
      <w:r w:rsidRPr="000B7C7C">
        <w:rPr>
          <w:rFonts w:ascii="Times New Roman" w:hAnsi="Times New Roman"/>
          <w:sz w:val="24"/>
          <w:szCs w:val="24"/>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B359E" w:rsidRPr="000B7C7C" w:rsidRDefault="00AB359E" w:rsidP="00AB359E">
      <w:pPr>
        <w:pStyle w:val="a3"/>
        <w:widowControl w:val="0"/>
        <w:tabs>
          <w:tab w:val="left" w:pos="426"/>
        </w:tabs>
        <w:autoSpaceDE w:val="0"/>
        <w:autoSpaceDN w:val="0"/>
        <w:adjustRightInd w:val="0"/>
        <w:spacing w:after="0" w:line="240" w:lineRule="auto"/>
        <w:ind w:left="0" w:firstLine="907"/>
        <w:jc w:val="both"/>
        <w:rPr>
          <w:rFonts w:ascii="Times New Roman" w:hAnsi="Times New Roman"/>
          <w:bCs/>
          <w:sz w:val="24"/>
          <w:szCs w:val="24"/>
        </w:rPr>
      </w:pPr>
      <w:r w:rsidRPr="000B7C7C">
        <w:rPr>
          <w:rFonts w:ascii="Times New Roman" w:hAnsi="Times New Roman"/>
          <w:sz w:val="24"/>
          <w:szCs w:val="24"/>
        </w:rPr>
        <w:t>114. Жалоба на решения и действия (бездействие) Администрации, специалистов Администрации, может быть направлена по почте, через МФЦ, а также может быть принята на личном приёме заявителя.</w:t>
      </w:r>
    </w:p>
    <w:p w:rsidR="00AB359E" w:rsidRPr="000B7C7C" w:rsidRDefault="00AB359E" w:rsidP="00AB359E">
      <w:pPr>
        <w:pStyle w:val="a3"/>
        <w:widowControl w:val="0"/>
        <w:tabs>
          <w:tab w:val="left" w:pos="426"/>
        </w:tabs>
        <w:autoSpaceDE w:val="0"/>
        <w:autoSpaceDN w:val="0"/>
        <w:adjustRightInd w:val="0"/>
        <w:spacing w:after="0" w:line="240" w:lineRule="auto"/>
        <w:ind w:left="0" w:firstLine="907"/>
        <w:jc w:val="both"/>
        <w:rPr>
          <w:rFonts w:ascii="Times New Roman" w:hAnsi="Times New Roman"/>
          <w:bCs/>
          <w:sz w:val="24"/>
          <w:szCs w:val="24"/>
        </w:rPr>
      </w:pPr>
      <w:r w:rsidRPr="000B7C7C">
        <w:rPr>
          <w:rFonts w:ascii="Times New Roman" w:hAnsi="Times New Roman"/>
          <w:sz w:val="24"/>
          <w:szCs w:val="24"/>
        </w:rPr>
        <w:t>115. Прием жалоб в письменной форме на бумажном носителе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B359E" w:rsidRPr="000B7C7C" w:rsidRDefault="00AB359E" w:rsidP="00AB359E">
      <w:pPr>
        <w:pStyle w:val="a3"/>
        <w:widowControl w:val="0"/>
        <w:tabs>
          <w:tab w:val="left" w:pos="284"/>
          <w:tab w:val="left" w:pos="1134"/>
        </w:tabs>
        <w:autoSpaceDE w:val="0"/>
        <w:autoSpaceDN w:val="0"/>
        <w:adjustRightInd w:val="0"/>
        <w:spacing w:after="0" w:line="240" w:lineRule="auto"/>
        <w:ind w:left="0" w:firstLine="907"/>
        <w:jc w:val="both"/>
        <w:rPr>
          <w:rFonts w:ascii="Times New Roman" w:hAnsi="Times New Roman"/>
          <w:bCs/>
          <w:sz w:val="24"/>
          <w:szCs w:val="24"/>
        </w:rPr>
      </w:pPr>
      <w:r w:rsidRPr="000B7C7C">
        <w:rPr>
          <w:rFonts w:ascii="Times New Roman" w:hAnsi="Times New Roman"/>
          <w:bCs/>
          <w:sz w:val="24"/>
          <w:szCs w:val="24"/>
        </w:rPr>
        <w:t xml:space="preserve">116.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AB359E" w:rsidRPr="000B7C7C" w:rsidRDefault="00AB359E" w:rsidP="00AB359E">
      <w:pPr>
        <w:pStyle w:val="a3"/>
        <w:widowControl w:val="0"/>
        <w:tabs>
          <w:tab w:val="left" w:pos="284"/>
        </w:tabs>
        <w:autoSpaceDE w:val="0"/>
        <w:autoSpaceDN w:val="0"/>
        <w:adjustRightInd w:val="0"/>
        <w:spacing w:after="0" w:line="240" w:lineRule="auto"/>
        <w:ind w:left="0" w:firstLine="907"/>
        <w:jc w:val="both"/>
        <w:rPr>
          <w:rFonts w:ascii="Times New Roman" w:hAnsi="Times New Roman"/>
          <w:bCs/>
          <w:sz w:val="24"/>
          <w:szCs w:val="24"/>
        </w:rPr>
      </w:pPr>
      <w:r w:rsidRPr="000B7C7C">
        <w:rPr>
          <w:rFonts w:ascii="Times New Roman" w:hAnsi="Times New Roman"/>
          <w:bCs/>
          <w:sz w:val="24"/>
          <w:szCs w:val="24"/>
        </w:rPr>
        <w:t>117. Жалоба на решения и действия (бездействие) организаций, предусмотренных</w:t>
      </w:r>
      <w:r w:rsidRPr="000B7C7C">
        <w:rPr>
          <w:rFonts w:ascii="Times New Roman" w:hAnsi="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AB359E" w:rsidRPr="000B7C7C" w:rsidRDefault="00AB359E" w:rsidP="00AB359E">
      <w:pPr>
        <w:pStyle w:val="a3"/>
        <w:widowControl w:val="0"/>
        <w:tabs>
          <w:tab w:val="left" w:pos="284"/>
        </w:tabs>
        <w:autoSpaceDE w:val="0"/>
        <w:autoSpaceDN w:val="0"/>
        <w:adjustRightInd w:val="0"/>
        <w:spacing w:after="0" w:line="240" w:lineRule="auto"/>
        <w:ind w:left="0" w:firstLine="907"/>
        <w:jc w:val="both"/>
        <w:rPr>
          <w:rFonts w:ascii="Times New Roman" w:hAnsi="Times New Roman"/>
          <w:bCs/>
          <w:sz w:val="24"/>
          <w:szCs w:val="24"/>
        </w:rPr>
      </w:pPr>
      <w:r w:rsidRPr="000B7C7C">
        <w:rPr>
          <w:rFonts w:ascii="Times New Roman" w:hAnsi="Times New Roman"/>
          <w:bCs/>
          <w:sz w:val="24"/>
          <w:szCs w:val="24"/>
        </w:rPr>
        <w:t xml:space="preserve">118. В случае подачи жалобы </w:t>
      </w:r>
      <w:r w:rsidRPr="000B7C7C">
        <w:rPr>
          <w:rFonts w:ascii="Times New Roman" w:hAnsi="Times New Roman"/>
          <w:sz w:val="24"/>
          <w:szCs w:val="24"/>
        </w:rPr>
        <w:t xml:space="preserve">в письменной форме на бумажном носителе </w:t>
      </w:r>
      <w:r w:rsidRPr="000B7C7C">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AB359E" w:rsidRPr="000B7C7C" w:rsidRDefault="00AB359E" w:rsidP="00AB359E">
      <w:pPr>
        <w:pStyle w:val="a3"/>
        <w:widowControl w:val="0"/>
        <w:tabs>
          <w:tab w:val="left" w:pos="284"/>
          <w:tab w:val="left" w:pos="1134"/>
        </w:tabs>
        <w:autoSpaceDE w:val="0"/>
        <w:autoSpaceDN w:val="0"/>
        <w:adjustRightInd w:val="0"/>
        <w:spacing w:after="0" w:line="240" w:lineRule="auto"/>
        <w:ind w:left="0" w:firstLine="907"/>
        <w:jc w:val="both"/>
        <w:rPr>
          <w:rFonts w:ascii="Times New Roman" w:hAnsi="Times New Roman"/>
          <w:bCs/>
          <w:i/>
          <w:sz w:val="24"/>
          <w:szCs w:val="24"/>
        </w:rPr>
      </w:pPr>
      <w:r w:rsidRPr="000B7C7C">
        <w:rPr>
          <w:rFonts w:ascii="Times New Roman" w:hAnsi="Times New Roman"/>
          <w:sz w:val="24"/>
          <w:szCs w:val="24"/>
        </w:rPr>
        <w:t>119. Подача жалоб в электронной форме через официальный сайт  Пудовского  сельского поселения, Единый портал государственных  и муниципальных услуг (функций) не осуществляется.</w:t>
      </w:r>
    </w:p>
    <w:p w:rsidR="00AB359E" w:rsidRPr="000B7C7C" w:rsidRDefault="00AB359E" w:rsidP="00AB359E">
      <w:pPr>
        <w:pStyle w:val="a3"/>
        <w:widowControl w:val="0"/>
        <w:tabs>
          <w:tab w:val="left" w:pos="426"/>
        </w:tabs>
        <w:autoSpaceDE w:val="0"/>
        <w:autoSpaceDN w:val="0"/>
        <w:adjustRightInd w:val="0"/>
        <w:spacing w:after="0" w:line="240" w:lineRule="auto"/>
        <w:ind w:left="0" w:firstLine="907"/>
        <w:jc w:val="both"/>
        <w:rPr>
          <w:rFonts w:ascii="Times New Roman" w:hAnsi="Times New Roman"/>
          <w:bCs/>
          <w:sz w:val="24"/>
          <w:szCs w:val="24"/>
        </w:rPr>
      </w:pPr>
      <w:r w:rsidRPr="000B7C7C">
        <w:rPr>
          <w:rFonts w:ascii="Times New Roman" w:hAnsi="Times New Roman"/>
          <w:bCs/>
          <w:sz w:val="24"/>
          <w:szCs w:val="24"/>
        </w:rPr>
        <w:t>120. Жалоба на решения и действия (бездействия) должностных лиц Администрации и муниципальных служащих рассматривается Главой Пудовского  сельского поселения (Главой Администрации).</w:t>
      </w:r>
    </w:p>
    <w:p w:rsidR="00AB359E" w:rsidRPr="000B7C7C" w:rsidRDefault="00AB359E" w:rsidP="00AB359E">
      <w:pPr>
        <w:pStyle w:val="a3"/>
        <w:widowControl w:val="0"/>
        <w:tabs>
          <w:tab w:val="left" w:pos="426"/>
        </w:tabs>
        <w:autoSpaceDE w:val="0"/>
        <w:autoSpaceDN w:val="0"/>
        <w:adjustRightInd w:val="0"/>
        <w:spacing w:after="0" w:line="240" w:lineRule="auto"/>
        <w:ind w:left="0" w:firstLine="907"/>
        <w:jc w:val="both"/>
        <w:rPr>
          <w:rFonts w:ascii="Times New Roman" w:hAnsi="Times New Roman"/>
          <w:bCs/>
          <w:sz w:val="24"/>
          <w:szCs w:val="24"/>
        </w:rPr>
      </w:pPr>
      <w:r w:rsidRPr="000B7C7C">
        <w:rPr>
          <w:rFonts w:ascii="Times New Roman" w:hAnsi="Times New Roman"/>
          <w:bCs/>
          <w:sz w:val="24"/>
          <w:szCs w:val="24"/>
        </w:rPr>
        <w:t>121.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B359E" w:rsidRPr="000B7C7C" w:rsidRDefault="00AB359E" w:rsidP="00AB359E">
      <w:pPr>
        <w:widowControl w:val="0"/>
        <w:tabs>
          <w:tab w:val="num" w:pos="851"/>
          <w:tab w:val="left" w:pos="1134"/>
          <w:tab w:val="left" w:pos="1276"/>
        </w:tabs>
        <w:autoSpaceDE w:val="0"/>
        <w:autoSpaceDN w:val="0"/>
        <w:adjustRightInd w:val="0"/>
        <w:spacing w:after="0" w:line="240" w:lineRule="auto"/>
        <w:ind w:firstLine="907"/>
        <w:jc w:val="both"/>
        <w:rPr>
          <w:rFonts w:ascii="Times New Roman" w:hAnsi="Times New Roman"/>
          <w:bCs/>
          <w:sz w:val="24"/>
          <w:szCs w:val="24"/>
        </w:rPr>
      </w:pPr>
      <w:r w:rsidRPr="000B7C7C">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AB359E" w:rsidRPr="000B7C7C" w:rsidRDefault="00AB359E" w:rsidP="00AB359E">
      <w:pPr>
        <w:pStyle w:val="a3"/>
        <w:widowControl w:val="0"/>
        <w:tabs>
          <w:tab w:val="left" w:pos="426"/>
        </w:tabs>
        <w:autoSpaceDE w:val="0"/>
        <w:autoSpaceDN w:val="0"/>
        <w:adjustRightInd w:val="0"/>
        <w:spacing w:after="0" w:line="240" w:lineRule="auto"/>
        <w:ind w:left="0" w:firstLine="907"/>
        <w:jc w:val="both"/>
        <w:rPr>
          <w:rFonts w:ascii="Times New Roman" w:hAnsi="Times New Roman"/>
          <w:bCs/>
          <w:sz w:val="24"/>
          <w:szCs w:val="24"/>
        </w:rPr>
      </w:pPr>
      <w:r w:rsidRPr="000B7C7C">
        <w:rPr>
          <w:rFonts w:ascii="Times New Roman" w:hAnsi="Times New Roman"/>
          <w:bCs/>
          <w:sz w:val="24"/>
          <w:szCs w:val="24"/>
        </w:rPr>
        <w:t>122.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B359E" w:rsidRPr="000B7C7C" w:rsidRDefault="00AB359E" w:rsidP="00AB359E">
      <w:pPr>
        <w:pStyle w:val="a3"/>
        <w:widowControl w:val="0"/>
        <w:tabs>
          <w:tab w:val="left" w:pos="426"/>
          <w:tab w:val="left" w:pos="1134"/>
        </w:tabs>
        <w:autoSpaceDE w:val="0"/>
        <w:autoSpaceDN w:val="0"/>
        <w:adjustRightInd w:val="0"/>
        <w:spacing w:after="0" w:line="240" w:lineRule="auto"/>
        <w:ind w:left="0" w:firstLine="907"/>
        <w:jc w:val="both"/>
        <w:rPr>
          <w:rFonts w:ascii="Times New Roman" w:hAnsi="Times New Roman"/>
          <w:bCs/>
          <w:sz w:val="24"/>
          <w:szCs w:val="24"/>
        </w:rPr>
      </w:pPr>
      <w:r w:rsidRPr="000B7C7C">
        <w:rPr>
          <w:rFonts w:ascii="Times New Roman" w:hAnsi="Times New Roman"/>
          <w:bCs/>
          <w:sz w:val="24"/>
          <w:szCs w:val="24"/>
        </w:rPr>
        <w:t>123.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AB359E" w:rsidRPr="000B7C7C" w:rsidRDefault="00AB359E" w:rsidP="00AB359E">
      <w:pPr>
        <w:pStyle w:val="a3"/>
        <w:widowControl w:val="0"/>
        <w:tabs>
          <w:tab w:val="left" w:pos="426"/>
          <w:tab w:val="left" w:pos="1134"/>
        </w:tabs>
        <w:autoSpaceDE w:val="0"/>
        <w:autoSpaceDN w:val="0"/>
        <w:adjustRightInd w:val="0"/>
        <w:spacing w:after="0" w:line="240" w:lineRule="auto"/>
        <w:ind w:left="0" w:firstLine="907"/>
        <w:jc w:val="both"/>
        <w:rPr>
          <w:rFonts w:ascii="Times New Roman" w:hAnsi="Times New Roman"/>
          <w:bCs/>
          <w:sz w:val="24"/>
          <w:szCs w:val="24"/>
        </w:rPr>
      </w:pPr>
    </w:p>
    <w:p w:rsidR="00AB359E" w:rsidRPr="000B7C7C" w:rsidRDefault="00AB359E" w:rsidP="00AB359E">
      <w:pPr>
        <w:autoSpaceDE w:val="0"/>
        <w:autoSpaceDN w:val="0"/>
        <w:adjustRightInd w:val="0"/>
        <w:spacing w:after="0" w:line="240" w:lineRule="auto"/>
        <w:ind w:firstLine="907"/>
        <w:jc w:val="both"/>
        <w:rPr>
          <w:rFonts w:ascii="Times New Roman" w:hAnsi="Times New Roman"/>
          <w:b/>
          <w:i/>
          <w:sz w:val="24"/>
          <w:szCs w:val="24"/>
        </w:rPr>
      </w:pPr>
      <w:r w:rsidRPr="000B7C7C">
        <w:rPr>
          <w:rFonts w:ascii="Times New Roman" w:hAnsi="Times New Roman"/>
          <w:b/>
          <w:i/>
          <w:sz w:val="24"/>
          <w:szCs w:val="24"/>
        </w:rPr>
        <w:t>Сроки рассмотрения жалобы</w:t>
      </w:r>
    </w:p>
    <w:p w:rsidR="00AB359E" w:rsidRPr="000B7C7C" w:rsidRDefault="00AB359E" w:rsidP="00AB359E">
      <w:pPr>
        <w:pStyle w:val="a3"/>
        <w:widowControl w:val="0"/>
        <w:tabs>
          <w:tab w:val="left" w:pos="426"/>
          <w:tab w:val="left" w:pos="1134"/>
        </w:tabs>
        <w:autoSpaceDE w:val="0"/>
        <w:autoSpaceDN w:val="0"/>
        <w:adjustRightInd w:val="0"/>
        <w:spacing w:after="0" w:line="240" w:lineRule="auto"/>
        <w:ind w:left="0" w:firstLine="907"/>
        <w:jc w:val="both"/>
        <w:rPr>
          <w:rFonts w:ascii="Times New Roman" w:hAnsi="Times New Roman"/>
          <w:sz w:val="24"/>
          <w:szCs w:val="24"/>
        </w:rPr>
      </w:pPr>
      <w:r w:rsidRPr="000B7C7C">
        <w:rPr>
          <w:rFonts w:ascii="Times New Roman" w:hAnsi="Times New Roman"/>
          <w:bCs/>
          <w:sz w:val="24"/>
          <w:szCs w:val="24"/>
        </w:rPr>
        <w:t xml:space="preserve">124. </w:t>
      </w:r>
      <w:proofErr w:type="gramStart"/>
      <w:r w:rsidRPr="000B7C7C">
        <w:rPr>
          <w:rFonts w:ascii="Times New Roman" w:hAnsi="Times New Roman"/>
          <w:bCs/>
          <w:sz w:val="24"/>
          <w:szCs w:val="24"/>
        </w:rPr>
        <w:t>Жалоба, поступившая в Администрацию подлежит</w:t>
      </w:r>
      <w:proofErr w:type="gramEnd"/>
      <w:r w:rsidRPr="000B7C7C">
        <w:rPr>
          <w:rFonts w:ascii="Times New Roman" w:hAnsi="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AB359E" w:rsidRPr="000B7C7C" w:rsidRDefault="00AB359E" w:rsidP="00AB359E">
      <w:pPr>
        <w:pStyle w:val="a3"/>
        <w:widowControl w:val="0"/>
        <w:tabs>
          <w:tab w:val="left" w:pos="426"/>
          <w:tab w:val="left" w:pos="1134"/>
        </w:tabs>
        <w:autoSpaceDE w:val="0"/>
        <w:autoSpaceDN w:val="0"/>
        <w:adjustRightInd w:val="0"/>
        <w:spacing w:after="0" w:line="240" w:lineRule="auto"/>
        <w:ind w:left="0" w:firstLine="907"/>
        <w:jc w:val="both"/>
        <w:rPr>
          <w:rFonts w:ascii="Times New Roman" w:hAnsi="Times New Roman"/>
          <w:sz w:val="24"/>
          <w:szCs w:val="24"/>
        </w:rPr>
      </w:pPr>
      <w:r w:rsidRPr="000B7C7C">
        <w:rPr>
          <w:rFonts w:ascii="Times New Roman" w:hAnsi="Times New Roman"/>
          <w:sz w:val="24"/>
          <w:szCs w:val="24"/>
        </w:rPr>
        <w:t>125.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359E" w:rsidRPr="000B7C7C" w:rsidRDefault="00AB359E" w:rsidP="00AB359E">
      <w:pPr>
        <w:pStyle w:val="a3"/>
        <w:widowControl w:val="0"/>
        <w:tabs>
          <w:tab w:val="left" w:pos="426"/>
          <w:tab w:val="left" w:pos="1134"/>
        </w:tabs>
        <w:autoSpaceDE w:val="0"/>
        <w:autoSpaceDN w:val="0"/>
        <w:adjustRightInd w:val="0"/>
        <w:spacing w:after="0" w:line="240" w:lineRule="auto"/>
        <w:ind w:left="0" w:firstLine="907"/>
        <w:jc w:val="both"/>
        <w:rPr>
          <w:rFonts w:ascii="Times New Roman" w:hAnsi="Times New Roman"/>
          <w:sz w:val="24"/>
          <w:szCs w:val="24"/>
        </w:rPr>
      </w:pPr>
    </w:p>
    <w:p w:rsidR="00AB359E" w:rsidRPr="000B7C7C" w:rsidRDefault="00AB359E" w:rsidP="00AB359E">
      <w:pPr>
        <w:autoSpaceDE w:val="0"/>
        <w:autoSpaceDN w:val="0"/>
        <w:adjustRightInd w:val="0"/>
        <w:spacing w:after="0" w:line="240" w:lineRule="auto"/>
        <w:ind w:firstLine="907"/>
        <w:jc w:val="both"/>
        <w:rPr>
          <w:rFonts w:ascii="Times New Roman" w:hAnsi="Times New Roman"/>
          <w:b/>
          <w:i/>
          <w:sz w:val="24"/>
          <w:szCs w:val="24"/>
        </w:rPr>
      </w:pPr>
      <w:r w:rsidRPr="000B7C7C">
        <w:rPr>
          <w:rFonts w:ascii="Times New Roman" w:hAnsi="Times New Roman"/>
          <w:b/>
          <w:i/>
          <w:sz w:val="24"/>
          <w:szCs w:val="24"/>
        </w:rPr>
        <w:t>Результат рассмотрения жалобы</w:t>
      </w:r>
    </w:p>
    <w:p w:rsidR="00AB359E" w:rsidRPr="000B7C7C" w:rsidRDefault="00AB359E" w:rsidP="00AB359E">
      <w:pPr>
        <w:pStyle w:val="a3"/>
        <w:widowControl w:val="0"/>
        <w:tabs>
          <w:tab w:val="left" w:pos="426"/>
        </w:tabs>
        <w:autoSpaceDE w:val="0"/>
        <w:autoSpaceDN w:val="0"/>
        <w:adjustRightInd w:val="0"/>
        <w:spacing w:after="0" w:line="240" w:lineRule="auto"/>
        <w:ind w:left="0" w:firstLine="907"/>
        <w:jc w:val="both"/>
        <w:rPr>
          <w:rFonts w:ascii="Times New Roman" w:hAnsi="Times New Roman"/>
          <w:sz w:val="24"/>
          <w:szCs w:val="24"/>
        </w:rPr>
      </w:pPr>
      <w:r w:rsidRPr="000B7C7C">
        <w:rPr>
          <w:rFonts w:ascii="Times New Roman" w:hAnsi="Times New Roman"/>
          <w:sz w:val="24"/>
          <w:szCs w:val="24"/>
        </w:rPr>
        <w:t>126. По результатам рассмотрения обращения жалобы лицо, наделённое полномочиями на рассмотрение жалобы, принимает одно из следующих решений:</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proofErr w:type="gramStart"/>
      <w:r w:rsidRPr="000B7C7C">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AB359E" w:rsidRPr="000B7C7C" w:rsidRDefault="00AB359E" w:rsidP="00AB359E">
      <w:pPr>
        <w:autoSpaceDE w:val="0"/>
        <w:autoSpaceDN w:val="0"/>
        <w:adjustRightInd w:val="0"/>
        <w:spacing w:after="0" w:line="240" w:lineRule="auto"/>
        <w:ind w:firstLine="907"/>
        <w:jc w:val="both"/>
        <w:rPr>
          <w:rFonts w:ascii="Times New Roman" w:hAnsi="Times New Roman"/>
          <w:bCs/>
          <w:i/>
          <w:sz w:val="24"/>
          <w:szCs w:val="24"/>
        </w:rPr>
      </w:pPr>
      <w:r w:rsidRPr="000B7C7C">
        <w:rPr>
          <w:rFonts w:ascii="Times New Roman" w:hAnsi="Times New Roman"/>
          <w:sz w:val="24"/>
          <w:szCs w:val="24"/>
        </w:rPr>
        <w:t>2) отказывает в удовлетворении жалобы.</w:t>
      </w:r>
      <w:r w:rsidRPr="000B7C7C">
        <w:rPr>
          <w:rFonts w:ascii="Times New Roman" w:hAnsi="Times New Roman"/>
          <w:bCs/>
          <w:i/>
          <w:sz w:val="24"/>
          <w:szCs w:val="24"/>
        </w:rPr>
        <w:t xml:space="preserve"> </w:t>
      </w:r>
    </w:p>
    <w:p w:rsidR="00AB359E" w:rsidRPr="000B7C7C" w:rsidRDefault="00AB359E" w:rsidP="00AB359E">
      <w:pPr>
        <w:pStyle w:val="a3"/>
        <w:widowControl w:val="0"/>
        <w:tabs>
          <w:tab w:val="left" w:pos="284"/>
          <w:tab w:val="left" w:pos="1134"/>
        </w:tabs>
        <w:autoSpaceDE w:val="0"/>
        <w:autoSpaceDN w:val="0"/>
        <w:adjustRightInd w:val="0"/>
        <w:spacing w:after="0" w:line="240" w:lineRule="auto"/>
        <w:ind w:left="0" w:firstLine="907"/>
        <w:jc w:val="both"/>
        <w:rPr>
          <w:rFonts w:ascii="Times New Roman" w:hAnsi="Times New Roman"/>
          <w:sz w:val="24"/>
          <w:szCs w:val="24"/>
        </w:rPr>
      </w:pPr>
      <w:r w:rsidRPr="000B7C7C">
        <w:rPr>
          <w:rFonts w:ascii="Times New Roman" w:hAnsi="Times New Roman"/>
          <w:sz w:val="24"/>
          <w:szCs w:val="24"/>
        </w:rPr>
        <w:t xml:space="preserve">127. В случае установления в ходе или по результатам </w:t>
      </w:r>
      <w:proofErr w:type="gramStart"/>
      <w:r w:rsidRPr="000B7C7C">
        <w:rPr>
          <w:rFonts w:ascii="Times New Roman" w:hAnsi="Times New Roman"/>
          <w:sz w:val="24"/>
          <w:szCs w:val="24"/>
        </w:rPr>
        <w:t>рассмотрения жалобы признаков состава административного правонарушения</w:t>
      </w:r>
      <w:proofErr w:type="gramEnd"/>
      <w:r w:rsidRPr="000B7C7C">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AB359E" w:rsidRPr="000B7C7C" w:rsidRDefault="00AB359E" w:rsidP="00AB359E">
      <w:pPr>
        <w:pStyle w:val="a3"/>
        <w:widowControl w:val="0"/>
        <w:tabs>
          <w:tab w:val="left" w:pos="284"/>
          <w:tab w:val="left" w:pos="1134"/>
        </w:tabs>
        <w:autoSpaceDE w:val="0"/>
        <w:autoSpaceDN w:val="0"/>
        <w:adjustRightInd w:val="0"/>
        <w:spacing w:after="0" w:line="240" w:lineRule="auto"/>
        <w:ind w:left="0" w:firstLine="907"/>
        <w:jc w:val="both"/>
        <w:rPr>
          <w:rFonts w:ascii="Times New Roman" w:hAnsi="Times New Roman"/>
          <w:sz w:val="24"/>
          <w:szCs w:val="24"/>
        </w:rPr>
      </w:pPr>
    </w:p>
    <w:p w:rsidR="00AB359E" w:rsidRPr="000B7C7C" w:rsidRDefault="00AB359E" w:rsidP="00AB359E">
      <w:pPr>
        <w:autoSpaceDE w:val="0"/>
        <w:autoSpaceDN w:val="0"/>
        <w:adjustRightInd w:val="0"/>
        <w:spacing w:after="0" w:line="240" w:lineRule="auto"/>
        <w:ind w:firstLine="907"/>
        <w:jc w:val="both"/>
        <w:rPr>
          <w:rFonts w:ascii="Times New Roman" w:hAnsi="Times New Roman"/>
          <w:b/>
          <w:i/>
          <w:sz w:val="24"/>
          <w:szCs w:val="24"/>
        </w:rPr>
      </w:pPr>
      <w:r w:rsidRPr="000B7C7C">
        <w:rPr>
          <w:rFonts w:ascii="Times New Roman" w:hAnsi="Times New Roman"/>
          <w:b/>
          <w:i/>
          <w:sz w:val="24"/>
          <w:szCs w:val="24"/>
        </w:rPr>
        <w:t xml:space="preserve">Порядок информирования заявителя </w:t>
      </w:r>
    </w:p>
    <w:p w:rsidR="00AB359E" w:rsidRPr="000B7C7C" w:rsidRDefault="00AB359E" w:rsidP="00AB359E">
      <w:pPr>
        <w:autoSpaceDE w:val="0"/>
        <w:autoSpaceDN w:val="0"/>
        <w:adjustRightInd w:val="0"/>
        <w:spacing w:after="0" w:line="240" w:lineRule="auto"/>
        <w:ind w:firstLine="907"/>
        <w:jc w:val="both"/>
        <w:rPr>
          <w:rFonts w:ascii="Times New Roman" w:hAnsi="Times New Roman"/>
          <w:b/>
          <w:i/>
          <w:sz w:val="24"/>
          <w:szCs w:val="24"/>
        </w:rPr>
      </w:pPr>
      <w:r w:rsidRPr="000B7C7C">
        <w:rPr>
          <w:rFonts w:ascii="Times New Roman" w:hAnsi="Times New Roman"/>
          <w:b/>
          <w:i/>
          <w:sz w:val="24"/>
          <w:szCs w:val="24"/>
        </w:rPr>
        <w:t>о результатах рассмотрения жалобы</w:t>
      </w:r>
    </w:p>
    <w:p w:rsidR="00AB359E" w:rsidRPr="000B7C7C" w:rsidRDefault="00AB359E" w:rsidP="00AB359E">
      <w:pPr>
        <w:pStyle w:val="a3"/>
        <w:widowControl w:val="0"/>
        <w:tabs>
          <w:tab w:val="left" w:pos="142"/>
          <w:tab w:val="left" w:pos="1134"/>
        </w:tabs>
        <w:autoSpaceDE w:val="0"/>
        <w:autoSpaceDN w:val="0"/>
        <w:adjustRightInd w:val="0"/>
        <w:spacing w:after="0" w:line="240" w:lineRule="auto"/>
        <w:ind w:left="0" w:firstLine="907"/>
        <w:jc w:val="both"/>
        <w:rPr>
          <w:rFonts w:ascii="Times New Roman" w:hAnsi="Times New Roman"/>
          <w:sz w:val="24"/>
          <w:szCs w:val="24"/>
        </w:rPr>
      </w:pPr>
      <w:r w:rsidRPr="000B7C7C">
        <w:rPr>
          <w:rFonts w:ascii="Times New Roman" w:hAnsi="Times New Roman"/>
          <w:sz w:val="24"/>
          <w:szCs w:val="24"/>
        </w:rPr>
        <w:t>128. Не позднее дня, следующего за днем принятия решения, указанного в пункте 126</w:t>
      </w:r>
      <w:r w:rsidRPr="000B7C7C">
        <w:rPr>
          <w:rFonts w:ascii="Times New Roman" w:hAnsi="Times New Roman"/>
          <w:color w:val="FF0000"/>
          <w:sz w:val="24"/>
          <w:szCs w:val="24"/>
        </w:rPr>
        <w:t xml:space="preserve"> </w:t>
      </w:r>
      <w:r w:rsidRPr="000B7C7C">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B359E" w:rsidRPr="000B7C7C" w:rsidRDefault="00AB359E" w:rsidP="00AB359E">
      <w:pPr>
        <w:spacing w:after="0" w:line="240" w:lineRule="auto"/>
        <w:ind w:firstLine="907"/>
        <w:jc w:val="both"/>
        <w:rPr>
          <w:rFonts w:ascii="Times New Roman" w:hAnsi="Times New Roman"/>
          <w:sz w:val="24"/>
          <w:szCs w:val="24"/>
        </w:rPr>
      </w:pPr>
      <w:r w:rsidRPr="000B7C7C">
        <w:rPr>
          <w:rFonts w:ascii="Times New Roman" w:hAnsi="Times New Roman"/>
          <w:sz w:val="24"/>
          <w:szCs w:val="24"/>
        </w:rPr>
        <w:t xml:space="preserve">129. </w:t>
      </w:r>
      <w:proofErr w:type="gramStart"/>
      <w:r w:rsidRPr="000B7C7C">
        <w:rPr>
          <w:rFonts w:ascii="Times New Roman" w:hAnsi="Times New Roman"/>
          <w:sz w:val="24"/>
          <w:szCs w:val="24"/>
        </w:rPr>
        <w:t>В случае признания жалобы подлежащей удовлетворению в ответе заявителю, указанном в пункте 128</w:t>
      </w:r>
      <w:r w:rsidRPr="000B7C7C">
        <w:rPr>
          <w:rFonts w:ascii="Times New Roman" w:hAnsi="Times New Roman"/>
          <w:color w:val="FF0000"/>
          <w:sz w:val="24"/>
          <w:szCs w:val="24"/>
        </w:rPr>
        <w:t xml:space="preserve"> </w:t>
      </w:r>
      <w:r w:rsidRPr="000B7C7C">
        <w:rPr>
          <w:rFonts w:ascii="Times New Roman" w:hAnsi="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0B7C7C">
        <w:rPr>
          <w:rFonts w:ascii="Times New Roman" w:hAnsi="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AB359E" w:rsidRPr="000B7C7C" w:rsidRDefault="00AB359E" w:rsidP="00AB359E">
      <w:pPr>
        <w:spacing w:after="0" w:line="240" w:lineRule="auto"/>
        <w:ind w:firstLine="907"/>
        <w:jc w:val="both"/>
        <w:rPr>
          <w:rFonts w:ascii="Times New Roman" w:hAnsi="Times New Roman"/>
          <w:sz w:val="24"/>
          <w:szCs w:val="24"/>
        </w:rPr>
      </w:pPr>
      <w:r w:rsidRPr="000B7C7C">
        <w:rPr>
          <w:rFonts w:ascii="Times New Roman" w:hAnsi="Times New Roman"/>
          <w:sz w:val="24"/>
          <w:szCs w:val="24"/>
        </w:rPr>
        <w:t xml:space="preserve">130. В случае признания </w:t>
      </w:r>
      <w:proofErr w:type="gramStart"/>
      <w:r w:rsidRPr="000B7C7C">
        <w:rPr>
          <w:rFonts w:ascii="Times New Roman" w:hAnsi="Times New Roman"/>
          <w:sz w:val="24"/>
          <w:szCs w:val="24"/>
        </w:rPr>
        <w:t>жалобы</w:t>
      </w:r>
      <w:proofErr w:type="gramEnd"/>
      <w:r w:rsidRPr="000B7C7C">
        <w:rPr>
          <w:rFonts w:ascii="Times New Roman" w:hAnsi="Times New Roman"/>
          <w:sz w:val="24"/>
          <w:szCs w:val="24"/>
        </w:rPr>
        <w:t xml:space="preserve"> не подлежащей удовлетворению в ответе заявителю, указанном в пункте 128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B359E" w:rsidRPr="000B7C7C" w:rsidRDefault="00AB359E" w:rsidP="00AB359E">
      <w:pPr>
        <w:pStyle w:val="a3"/>
        <w:widowControl w:val="0"/>
        <w:tabs>
          <w:tab w:val="left" w:pos="1134"/>
          <w:tab w:val="left" w:pos="1276"/>
        </w:tabs>
        <w:autoSpaceDE w:val="0"/>
        <w:autoSpaceDN w:val="0"/>
        <w:adjustRightInd w:val="0"/>
        <w:spacing w:after="0" w:line="240" w:lineRule="auto"/>
        <w:ind w:left="0" w:firstLine="907"/>
        <w:jc w:val="both"/>
        <w:rPr>
          <w:rFonts w:ascii="Times New Roman" w:hAnsi="Times New Roman"/>
          <w:sz w:val="24"/>
          <w:szCs w:val="24"/>
        </w:rPr>
      </w:pPr>
      <w:r w:rsidRPr="000B7C7C">
        <w:rPr>
          <w:rFonts w:ascii="Times New Roman" w:hAnsi="Times New Roman"/>
          <w:sz w:val="24"/>
          <w:szCs w:val="24"/>
        </w:rPr>
        <w:t>131.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AB359E" w:rsidRPr="000B7C7C" w:rsidRDefault="00AB359E" w:rsidP="00AB359E">
      <w:pPr>
        <w:pStyle w:val="a3"/>
        <w:widowControl w:val="0"/>
        <w:tabs>
          <w:tab w:val="left" w:pos="1134"/>
          <w:tab w:val="left" w:pos="1276"/>
        </w:tabs>
        <w:autoSpaceDE w:val="0"/>
        <w:autoSpaceDN w:val="0"/>
        <w:adjustRightInd w:val="0"/>
        <w:spacing w:after="0" w:line="240" w:lineRule="auto"/>
        <w:ind w:left="0" w:firstLine="907"/>
        <w:jc w:val="both"/>
        <w:rPr>
          <w:rFonts w:ascii="Times New Roman" w:hAnsi="Times New Roman"/>
          <w:sz w:val="24"/>
          <w:szCs w:val="24"/>
        </w:rPr>
      </w:pPr>
      <w:r w:rsidRPr="000B7C7C">
        <w:rPr>
          <w:rFonts w:ascii="Times New Roman" w:hAnsi="Times New Roman"/>
          <w:sz w:val="24"/>
          <w:szCs w:val="24"/>
        </w:rPr>
        <w:t>132. В ответе по результатам рассмотрения жалобы указываются:</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1) наименование органа, рассмотревшего жалобу, должность, фамилия, имя, отчество (последне</w:t>
      </w:r>
      <w:proofErr w:type="gramStart"/>
      <w:r w:rsidRPr="000B7C7C">
        <w:rPr>
          <w:rFonts w:ascii="Times New Roman" w:hAnsi="Times New Roman"/>
          <w:sz w:val="24"/>
          <w:szCs w:val="24"/>
        </w:rPr>
        <w:t>е-</w:t>
      </w:r>
      <w:proofErr w:type="gramEnd"/>
      <w:r w:rsidRPr="000B7C7C">
        <w:rPr>
          <w:rFonts w:ascii="Times New Roman" w:hAnsi="Times New Roman"/>
          <w:sz w:val="24"/>
          <w:szCs w:val="24"/>
        </w:rPr>
        <w:t xml:space="preserve"> при наличии) должностного лица, принявшего решение по жалобе;</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3) фамилия, имя, отчество (последнее - при наличии) или наименование заявителя;</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4) основания для принятия решения по жалобе;</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5) принятое по жалобе решение;</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6) в случае если жалоба признана обоснованной – сроки устранения выявленных нарушений;</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7) сведения о порядке обжалования принятого по жалобе решения.</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p>
    <w:p w:rsidR="00AB359E" w:rsidRPr="000B7C7C" w:rsidRDefault="00AB359E" w:rsidP="00AB359E">
      <w:pPr>
        <w:autoSpaceDE w:val="0"/>
        <w:autoSpaceDN w:val="0"/>
        <w:adjustRightInd w:val="0"/>
        <w:spacing w:after="0" w:line="240" w:lineRule="auto"/>
        <w:ind w:firstLine="907"/>
        <w:jc w:val="both"/>
        <w:rPr>
          <w:rFonts w:ascii="Times New Roman" w:hAnsi="Times New Roman"/>
          <w:b/>
          <w:i/>
          <w:sz w:val="24"/>
          <w:szCs w:val="24"/>
        </w:rPr>
      </w:pPr>
      <w:r w:rsidRPr="000B7C7C">
        <w:rPr>
          <w:rFonts w:ascii="Times New Roman" w:hAnsi="Times New Roman"/>
          <w:b/>
          <w:i/>
          <w:sz w:val="24"/>
          <w:szCs w:val="24"/>
        </w:rPr>
        <w:t xml:space="preserve"> Порядок обжалования решения по жалобе</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lastRenderedPageBreak/>
        <w:t>133. Заявитель вправе обжаловать решение по жалобе, принимаемое должностным лицом Администрации Пудовского сельского поселения, руководителем МФЦ, руководителем организаций, в административном и (или) судебном порядке в соответствии с законодательством Российской Федерации.</w:t>
      </w:r>
    </w:p>
    <w:p w:rsidR="00AB359E" w:rsidRPr="000B7C7C" w:rsidRDefault="00AB359E" w:rsidP="00AB359E">
      <w:pPr>
        <w:autoSpaceDE w:val="0"/>
        <w:autoSpaceDN w:val="0"/>
        <w:adjustRightInd w:val="0"/>
        <w:spacing w:after="0" w:line="240" w:lineRule="auto"/>
        <w:ind w:firstLine="907"/>
        <w:jc w:val="both"/>
        <w:rPr>
          <w:rFonts w:ascii="Times New Roman" w:hAnsi="Times New Roman"/>
          <w:b/>
          <w:i/>
          <w:sz w:val="24"/>
          <w:szCs w:val="24"/>
        </w:rPr>
      </w:pPr>
    </w:p>
    <w:p w:rsidR="00AB359E" w:rsidRPr="000B7C7C" w:rsidRDefault="00AB359E" w:rsidP="00AB359E">
      <w:pPr>
        <w:autoSpaceDE w:val="0"/>
        <w:autoSpaceDN w:val="0"/>
        <w:adjustRightInd w:val="0"/>
        <w:spacing w:after="0" w:line="240" w:lineRule="auto"/>
        <w:ind w:firstLine="907"/>
        <w:jc w:val="both"/>
        <w:rPr>
          <w:rFonts w:ascii="Times New Roman" w:hAnsi="Times New Roman"/>
          <w:b/>
          <w:i/>
          <w:sz w:val="24"/>
          <w:szCs w:val="24"/>
        </w:rPr>
      </w:pPr>
      <w:r w:rsidRPr="000B7C7C">
        <w:rPr>
          <w:rFonts w:ascii="Times New Roman" w:hAnsi="Times New Roman"/>
          <w:b/>
          <w:i/>
          <w:sz w:val="24"/>
          <w:szCs w:val="24"/>
        </w:rPr>
        <w:t xml:space="preserve">Право заявителя на получение информации и документов, </w:t>
      </w:r>
    </w:p>
    <w:p w:rsidR="00AB359E" w:rsidRPr="000B7C7C" w:rsidRDefault="00AB359E" w:rsidP="00AB359E">
      <w:pPr>
        <w:autoSpaceDE w:val="0"/>
        <w:autoSpaceDN w:val="0"/>
        <w:adjustRightInd w:val="0"/>
        <w:spacing w:after="0" w:line="240" w:lineRule="auto"/>
        <w:ind w:firstLine="907"/>
        <w:jc w:val="both"/>
        <w:rPr>
          <w:rFonts w:ascii="Times New Roman" w:hAnsi="Times New Roman"/>
          <w:i/>
          <w:sz w:val="24"/>
          <w:szCs w:val="24"/>
        </w:rPr>
      </w:pPr>
      <w:proofErr w:type="gramStart"/>
      <w:r w:rsidRPr="000B7C7C">
        <w:rPr>
          <w:rFonts w:ascii="Times New Roman" w:hAnsi="Times New Roman"/>
          <w:b/>
          <w:i/>
          <w:sz w:val="24"/>
          <w:szCs w:val="24"/>
        </w:rPr>
        <w:t>необходимых</w:t>
      </w:r>
      <w:proofErr w:type="gramEnd"/>
      <w:r w:rsidRPr="000B7C7C">
        <w:rPr>
          <w:rFonts w:ascii="Times New Roman" w:hAnsi="Times New Roman"/>
          <w:b/>
          <w:i/>
          <w:sz w:val="24"/>
          <w:szCs w:val="24"/>
        </w:rPr>
        <w:t xml:space="preserve"> для обоснования и рассмотрения жалобы</w:t>
      </w:r>
    </w:p>
    <w:p w:rsidR="00AB359E" w:rsidRPr="000B7C7C" w:rsidRDefault="00AB359E" w:rsidP="00AB359E">
      <w:pPr>
        <w:pStyle w:val="a3"/>
        <w:widowControl w:val="0"/>
        <w:tabs>
          <w:tab w:val="left" w:pos="1134"/>
          <w:tab w:val="left" w:pos="1276"/>
        </w:tabs>
        <w:autoSpaceDE w:val="0"/>
        <w:autoSpaceDN w:val="0"/>
        <w:adjustRightInd w:val="0"/>
        <w:spacing w:after="0" w:line="240" w:lineRule="auto"/>
        <w:ind w:left="0" w:firstLine="907"/>
        <w:jc w:val="both"/>
        <w:rPr>
          <w:rFonts w:ascii="Times New Roman" w:hAnsi="Times New Roman"/>
          <w:sz w:val="24"/>
          <w:szCs w:val="24"/>
        </w:rPr>
      </w:pPr>
      <w:r w:rsidRPr="000B7C7C">
        <w:rPr>
          <w:rFonts w:ascii="Times New Roman" w:hAnsi="Times New Roman"/>
          <w:sz w:val="24"/>
          <w:szCs w:val="24"/>
        </w:rPr>
        <w:t>134.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B359E" w:rsidRPr="000B7C7C" w:rsidRDefault="00AB359E" w:rsidP="00AB359E">
      <w:pPr>
        <w:pStyle w:val="a3"/>
        <w:widowControl w:val="0"/>
        <w:tabs>
          <w:tab w:val="left" w:pos="1134"/>
          <w:tab w:val="left" w:pos="1276"/>
        </w:tabs>
        <w:autoSpaceDE w:val="0"/>
        <w:autoSpaceDN w:val="0"/>
        <w:adjustRightInd w:val="0"/>
        <w:spacing w:after="0" w:line="240" w:lineRule="auto"/>
        <w:ind w:left="0" w:firstLine="907"/>
        <w:jc w:val="both"/>
        <w:rPr>
          <w:rFonts w:ascii="Times New Roman" w:hAnsi="Times New Roman"/>
          <w:sz w:val="24"/>
          <w:szCs w:val="24"/>
        </w:rPr>
      </w:pPr>
      <w:r w:rsidRPr="000B7C7C">
        <w:rPr>
          <w:rFonts w:ascii="Times New Roman" w:hAnsi="Times New Roman"/>
          <w:sz w:val="24"/>
          <w:szCs w:val="24"/>
        </w:rPr>
        <w:t xml:space="preserve">135. При подаче жалобы заявитель вправе получить следующую информацию: </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 xml:space="preserve">1) местонахождение Администрации Пудовского сельского поселения, МФЦ, организации, предусмотренной частью 1.1 статьи 16 Федерального закона от 27 июля 2010 года № 210-ФЗ; </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0B7C7C">
        <w:rPr>
          <w:rFonts w:ascii="Times New Roman" w:hAnsi="Times New Roman"/>
          <w:sz w:val="24"/>
          <w:szCs w:val="24"/>
        </w:rPr>
        <w:t>е-</w:t>
      </w:r>
      <w:proofErr w:type="gramEnd"/>
      <w:r w:rsidRPr="000B7C7C">
        <w:rPr>
          <w:rFonts w:ascii="Times New Roman" w:hAnsi="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AB359E" w:rsidRPr="000B7C7C" w:rsidRDefault="00AB359E" w:rsidP="00AB359E">
      <w:pPr>
        <w:autoSpaceDE w:val="0"/>
        <w:autoSpaceDN w:val="0"/>
        <w:adjustRightInd w:val="0"/>
        <w:spacing w:after="0" w:line="240" w:lineRule="auto"/>
        <w:ind w:firstLine="907"/>
        <w:jc w:val="both"/>
        <w:rPr>
          <w:rFonts w:ascii="Times New Roman" w:hAnsi="Times New Roman"/>
          <w:sz w:val="24"/>
          <w:szCs w:val="24"/>
        </w:rPr>
      </w:pPr>
      <w:r w:rsidRPr="000B7C7C">
        <w:rPr>
          <w:rFonts w:ascii="Times New Roman" w:hAnsi="Times New Roman"/>
          <w:sz w:val="24"/>
          <w:szCs w:val="24"/>
        </w:rPr>
        <w:t xml:space="preserve">136.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AB359E" w:rsidRPr="000B7C7C" w:rsidRDefault="00AB359E" w:rsidP="00AB359E">
      <w:pPr>
        <w:autoSpaceDE w:val="0"/>
        <w:autoSpaceDN w:val="0"/>
        <w:adjustRightInd w:val="0"/>
        <w:spacing w:after="0" w:line="240" w:lineRule="auto"/>
        <w:ind w:firstLine="907"/>
        <w:jc w:val="both"/>
        <w:rPr>
          <w:rFonts w:ascii="Times New Roman" w:hAnsi="Times New Roman"/>
          <w:b/>
          <w:i/>
          <w:sz w:val="24"/>
          <w:szCs w:val="24"/>
        </w:rPr>
      </w:pPr>
      <w:r w:rsidRPr="000B7C7C">
        <w:rPr>
          <w:rFonts w:ascii="Times New Roman" w:hAnsi="Times New Roman"/>
          <w:b/>
          <w:i/>
          <w:sz w:val="24"/>
          <w:szCs w:val="24"/>
        </w:rPr>
        <w:t xml:space="preserve">Способы информирования заявителей о порядке </w:t>
      </w:r>
    </w:p>
    <w:p w:rsidR="00AB359E" w:rsidRPr="000B7C7C" w:rsidRDefault="00AB359E" w:rsidP="00AB359E">
      <w:pPr>
        <w:autoSpaceDE w:val="0"/>
        <w:autoSpaceDN w:val="0"/>
        <w:adjustRightInd w:val="0"/>
        <w:spacing w:after="0" w:line="240" w:lineRule="auto"/>
        <w:ind w:firstLine="907"/>
        <w:jc w:val="both"/>
        <w:rPr>
          <w:rFonts w:ascii="Times New Roman" w:hAnsi="Times New Roman"/>
          <w:b/>
          <w:i/>
          <w:sz w:val="24"/>
          <w:szCs w:val="24"/>
        </w:rPr>
      </w:pPr>
      <w:r w:rsidRPr="000B7C7C">
        <w:rPr>
          <w:rFonts w:ascii="Times New Roman" w:hAnsi="Times New Roman"/>
          <w:b/>
          <w:i/>
          <w:sz w:val="24"/>
          <w:szCs w:val="24"/>
        </w:rPr>
        <w:t>подачи и рассмотрения жалобы</w:t>
      </w:r>
    </w:p>
    <w:p w:rsidR="00AB359E" w:rsidRPr="000B7C7C" w:rsidRDefault="00AB359E" w:rsidP="00AB359E">
      <w:pPr>
        <w:spacing w:after="0" w:line="240" w:lineRule="auto"/>
        <w:ind w:firstLine="907"/>
        <w:jc w:val="both"/>
        <w:rPr>
          <w:rFonts w:ascii="Times New Roman" w:hAnsi="Times New Roman"/>
          <w:sz w:val="24"/>
          <w:szCs w:val="24"/>
        </w:rPr>
      </w:pPr>
      <w:r w:rsidRPr="000B7C7C">
        <w:rPr>
          <w:rFonts w:ascii="Times New Roman" w:hAnsi="Times New Roman"/>
          <w:sz w:val="24"/>
          <w:szCs w:val="24"/>
        </w:rPr>
        <w:t xml:space="preserve">137. </w:t>
      </w:r>
      <w:proofErr w:type="gramStart"/>
      <w:r w:rsidRPr="000B7C7C">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Администрации</w:t>
      </w:r>
      <w:r w:rsidRPr="000B7C7C">
        <w:rPr>
          <w:rFonts w:ascii="Times New Roman" w:hAnsi="Times New Roman"/>
          <w:i/>
          <w:sz w:val="24"/>
          <w:szCs w:val="24"/>
        </w:rPr>
        <w:t>,</w:t>
      </w:r>
      <w:r w:rsidRPr="000B7C7C">
        <w:rPr>
          <w:rFonts w:ascii="Times New Roman" w:hAnsi="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w:t>
      </w:r>
      <w:proofErr w:type="gramEnd"/>
      <w:r w:rsidRPr="000B7C7C">
        <w:rPr>
          <w:rFonts w:ascii="Times New Roman" w:hAnsi="Times New Roman"/>
          <w:sz w:val="24"/>
          <w:szCs w:val="24"/>
        </w:rPr>
        <w:t xml:space="preserve"> </w:t>
      </w:r>
      <w:proofErr w:type="gramStart"/>
      <w:r w:rsidRPr="000B7C7C">
        <w:rPr>
          <w:rFonts w:ascii="Times New Roman" w:hAnsi="Times New Roman"/>
          <w:sz w:val="24"/>
          <w:szCs w:val="24"/>
        </w:rPr>
        <w:t xml:space="preserve">от 27 июля 2010 года № 210-ФЗ,  на официальном сайте  Пудовского  сельского поселения  </w:t>
      </w:r>
      <w:r w:rsidRPr="000B7C7C">
        <w:rPr>
          <w:rFonts w:ascii="Times New Roman" w:hAnsi="Times New Roman"/>
          <w:sz w:val="24"/>
          <w:szCs w:val="24"/>
          <w:lang w:val="en-US"/>
        </w:rPr>
        <w:t>http</w:t>
      </w:r>
      <w:r w:rsidRPr="000B7C7C">
        <w:rPr>
          <w:rFonts w:ascii="Times New Roman" w:hAnsi="Times New Roman"/>
          <w:sz w:val="24"/>
          <w:szCs w:val="24"/>
        </w:rPr>
        <w:t>:</w:t>
      </w:r>
      <w:proofErr w:type="spellStart"/>
      <w:r w:rsidRPr="000B7C7C">
        <w:rPr>
          <w:rFonts w:ascii="Times New Roman" w:hAnsi="Times New Roman"/>
          <w:sz w:val="24"/>
          <w:szCs w:val="24"/>
          <w:lang w:val="en-US"/>
        </w:rPr>
        <w:t>novokriv</w:t>
      </w:r>
      <w:proofErr w:type="spellEnd"/>
      <w:r w:rsidRPr="000B7C7C">
        <w:rPr>
          <w:rFonts w:ascii="Times New Roman" w:hAnsi="Times New Roman"/>
          <w:sz w:val="24"/>
          <w:szCs w:val="24"/>
        </w:rPr>
        <w:t>.</w:t>
      </w:r>
      <w:proofErr w:type="spellStart"/>
      <w:r w:rsidRPr="000B7C7C">
        <w:rPr>
          <w:rFonts w:ascii="Times New Roman" w:hAnsi="Times New Roman"/>
          <w:sz w:val="24"/>
          <w:szCs w:val="24"/>
          <w:lang w:val="en-US"/>
        </w:rPr>
        <w:t>tomsk</w:t>
      </w:r>
      <w:proofErr w:type="spellEnd"/>
      <w:r w:rsidRPr="000B7C7C">
        <w:rPr>
          <w:rFonts w:ascii="Times New Roman" w:hAnsi="Times New Roman"/>
          <w:sz w:val="24"/>
          <w:szCs w:val="24"/>
        </w:rPr>
        <w:t>.</w:t>
      </w:r>
      <w:proofErr w:type="spellStart"/>
      <w:r w:rsidRPr="000B7C7C">
        <w:rPr>
          <w:rFonts w:ascii="Times New Roman" w:hAnsi="Times New Roman"/>
          <w:sz w:val="24"/>
          <w:szCs w:val="24"/>
          <w:lang w:val="en-US"/>
        </w:rPr>
        <w:t>ru</w:t>
      </w:r>
      <w:proofErr w:type="spellEnd"/>
      <w:r w:rsidRPr="000B7C7C">
        <w:rPr>
          <w:rFonts w:ascii="Times New Roman" w:hAnsi="Times New Roman"/>
          <w:sz w:val="24"/>
          <w:szCs w:val="24"/>
        </w:rPr>
        <w:t>/</w:t>
      </w:r>
      <w:r w:rsidRPr="000B7C7C">
        <w:rPr>
          <w:rFonts w:ascii="Times New Roman" w:hAnsi="Times New Roman"/>
          <w:i/>
          <w:sz w:val="24"/>
          <w:szCs w:val="24"/>
        </w:rPr>
        <w:t>,</w:t>
      </w:r>
      <w:r w:rsidRPr="000B7C7C">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0B7C7C">
        <w:rPr>
          <w:rFonts w:ascii="Times New Roman" w:hAnsi="Times New Roman"/>
          <w:i/>
          <w:sz w:val="24"/>
          <w:szCs w:val="24"/>
        </w:rPr>
        <w:t xml:space="preserve"> </w:t>
      </w:r>
      <w:r w:rsidRPr="000B7C7C">
        <w:rPr>
          <w:rFonts w:ascii="Times New Roman" w:hAnsi="Times New Roman"/>
          <w:sz w:val="24"/>
          <w:szCs w:val="24"/>
        </w:rPr>
        <w:t>на Едином портале государственных и муниципальных услуг (функций), а также может быть сообщена заявителю в устной и (или) письменной форме.</w:t>
      </w:r>
      <w:proofErr w:type="gramEnd"/>
    </w:p>
    <w:p w:rsidR="00AB359E" w:rsidRPr="000B7C7C" w:rsidRDefault="00AB359E" w:rsidP="00AB359E">
      <w:pPr>
        <w:spacing w:line="240" w:lineRule="auto"/>
        <w:jc w:val="both"/>
        <w:rPr>
          <w:rFonts w:ascii="Times New Roman" w:hAnsi="Times New Roman"/>
          <w:sz w:val="24"/>
          <w:szCs w:val="24"/>
        </w:rPr>
      </w:pPr>
    </w:p>
    <w:p w:rsidR="00AB359E" w:rsidRPr="000B7C7C" w:rsidRDefault="00AB359E" w:rsidP="00AB359E">
      <w:pPr>
        <w:jc w:val="both"/>
        <w:rPr>
          <w:rFonts w:ascii="Times New Roman" w:hAnsi="Times New Roman"/>
          <w:sz w:val="24"/>
          <w:szCs w:val="24"/>
        </w:rPr>
      </w:pPr>
    </w:p>
    <w:p w:rsidR="00AB359E" w:rsidRPr="003B7C70" w:rsidRDefault="00AB359E" w:rsidP="00AB359E">
      <w:pPr>
        <w:jc w:val="both"/>
        <w:rPr>
          <w:rFonts w:ascii="Times New Roman" w:hAnsi="Times New Roman"/>
          <w:sz w:val="24"/>
          <w:szCs w:val="24"/>
        </w:rPr>
      </w:pPr>
    </w:p>
    <w:p w:rsidR="00412D64" w:rsidRPr="003B7C70" w:rsidRDefault="00412D64" w:rsidP="00AB359E">
      <w:pPr>
        <w:jc w:val="both"/>
        <w:rPr>
          <w:rFonts w:ascii="Times New Roman" w:hAnsi="Times New Roman"/>
          <w:sz w:val="24"/>
          <w:szCs w:val="24"/>
        </w:rPr>
      </w:pPr>
    </w:p>
    <w:p w:rsidR="00412D64" w:rsidRPr="003B7C70" w:rsidRDefault="00412D64" w:rsidP="00AB359E">
      <w:pPr>
        <w:jc w:val="both"/>
        <w:rPr>
          <w:rFonts w:ascii="Times New Roman" w:hAnsi="Times New Roman"/>
          <w:sz w:val="24"/>
          <w:szCs w:val="24"/>
        </w:rPr>
      </w:pPr>
    </w:p>
    <w:p w:rsidR="00412D64" w:rsidRPr="003B7C70" w:rsidRDefault="00412D64" w:rsidP="00AB359E">
      <w:pPr>
        <w:jc w:val="both"/>
        <w:rPr>
          <w:rFonts w:ascii="Times New Roman" w:hAnsi="Times New Roman"/>
          <w:sz w:val="24"/>
          <w:szCs w:val="24"/>
        </w:rPr>
      </w:pPr>
    </w:p>
    <w:p w:rsidR="00412D64" w:rsidRPr="003B7C70" w:rsidRDefault="00412D64" w:rsidP="00AB359E">
      <w:pPr>
        <w:jc w:val="both"/>
        <w:rPr>
          <w:rFonts w:ascii="Times New Roman" w:hAnsi="Times New Roman"/>
          <w:sz w:val="24"/>
          <w:szCs w:val="24"/>
        </w:rPr>
      </w:pPr>
    </w:p>
    <w:p w:rsidR="00412D64" w:rsidRPr="003B7C70" w:rsidRDefault="00412D64" w:rsidP="00AB359E">
      <w:pPr>
        <w:jc w:val="both"/>
        <w:rPr>
          <w:rFonts w:ascii="Times New Roman" w:hAnsi="Times New Roman"/>
          <w:sz w:val="24"/>
          <w:szCs w:val="24"/>
        </w:rPr>
      </w:pPr>
    </w:p>
    <w:p w:rsidR="00412D64" w:rsidRPr="003B7C70" w:rsidRDefault="00412D64" w:rsidP="00AB359E">
      <w:pPr>
        <w:jc w:val="both"/>
        <w:rPr>
          <w:rFonts w:ascii="Times New Roman" w:hAnsi="Times New Roman"/>
          <w:sz w:val="24"/>
          <w:szCs w:val="24"/>
        </w:rPr>
      </w:pPr>
    </w:p>
    <w:p w:rsidR="00412D64" w:rsidRPr="003B7C70" w:rsidRDefault="00412D64" w:rsidP="00AB359E">
      <w:pPr>
        <w:jc w:val="both"/>
        <w:rPr>
          <w:rFonts w:ascii="Times New Roman" w:hAnsi="Times New Roman"/>
          <w:sz w:val="24"/>
          <w:szCs w:val="24"/>
        </w:rPr>
      </w:pPr>
    </w:p>
    <w:p w:rsidR="00AB359E" w:rsidRPr="000B7C7C" w:rsidRDefault="00AB359E" w:rsidP="00AB359E">
      <w:pPr>
        <w:spacing w:after="0" w:line="360" w:lineRule="auto"/>
        <w:ind w:left="5664" w:firstLine="708"/>
        <w:rPr>
          <w:rFonts w:ascii="Times New Roman" w:hAnsi="Times New Roman"/>
          <w:sz w:val="24"/>
          <w:szCs w:val="24"/>
        </w:rPr>
      </w:pPr>
      <w:r w:rsidRPr="000B7C7C">
        <w:rPr>
          <w:rFonts w:ascii="Times New Roman" w:hAnsi="Times New Roman"/>
          <w:sz w:val="24"/>
          <w:szCs w:val="24"/>
        </w:rPr>
        <w:t>Приложение 1</w:t>
      </w:r>
    </w:p>
    <w:p w:rsidR="00AB359E" w:rsidRPr="000B7C7C" w:rsidRDefault="00AB359E" w:rsidP="00AB359E">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0B7C7C">
        <w:rPr>
          <w:rFonts w:ascii="Times New Roman" w:hAnsi="Times New Roman"/>
          <w:sz w:val="24"/>
          <w:szCs w:val="24"/>
        </w:rPr>
        <w:t>к Административному регламенту</w:t>
      </w:r>
    </w:p>
    <w:p w:rsidR="00AB359E" w:rsidRPr="000B7C7C" w:rsidRDefault="00AB359E" w:rsidP="00AB359E">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0B7C7C">
        <w:rPr>
          <w:rFonts w:ascii="Times New Roman" w:hAnsi="Times New Roman"/>
          <w:sz w:val="24"/>
          <w:szCs w:val="24"/>
        </w:rPr>
        <w:t>предоставления       муниципальной     услуги</w:t>
      </w:r>
    </w:p>
    <w:p w:rsidR="00AB359E" w:rsidRPr="000B7C7C" w:rsidRDefault="00AB359E" w:rsidP="00AB359E">
      <w:pPr>
        <w:widowControl w:val="0"/>
        <w:autoSpaceDE w:val="0"/>
        <w:autoSpaceDN w:val="0"/>
        <w:adjustRightInd w:val="0"/>
        <w:spacing w:after="0" w:line="240" w:lineRule="auto"/>
        <w:ind w:firstLine="709"/>
        <w:jc w:val="right"/>
        <w:rPr>
          <w:rFonts w:ascii="Times New Roman" w:eastAsia="PMingLiU" w:hAnsi="Times New Roman"/>
          <w:bCs/>
          <w:sz w:val="24"/>
          <w:szCs w:val="24"/>
        </w:rPr>
      </w:pPr>
      <w:r w:rsidRPr="000B7C7C">
        <w:rPr>
          <w:rFonts w:ascii="Times New Roman" w:eastAsia="PMingLiU" w:hAnsi="Times New Roman"/>
          <w:bCs/>
          <w:sz w:val="24"/>
          <w:szCs w:val="24"/>
        </w:rPr>
        <w:t xml:space="preserve">«Выдача, продление, внесение изменений </w:t>
      </w:r>
      <w:proofErr w:type="gramStart"/>
      <w:r w:rsidRPr="000B7C7C">
        <w:rPr>
          <w:rFonts w:ascii="Times New Roman" w:eastAsia="PMingLiU" w:hAnsi="Times New Roman"/>
          <w:bCs/>
          <w:sz w:val="24"/>
          <w:szCs w:val="24"/>
        </w:rPr>
        <w:t>в</w:t>
      </w:r>
      <w:proofErr w:type="gramEnd"/>
    </w:p>
    <w:p w:rsidR="00AB359E" w:rsidRPr="000B7C7C" w:rsidRDefault="00AB359E" w:rsidP="00AB359E">
      <w:pPr>
        <w:widowControl w:val="0"/>
        <w:autoSpaceDE w:val="0"/>
        <w:autoSpaceDN w:val="0"/>
        <w:adjustRightInd w:val="0"/>
        <w:spacing w:after="0" w:line="240" w:lineRule="auto"/>
        <w:ind w:firstLine="709"/>
        <w:jc w:val="right"/>
        <w:rPr>
          <w:rFonts w:ascii="Times New Roman" w:eastAsia="PMingLiU" w:hAnsi="Times New Roman"/>
          <w:bCs/>
          <w:sz w:val="24"/>
          <w:szCs w:val="24"/>
        </w:rPr>
      </w:pPr>
      <w:r w:rsidRPr="000B7C7C">
        <w:rPr>
          <w:rFonts w:ascii="Times New Roman" w:eastAsia="PMingLiU" w:hAnsi="Times New Roman"/>
          <w:bCs/>
          <w:sz w:val="24"/>
          <w:szCs w:val="24"/>
        </w:rPr>
        <w:t xml:space="preserve"> разрешения на строительство, реконструкцию</w:t>
      </w:r>
    </w:p>
    <w:p w:rsidR="00AB359E" w:rsidRPr="000B7C7C" w:rsidRDefault="00AB359E" w:rsidP="00AB359E">
      <w:pPr>
        <w:widowControl w:val="0"/>
        <w:autoSpaceDE w:val="0"/>
        <w:autoSpaceDN w:val="0"/>
        <w:adjustRightInd w:val="0"/>
        <w:spacing w:after="0" w:line="240" w:lineRule="auto"/>
        <w:ind w:firstLine="709"/>
        <w:jc w:val="right"/>
        <w:rPr>
          <w:rFonts w:ascii="Times New Roman" w:hAnsi="Times New Roman"/>
          <w:bCs/>
          <w:kern w:val="32"/>
          <w:sz w:val="24"/>
          <w:szCs w:val="24"/>
        </w:rPr>
      </w:pPr>
      <w:r w:rsidRPr="000B7C7C">
        <w:rPr>
          <w:rFonts w:ascii="Times New Roman" w:eastAsia="PMingLiU" w:hAnsi="Times New Roman"/>
          <w:bCs/>
          <w:sz w:val="24"/>
          <w:szCs w:val="24"/>
        </w:rPr>
        <w:t>объектов капитального строительства»</w:t>
      </w:r>
    </w:p>
    <w:p w:rsidR="00AB359E" w:rsidRPr="000B7C7C" w:rsidRDefault="00AB359E" w:rsidP="00AB359E">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0B7C7C">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специалиста, ответственного за предоставление муниципальной услуги</w:t>
      </w:r>
    </w:p>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r w:rsidRPr="000B7C7C">
        <w:rPr>
          <w:rFonts w:ascii="Times New Roman" w:hAnsi="Times New Roman"/>
          <w:sz w:val="24"/>
          <w:szCs w:val="24"/>
        </w:rPr>
        <w:t>1. 1. Администрация  Пудовского сельского поселения</w:t>
      </w:r>
    </w:p>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r w:rsidRPr="000B7C7C">
        <w:rPr>
          <w:rFonts w:ascii="Times New Roman" w:hAnsi="Times New Roman"/>
          <w:sz w:val="24"/>
          <w:szCs w:val="24"/>
        </w:rPr>
        <w:t>Место нахождения Администрации Пудовского се</w:t>
      </w:r>
      <w:r w:rsidR="00412D64" w:rsidRPr="000B7C7C">
        <w:rPr>
          <w:rFonts w:ascii="Times New Roman" w:hAnsi="Times New Roman"/>
          <w:sz w:val="24"/>
          <w:szCs w:val="24"/>
        </w:rPr>
        <w:t xml:space="preserve">льского поселения: ул. </w:t>
      </w:r>
      <w:proofErr w:type="gramStart"/>
      <w:r w:rsidR="00412D64" w:rsidRPr="000B7C7C">
        <w:rPr>
          <w:rFonts w:ascii="Times New Roman" w:hAnsi="Times New Roman"/>
          <w:sz w:val="24"/>
          <w:szCs w:val="24"/>
        </w:rPr>
        <w:t>Центральная</w:t>
      </w:r>
      <w:proofErr w:type="gramEnd"/>
      <w:r w:rsidRPr="000B7C7C">
        <w:rPr>
          <w:rFonts w:ascii="Times New Roman" w:hAnsi="Times New Roman"/>
          <w:sz w:val="24"/>
          <w:szCs w:val="24"/>
        </w:rPr>
        <w:t xml:space="preserve">, </w:t>
      </w:r>
      <w:r w:rsidR="00412D64" w:rsidRPr="000B7C7C">
        <w:rPr>
          <w:rFonts w:ascii="Times New Roman" w:hAnsi="Times New Roman"/>
          <w:sz w:val="24"/>
          <w:szCs w:val="24"/>
        </w:rPr>
        <w:t>64</w:t>
      </w:r>
      <w:r w:rsidRPr="000B7C7C">
        <w:rPr>
          <w:rFonts w:ascii="Times New Roman" w:hAnsi="Times New Roman"/>
          <w:sz w:val="24"/>
          <w:szCs w:val="24"/>
        </w:rPr>
        <w:t xml:space="preserve">, с. </w:t>
      </w:r>
      <w:proofErr w:type="spellStart"/>
      <w:r w:rsidR="00412D64" w:rsidRPr="000B7C7C">
        <w:rPr>
          <w:rFonts w:ascii="Times New Roman" w:hAnsi="Times New Roman"/>
          <w:sz w:val="24"/>
          <w:szCs w:val="24"/>
        </w:rPr>
        <w:t>Пудовка</w:t>
      </w:r>
      <w:proofErr w:type="spellEnd"/>
      <w:r w:rsidRPr="000B7C7C">
        <w:rPr>
          <w:rFonts w:ascii="Times New Roman" w:hAnsi="Times New Roman"/>
          <w:sz w:val="24"/>
          <w:szCs w:val="24"/>
        </w:rPr>
        <w:t xml:space="preserve">, Кривошеинского района, Томской области. </w:t>
      </w:r>
    </w:p>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r w:rsidRPr="000B7C7C">
        <w:rPr>
          <w:rFonts w:ascii="Times New Roman" w:hAnsi="Times New Roman"/>
          <w:sz w:val="24"/>
          <w:szCs w:val="24"/>
        </w:rPr>
        <w:t xml:space="preserve">График работы Администрации Пудовского сельского поселения: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color w:val="000000"/>
                <w:sz w:val="24"/>
                <w:szCs w:val="24"/>
              </w:rPr>
            </w:pPr>
            <w:r w:rsidRPr="000B7C7C">
              <w:rPr>
                <w:rFonts w:ascii="Times New Roman" w:hAnsi="Times New Roman"/>
                <w:noProof/>
                <w:color w:val="000000"/>
                <w:sz w:val="24"/>
                <w:szCs w:val="24"/>
              </w:rPr>
              <w:t>Понедельник:</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color w:val="000000"/>
                <w:sz w:val="24"/>
                <w:szCs w:val="24"/>
              </w:rPr>
            </w:pPr>
            <w:r w:rsidRPr="000B7C7C">
              <w:rPr>
                <w:rFonts w:ascii="Times New Roman" w:hAnsi="Times New Roman"/>
                <w:noProof/>
                <w:color w:val="000000"/>
                <w:sz w:val="24"/>
                <w:szCs w:val="24"/>
              </w:rPr>
              <w:t>Вторник:</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rPr>
            </w:pPr>
            <w:r w:rsidRPr="000B7C7C">
              <w:rPr>
                <w:rFonts w:ascii="Times New Roman" w:hAnsi="Times New Roman"/>
                <w:noProof/>
                <w:color w:val="000000"/>
                <w:sz w:val="24"/>
                <w:szCs w:val="24"/>
              </w:rPr>
              <w:t>Среда:</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color w:val="000000"/>
                <w:sz w:val="24"/>
                <w:szCs w:val="24"/>
              </w:rPr>
            </w:pPr>
            <w:r w:rsidRPr="000B7C7C">
              <w:rPr>
                <w:rFonts w:ascii="Times New Roman" w:hAnsi="Times New Roman"/>
                <w:noProof/>
                <w:color w:val="000000"/>
                <w:sz w:val="24"/>
                <w:szCs w:val="24"/>
              </w:rPr>
              <w:t>Четверг:</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lang w:val="en-US"/>
              </w:rPr>
            </w:pPr>
            <w:r w:rsidRPr="000B7C7C">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17-00ч.; обед с 13-00ч. до 14-00ч.</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rPr>
            </w:pPr>
            <w:r w:rsidRPr="000B7C7C">
              <w:rPr>
                <w:rFonts w:ascii="Times New Roman" w:hAnsi="Times New Roman"/>
                <w:noProof/>
                <w:color w:val="000000"/>
                <w:sz w:val="24"/>
                <w:szCs w:val="24"/>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noProof/>
                <w:color w:val="000000"/>
                <w:sz w:val="24"/>
                <w:szCs w:val="24"/>
              </w:rPr>
              <w:t>выходной день</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rPr>
            </w:pPr>
            <w:r w:rsidRPr="000B7C7C">
              <w:rPr>
                <w:rFonts w:ascii="Times New Roman" w:hAnsi="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276"/>
              </w:tabs>
              <w:spacing w:line="240" w:lineRule="auto"/>
              <w:jc w:val="center"/>
              <w:rPr>
                <w:rFonts w:ascii="Times New Roman" w:hAnsi="Times New Roman"/>
                <w:noProof/>
                <w:color w:val="000000"/>
                <w:sz w:val="24"/>
                <w:szCs w:val="24"/>
              </w:rPr>
            </w:pPr>
            <w:r w:rsidRPr="000B7C7C">
              <w:rPr>
                <w:rFonts w:ascii="Times New Roman" w:hAnsi="Times New Roman"/>
                <w:noProof/>
                <w:color w:val="000000"/>
                <w:sz w:val="24"/>
                <w:szCs w:val="24"/>
              </w:rPr>
              <w:t>выходной день</w:t>
            </w:r>
          </w:p>
        </w:tc>
      </w:tr>
    </w:tbl>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p>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r w:rsidRPr="000B7C7C">
        <w:rPr>
          <w:rFonts w:ascii="Times New Roman" w:hAnsi="Times New Roman"/>
          <w:sz w:val="24"/>
          <w:szCs w:val="24"/>
        </w:rPr>
        <w:t xml:space="preserve">График приема заявителей в Администрации Пудовского сельского поселения: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color w:val="000000"/>
                <w:sz w:val="24"/>
                <w:szCs w:val="24"/>
                <w:lang w:val="en-US"/>
              </w:rPr>
            </w:pPr>
            <w:r w:rsidRPr="000B7C7C">
              <w:rPr>
                <w:rFonts w:ascii="Times New Roman" w:hAnsi="Times New Roman"/>
                <w:noProof/>
                <w:color w:val="000000"/>
                <w:sz w:val="24"/>
                <w:szCs w:val="24"/>
                <w:lang w:val="en-US"/>
              </w:rPr>
              <w:t>Понедельник:</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color w:val="000000"/>
                <w:sz w:val="24"/>
                <w:szCs w:val="24"/>
                <w:lang w:val="en-US"/>
              </w:rPr>
            </w:pPr>
            <w:r w:rsidRPr="000B7C7C">
              <w:rPr>
                <w:rFonts w:ascii="Times New Roman" w:hAnsi="Times New Roman"/>
                <w:noProof/>
                <w:color w:val="000000"/>
                <w:sz w:val="24"/>
                <w:szCs w:val="24"/>
              </w:rPr>
              <w:t>Вторник</w:t>
            </w:r>
            <w:r w:rsidRPr="000B7C7C">
              <w:rPr>
                <w:rFonts w:ascii="Times New Roman" w:hAnsi="Times New Roman"/>
                <w:noProof/>
                <w:color w:val="000000"/>
                <w:sz w:val="24"/>
                <w:szCs w:val="24"/>
                <w:lang w:val="en-US"/>
              </w:rPr>
              <w:t>:</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rPr>
            </w:pPr>
            <w:r w:rsidRPr="000B7C7C">
              <w:rPr>
                <w:rFonts w:ascii="Times New Roman" w:hAnsi="Times New Roman"/>
                <w:noProof/>
                <w:color w:val="000000"/>
                <w:sz w:val="24"/>
                <w:szCs w:val="24"/>
                <w:lang w:val="en-US"/>
              </w:rPr>
              <w:t>С</w:t>
            </w:r>
            <w:r w:rsidRPr="000B7C7C">
              <w:rPr>
                <w:rFonts w:ascii="Times New Roman" w:hAnsi="Times New Roman"/>
                <w:noProof/>
                <w:color w:val="000000"/>
                <w:sz w:val="24"/>
                <w:szCs w:val="24"/>
              </w:rPr>
              <w:t>реда</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color w:val="000000"/>
                <w:sz w:val="24"/>
                <w:szCs w:val="24"/>
                <w:lang w:val="en-US"/>
              </w:rPr>
            </w:pPr>
            <w:r w:rsidRPr="000B7C7C">
              <w:rPr>
                <w:rFonts w:ascii="Times New Roman" w:hAnsi="Times New Roman"/>
                <w:noProof/>
                <w:color w:val="000000"/>
                <w:sz w:val="24"/>
                <w:szCs w:val="24"/>
              </w:rPr>
              <w:t>Четверг</w:t>
            </w:r>
            <w:r w:rsidRPr="000B7C7C">
              <w:rPr>
                <w:rFonts w:ascii="Times New Roman" w:hAnsi="Times New Roman"/>
                <w:noProof/>
                <w:color w:val="000000"/>
                <w:sz w:val="24"/>
                <w:szCs w:val="24"/>
                <w:lang w:val="en-US"/>
              </w:rPr>
              <w:t>:</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lang w:val="en-US"/>
              </w:rPr>
            </w:pPr>
            <w:r w:rsidRPr="000B7C7C">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17-00ч.; обед с 13-00ч. до 14-00ч.</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rPr>
            </w:pPr>
            <w:r w:rsidRPr="000B7C7C">
              <w:rPr>
                <w:rFonts w:ascii="Times New Roman" w:hAnsi="Times New Roman"/>
                <w:noProof/>
                <w:color w:val="000000"/>
                <w:sz w:val="24"/>
                <w:szCs w:val="24"/>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noProof/>
                <w:color w:val="000000"/>
                <w:sz w:val="24"/>
                <w:szCs w:val="24"/>
              </w:rPr>
              <w:t>выходной день</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rPr>
            </w:pPr>
            <w:r w:rsidRPr="000B7C7C">
              <w:rPr>
                <w:rFonts w:ascii="Times New Roman" w:hAnsi="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276"/>
              </w:tabs>
              <w:spacing w:line="240" w:lineRule="auto"/>
              <w:jc w:val="center"/>
              <w:rPr>
                <w:rFonts w:ascii="Times New Roman" w:hAnsi="Times New Roman"/>
                <w:noProof/>
                <w:color w:val="000000"/>
                <w:sz w:val="24"/>
                <w:szCs w:val="24"/>
              </w:rPr>
            </w:pPr>
            <w:r w:rsidRPr="000B7C7C">
              <w:rPr>
                <w:rFonts w:ascii="Times New Roman" w:hAnsi="Times New Roman"/>
                <w:noProof/>
                <w:color w:val="000000"/>
                <w:sz w:val="24"/>
                <w:szCs w:val="24"/>
              </w:rPr>
              <w:t>выходной день</w:t>
            </w:r>
          </w:p>
        </w:tc>
      </w:tr>
    </w:tbl>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p>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r w:rsidRPr="000B7C7C">
        <w:rPr>
          <w:rFonts w:ascii="Times New Roman" w:hAnsi="Times New Roman"/>
          <w:sz w:val="24"/>
          <w:szCs w:val="24"/>
        </w:rPr>
        <w:t>Почтовый адрес Администрации Пудовского</w:t>
      </w:r>
      <w:r w:rsidR="00412D64" w:rsidRPr="000B7C7C">
        <w:rPr>
          <w:rFonts w:ascii="Times New Roman" w:hAnsi="Times New Roman"/>
          <w:sz w:val="24"/>
          <w:szCs w:val="24"/>
        </w:rPr>
        <w:t xml:space="preserve"> сельского поселения: 636316</w:t>
      </w:r>
      <w:r w:rsidRPr="000B7C7C">
        <w:rPr>
          <w:rFonts w:ascii="Times New Roman" w:hAnsi="Times New Roman"/>
          <w:sz w:val="24"/>
          <w:szCs w:val="24"/>
        </w:rPr>
        <w:t xml:space="preserve"> ул.</w:t>
      </w:r>
      <w:r w:rsidR="00412D64" w:rsidRPr="000B7C7C">
        <w:rPr>
          <w:rFonts w:ascii="Times New Roman" w:hAnsi="Times New Roman"/>
          <w:sz w:val="24"/>
          <w:szCs w:val="24"/>
        </w:rPr>
        <w:t xml:space="preserve"> </w:t>
      </w:r>
      <w:proofErr w:type="gramStart"/>
      <w:r w:rsidR="00412D64" w:rsidRPr="000B7C7C">
        <w:rPr>
          <w:rFonts w:ascii="Times New Roman" w:hAnsi="Times New Roman"/>
          <w:sz w:val="24"/>
          <w:szCs w:val="24"/>
        </w:rPr>
        <w:t>Центральная</w:t>
      </w:r>
      <w:proofErr w:type="gramEnd"/>
      <w:r w:rsidR="00412D64" w:rsidRPr="000B7C7C">
        <w:rPr>
          <w:rFonts w:ascii="Times New Roman" w:hAnsi="Times New Roman"/>
          <w:sz w:val="24"/>
          <w:szCs w:val="24"/>
        </w:rPr>
        <w:t>, 64</w:t>
      </w:r>
      <w:r w:rsidRPr="000B7C7C">
        <w:rPr>
          <w:rFonts w:ascii="Times New Roman" w:hAnsi="Times New Roman"/>
          <w:sz w:val="24"/>
          <w:szCs w:val="24"/>
        </w:rPr>
        <w:t xml:space="preserve">, Кривошеинского района, Томской области. </w:t>
      </w:r>
    </w:p>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r w:rsidRPr="000B7C7C">
        <w:rPr>
          <w:rFonts w:ascii="Times New Roman" w:hAnsi="Times New Roman"/>
          <w:sz w:val="24"/>
          <w:szCs w:val="24"/>
        </w:rPr>
        <w:lastRenderedPageBreak/>
        <w:t>К</w:t>
      </w:r>
      <w:r w:rsidR="00412D64" w:rsidRPr="000B7C7C">
        <w:rPr>
          <w:rFonts w:ascii="Times New Roman" w:hAnsi="Times New Roman"/>
          <w:sz w:val="24"/>
          <w:szCs w:val="24"/>
        </w:rPr>
        <w:t>онтактный телефон:  (838251) 4 64 31</w:t>
      </w:r>
      <w:r w:rsidRPr="000B7C7C">
        <w:rPr>
          <w:rFonts w:ascii="Times New Roman" w:hAnsi="Times New Roman"/>
          <w:sz w:val="24"/>
          <w:szCs w:val="24"/>
        </w:rPr>
        <w:t xml:space="preserve"> </w:t>
      </w:r>
    </w:p>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r w:rsidRPr="000B7C7C">
        <w:rPr>
          <w:rFonts w:ascii="Times New Roman" w:hAnsi="Times New Roman"/>
          <w:sz w:val="24"/>
          <w:szCs w:val="24"/>
        </w:rPr>
        <w:t>Официальный сайт Пудовского сельского поселения  в информационно-коммуникационной сети «Интернет»</w:t>
      </w:r>
      <w:r w:rsidRPr="000B7C7C">
        <w:rPr>
          <w:rFonts w:ascii="Times New Roman" w:hAnsi="Times New Roman"/>
          <w:i/>
          <w:sz w:val="24"/>
          <w:szCs w:val="24"/>
        </w:rPr>
        <w:t xml:space="preserve">: </w:t>
      </w:r>
      <w:r w:rsidRPr="000B7C7C">
        <w:rPr>
          <w:rFonts w:ascii="Times New Roman" w:hAnsi="Times New Roman"/>
          <w:sz w:val="24"/>
          <w:szCs w:val="24"/>
          <w:lang w:val="en-US"/>
        </w:rPr>
        <w:t>http</w:t>
      </w:r>
      <w:r w:rsidRPr="000B7C7C">
        <w:rPr>
          <w:rFonts w:ascii="Times New Roman" w:hAnsi="Times New Roman"/>
          <w:sz w:val="24"/>
          <w:szCs w:val="24"/>
        </w:rPr>
        <w:t>://</w:t>
      </w:r>
      <w:proofErr w:type="spellStart"/>
      <w:r w:rsidR="00412D64" w:rsidRPr="000B7C7C">
        <w:rPr>
          <w:rFonts w:ascii="Times New Roman" w:hAnsi="Times New Roman"/>
          <w:sz w:val="24"/>
          <w:szCs w:val="24"/>
          <w:lang w:val="en-US"/>
        </w:rPr>
        <w:t>pudovka</w:t>
      </w:r>
      <w:proofErr w:type="spellEnd"/>
      <w:r w:rsidRPr="000B7C7C">
        <w:rPr>
          <w:rFonts w:ascii="Times New Roman" w:hAnsi="Times New Roman"/>
          <w:sz w:val="24"/>
          <w:szCs w:val="24"/>
        </w:rPr>
        <w:t>.</w:t>
      </w:r>
      <w:proofErr w:type="spellStart"/>
      <w:r w:rsidRPr="000B7C7C">
        <w:rPr>
          <w:rFonts w:ascii="Times New Roman" w:hAnsi="Times New Roman"/>
          <w:sz w:val="24"/>
          <w:szCs w:val="24"/>
          <w:lang w:val="en-US"/>
        </w:rPr>
        <w:t>tomsk</w:t>
      </w:r>
      <w:proofErr w:type="spellEnd"/>
      <w:r w:rsidRPr="000B7C7C">
        <w:rPr>
          <w:rFonts w:ascii="Times New Roman" w:hAnsi="Times New Roman"/>
          <w:sz w:val="24"/>
          <w:szCs w:val="24"/>
        </w:rPr>
        <w:t>.</w:t>
      </w:r>
      <w:proofErr w:type="spellStart"/>
      <w:r w:rsidRPr="000B7C7C">
        <w:rPr>
          <w:rFonts w:ascii="Times New Roman" w:hAnsi="Times New Roman"/>
          <w:sz w:val="24"/>
          <w:szCs w:val="24"/>
          <w:lang w:val="en-US"/>
        </w:rPr>
        <w:t>ru</w:t>
      </w:r>
      <w:proofErr w:type="spellEnd"/>
      <w:r w:rsidRPr="000B7C7C">
        <w:rPr>
          <w:rFonts w:ascii="Times New Roman" w:hAnsi="Times New Roman"/>
          <w:sz w:val="24"/>
          <w:szCs w:val="24"/>
        </w:rPr>
        <w:t xml:space="preserve"> </w:t>
      </w:r>
    </w:p>
    <w:p w:rsidR="00AB359E" w:rsidRPr="000B7C7C" w:rsidRDefault="00AB359E" w:rsidP="00AB359E">
      <w:pPr>
        <w:widowControl w:val="0"/>
        <w:autoSpaceDE w:val="0"/>
        <w:autoSpaceDN w:val="0"/>
        <w:adjustRightInd w:val="0"/>
        <w:spacing w:line="240" w:lineRule="auto"/>
        <w:ind w:firstLine="567"/>
        <w:outlineLvl w:val="2"/>
        <w:rPr>
          <w:rFonts w:ascii="Times New Roman" w:hAnsi="Times New Roman"/>
          <w:i/>
          <w:sz w:val="24"/>
          <w:szCs w:val="24"/>
        </w:rPr>
      </w:pPr>
      <w:r w:rsidRPr="000B7C7C">
        <w:rPr>
          <w:rFonts w:ascii="Times New Roman" w:hAnsi="Times New Roman"/>
          <w:sz w:val="24"/>
          <w:szCs w:val="24"/>
        </w:rPr>
        <w:t xml:space="preserve">Адрес электронной почты Администрации Пудовского сельского поселения в сети Интернет: </w:t>
      </w:r>
      <w:proofErr w:type="spellStart"/>
      <w:r w:rsidR="00412D64" w:rsidRPr="000B7C7C">
        <w:rPr>
          <w:rFonts w:ascii="Times New Roman" w:hAnsi="Times New Roman"/>
          <w:sz w:val="24"/>
          <w:szCs w:val="24"/>
          <w:lang w:val="en-US"/>
        </w:rPr>
        <w:t>pudovka</w:t>
      </w:r>
      <w:proofErr w:type="spellEnd"/>
      <w:r w:rsidR="00412D64" w:rsidRPr="000B7C7C">
        <w:rPr>
          <w:rFonts w:ascii="Times New Roman" w:hAnsi="Times New Roman"/>
          <w:sz w:val="24"/>
          <w:szCs w:val="24"/>
        </w:rPr>
        <w:t xml:space="preserve"> </w:t>
      </w:r>
      <w:r w:rsidRPr="000B7C7C">
        <w:rPr>
          <w:rFonts w:ascii="Times New Roman" w:hAnsi="Times New Roman"/>
          <w:sz w:val="24"/>
          <w:szCs w:val="24"/>
        </w:rPr>
        <w:t>@</w:t>
      </w:r>
      <w:proofErr w:type="spellStart"/>
      <w:r w:rsidRPr="000B7C7C">
        <w:rPr>
          <w:rFonts w:ascii="Times New Roman" w:hAnsi="Times New Roman"/>
          <w:sz w:val="24"/>
          <w:szCs w:val="24"/>
          <w:lang w:val="en-US"/>
        </w:rPr>
        <w:t>tomsk</w:t>
      </w:r>
      <w:proofErr w:type="spellEnd"/>
      <w:r w:rsidRPr="000B7C7C">
        <w:rPr>
          <w:rFonts w:ascii="Times New Roman" w:hAnsi="Times New Roman"/>
          <w:sz w:val="24"/>
          <w:szCs w:val="24"/>
        </w:rPr>
        <w:t>.</w:t>
      </w:r>
      <w:proofErr w:type="spellStart"/>
      <w:r w:rsidRPr="000B7C7C">
        <w:rPr>
          <w:rFonts w:ascii="Times New Roman" w:hAnsi="Times New Roman"/>
          <w:sz w:val="24"/>
          <w:szCs w:val="24"/>
          <w:lang w:val="en-US"/>
        </w:rPr>
        <w:t>gov</w:t>
      </w:r>
      <w:proofErr w:type="spellEnd"/>
      <w:r w:rsidRPr="000B7C7C">
        <w:rPr>
          <w:rFonts w:ascii="Times New Roman" w:hAnsi="Times New Roman"/>
          <w:sz w:val="24"/>
          <w:szCs w:val="24"/>
        </w:rPr>
        <w:t>.</w:t>
      </w:r>
      <w:proofErr w:type="spellStart"/>
      <w:r w:rsidRPr="000B7C7C">
        <w:rPr>
          <w:rFonts w:ascii="Times New Roman" w:hAnsi="Times New Roman"/>
          <w:sz w:val="24"/>
          <w:szCs w:val="24"/>
          <w:lang w:val="en-US"/>
        </w:rPr>
        <w:t>ru</w:t>
      </w:r>
      <w:proofErr w:type="spellEnd"/>
      <w:r w:rsidRPr="000B7C7C">
        <w:rPr>
          <w:rFonts w:ascii="Times New Roman" w:hAnsi="Times New Roman"/>
          <w:sz w:val="24"/>
          <w:szCs w:val="24"/>
        </w:rPr>
        <w:t xml:space="preserve"> </w:t>
      </w:r>
      <w:r w:rsidRPr="000B7C7C">
        <w:rPr>
          <w:rFonts w:ascii="Times New Roman" w:hAnsi="Times New Roman"/>
          <w:i/>
          <w:sz w:val="24"/>
          <w:szCs w:val="24"/>
        </w:rPr>
        <w:t xml:space="preserve"> </w:t>
      </w:r>
    </w:p>
    <w:p w:rsidR="00AB359E" w:rsidRPr="000B7C7C" w:rsidRDefault="00AB359E" w:rsidP="00AB359E">
      <w:pPr>
        <w:widowControl w:val="0"/>
        <w:autoSpaceDE w:val="0"/>
        <w:autoSpaceDN w:val="0"/>
        <w:adjustRightInd w:val="0"/>
        <w:spacing w:line="240" w:lineRule="auto"/>
        <w:ind w:firstLine="567"/>
        <w:outlineLvl w:val="2"/>
        <w:rPr>
          <w:rFonts w:ascii="Times New Roman" w:hAnsi="Times New Roman"/>
          <w:i/>
          <w:sz w:val="24"/>
          <w:szCs w:val="24"/>
        </w:rPr>
      </w:pPr>
    </w:p>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r w:rsidRPr="000B7C7C">
        <w:rPr>
          <w:rFonts w:ascii="Times New Roman" w:hAnsi="Times New Roman"/>
          <w:sz w:val="24"/>
          <w:szCs w:val="24"/>
        </w:rPr>
        <w:t xml:space="preserve">2.  Специалист Администрация Пудовского сельского поселения, </w:t>
      </w:r>
      <w:r w:rsidRPr="000B7C7C">
        <w:rPr>
          <w:rFonts w:ascii="Times New Roman" w:hAnsi="Times New Roman"/>
          <w:i/>
          <w:sz w:val="24"/>
          <w:szCs w:val="24"/>
        </w:rPr>
        <w:t xml:space="preserve"> </w:t>
      </w:r>
      <w:r w:rsidRPr="000B7C7C">
        <w:rPr>
          <w:rFonts w:ascii="Times New Roman" w:hAnsi="Times New Roman"/>
          <w:sz w:val="24"/>
          <w:szCs w:val="24"/>
        </w:rPr>
        <w:t>ответственный за предоставление муниципальной услуги</w:t>
      </w:r>
      <w:r w:rsidRPr="000B7C7C">
        <w:rPr>
          <w:rFonts w:ascii="Times New Roman" w:hAnsi="Times New Roman"/>
          <w:i/>
          <w:sz w:val="24"/>
          <w:szCs w:val="24"/>
        </w:rPr>
        <w:t xml:space="preserve"> </w:t>
      </w:r>
    </w:p>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r w:rsidRPr="000B7C7C">
        <w:rPr>
          <w:rFonts w:ascii="Times New Roman" w:hAnsi="Times New Roman"/>
          <w:sz w:val="24"/>
          <w:szCs w:val="24"/>
        </w:rPr>
        <w:t>Место нахождения специалиста Администрации Пудовского сельского поселения, ответственного за предоставление муниципальной услуги</w:t>
      </w:r>
      <w:proofErr w:type="gramStart"/>
      <w:r w:rsidRPr="000B7C7C">
        <w:rPr>
          <w:rFonts w:ascii="Times New Roman" w:hAnsi="Times New Roman"/>
          <w:sz w:val="24"/>
          <w:szCs w:val="24"/>
        </w:rPr>
        <w:t xml:space="preserve"> :</w:t>
      </w:r>
      <w:proofErr w:type="gramEnd"/>
      <w:r w:rsidRPr="000B7C7C">
        <w:rPr>
          <w:rFonts w:ascii="Times New Roman" w:hAnsi="Times New Roman"/>
          <w:sz w:val="24"/>
          <w:szCs w:val="24"/>
        </w:rPr>
        <w:t xml:space="preserve"> ул.</w:t>
      </w:r>
      <w:r w:rsidR="00412D64" w:rsidRPr="000B7C7C">
        <w:rPr>
          <w:rFonts w:ascii="Times New Roman" w:hAnsi="Times New Roman"/>
          <w:sz w:val="24"/>
          <w:szCs w:val="24"/>
        </w:rPr>
        <w:t xml:space="preserve"> Центральная, 64, с. </w:t>
      </w:r>
      <w:proofErr w:type="spellStart"/>
      <w:r w:rsidR="00412D64" w:rsidRPr="000B7C7C">
        <w:rPr>
          <w:rFonts w:ascii="Times New Roman" w:hAnsi="Times New Roman"/>
          <w:sz w:val="24"/>
          <w:szCs w:val="24"/>
        </w:rPr>
        <w:t>Пудовка</w:t>
      </w:r>
      <w:proofErr w:type="spellEnd"/>
      <w:r w:rsidRPr="000B7C7C">
        <w:rPr>
          <w:rFonts w:ascii="Times New Roman" w:hAnsi="Times New Roman"/>
          <w:sz w:val="24"/>
          <w:szCs w:val="24"/>
        </w:rPr>
        <w:t xml:space="preserve">, Кривошеинского района, Томской области. </w:t>
      </w:r>
    </w:p>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r w:rsidRPr="000B7C7C">
        <w:rPr>
          <w:rFonts w:ascii="Times New Roman" w:hAnsi="Times New Roman"/>
          <w:sz w:val="24"/>
          <w:szCs w:val="24"/>
        </w:rPr>
        <w:t xml:space="preserve">График работы  специалиста Администрации Пудовского сельского поселения, ответственного за предоставление муниципальной услуги: </w:t>
      </w:r>
    </w:p>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color w:val="000000"/>
                <w:sz w:val="24"/>
                <w:szCs w:val="24"/>
              </w:rPr>
            </w:pPr>
            <w:r w:rsidRPr="000B7C7C">
              <w:rPr>
                <w:rFonts w:ascii="Times New Roman" w:hAnsi="Times New Roman"/>
                <w:noProof/>
                <w:color w:val="000000"/>
                <w:sz w:val="24"/>
                <w:szCs w:val="24"/>
              </w:rPr>
              <w:t>Понедельник:</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color w:val="000000"/>
                <w:sz w:val="24"/>
                <w:szCs w:val="24"/>
              </w:rPr>
            </w:pPr>
            <w:r w:rsidRPr="000B7C7C">
              <w:rPr>
                <w:rFonts w:ascii="Times New Roman" w:hAnsi="Times New Roman"/>
                <w:noProof/>
                <w:color w:val="000000"/>
                <w:sz w:val="24"/>
                <w:szCs w:val="24"/>
              </w:rPr>
              <w:t>Вторник:</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rPr>
            </w:pPr>
            <w:r w:rsidRPr="000B7C7C">
              <w:rPr>
                <w:rFonts w:ascii="Times New Roman" w:hAnsi="Times New Roman"/>
                <w:noProof/>
                <w:color w:val="000000"/>
                <w:sz w:val="24"/>
                <w:szCs w:val="24"/>
              </w:rPr>
              <w:t>Среда:</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color w:val="000000"/>
                <w:sz w:val="24"/>
                <w:szCs w:val="24"/>
              </w:rPr>
            </w:pPr>
            <w:r w:rsidRPr="000B7C7C">
              <w:rPr>
                <w:rFonts w:ascii="Times New Roman" w:hAnsi="Times New Roman"/>
                <w:noProof/>
                <w:color w:val="000000"/>
                <w:sz w:val="24"/>
                <w:szCs w:val="24"/>
              </w:rPr>
              <w:t>Четверг:</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lang w:val="en-US"/>
              </w:rPr>
            </w:pPr>
            <w:r w:rsidRPr="000B7C7C">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17-00ч.; обед с 13-00ч. до 14-00ч.</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rPr>
            </w:pPr>
            <w:r w:rsidRPr="000B7C7C">
              <w:rPr>
                <w:rFonts w:ascii="Times New Roman" w:hAnsi="Times New Roman"/>
                <w:noProof/>
                <w:color w:val="000000"/>
                <w:sz w:val="24"/>
                <w:szCs w:val="24"/>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noProof/>
                <w:color w:val="000000"/>
                <w:sz w:val="24"/>
                <w:szCs w:val="24"/>
              </w:rPr>
              <w:t>выходной день</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rPr>
            </w:pPr>
            <w:r w:rsidRPr="000B7C7C">
              <w:rPr>
                <w:rFonts w:ascii="Times New Roman" w:hAnsi="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276"/>
              </w:tabs>
              <w:spacing w:line="240" w:lineRule="auto"/>
              <w:jc w:val="center"/>
              <w:rPr>
                <w:rFonts w:ascii="Times New Roman" w:hAnsi="Times New Roman"/>
                <w:noProof/>
                <w:color w:val="000000"/>
                <w:sz w:val="24"/>
                <w:szCs w:val="24"/>
              </w:rPr>
            </w:pPr>
            <w:r w:rsidRPr="000B7C7C">
              <w:rPr>
                <w:rFonts w:ascii="Times New Roman" w:hAnsi="Times New Roman"/>
                <w:noProof/>
                <w:color w:val="000000"/>
                <w:sz w:val="24"/>
                <w:szCs w:val="24"/>
              </w:rPr>
              <w:t>выходной день</w:t>
            </w:r>
          </w:p>
        </w:tc>
      </w:tr>
    </w:tbl>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p>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r w:rsidRPr="000B7C7C">
        <w:rPr>
          <w:rFonts w:ascii="Times New Roman" w:hAnsi="Times New Roman"/>
          <w:sz w:val="24"/>
          <w:szCs w:val="24"/>
        </w:rPr>
        <w:t xml:space="preserve">График приема заявителей  специалистом  Администрации Пудовского сельского поселения, ответственным за предоставление муниципальной услуги: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color w:val="000000"/>
                <w:sz w:val="24"/>
                <w:szCs w:val="24"/>
                <w:lang w:val="en-US"/>
              </w:rPr>
            </w:pPr>
            <w:r w:rsidRPr="000B7C7C">
              <w:rPr>
                <w:rFonts w:ascii="Times New Roman" w:hAnsi="Times New Roman"/>
                <w:noProof/>
                <w:color w:val="000000"/>
                <w:sz w:val="24"/>
                <w:szCs w:val="24"/>
                <w:lang w:val="en-US"/>
              </w:rPr>
              <w:t>Понедельник:</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color w:val="000000"/>
                <w:sz w:val="24"/>
                <w:szCs w:val="24"/>
                <w:lang w:val="en-US"/>
              </w:rPr>
            </w:pPr>
            <w:r w:rsidRPr="000B7C7C">
              <w:rPr>
                <w:rFonts w:ascii="Times New Roman" w:hAnsi="Times New Roman"/>
                <w:noProof/>
                <w:color w:val="000000"/>
                <w:sz w:val="24"/>
                <w:szCs w:val="24"/>
              </w:rPr>
              <w:t>Вторник</w:t>
            </w:r>
            <w:r w:rsidRPr="000B7C7C">
              <w:rPr>
                <w:rFonts w:ascii="Times New Roman" w:hAnsi="Times New Roman"/>
                <w:noProof/>
                <w:color w:val="000000"/>
                <w:sz w:val="24"/>
                <w:szCs w:val="24"/>
                <w:lang w:val="en-US"/>
              </w:rPr>
              <w:t>:</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rPr>
            </w:pPr>
            <w:r w:rsidRPr="000B7C7C">
              <w:rPr>
                <w:rFonts w:ascii="Times New Roman" w:hAnsi="Times New Roman"/>
                <w:noProof/>
                <w:color w:val="000000"/>
                <w:sz w:val="24"/>
                <w:szCs w:val="24"/>
                <w:lang w:val="en-US"/>
              </w:rPr>
              <w:t>С</w:t>
            </w:r>
            <w:r w:rsidRPr="000B7C7C">
              <w:rPr>
                <w:rFonts w:ascii="Times New Roman" w:hAnsi="Times New Roman"/>
                <w:noProof/>
                <w:color w:val="000000"/>
                <w:sz w:val="24"/>
                <w:szCs w:val="24"/>
              </w:rPr>
              <w:t>реда</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shd w:val="clear" w:color="auto" w:fill="auto"/>
          </w:tcPr>
          <w:p w:rsidR="00AB359E" w:rsidRPr="000B7C7C" w:rsidRDefault="00AB359E" w:rsidP="00DC3D5B">
            <w:pPr>
              <w:tabs>
                <w:tab w:val="left" w:pos="1276"/>
              </w:tabs>
              <w:spacing w:line="240" w:lineRule="auto"/>
              <w:rPr>
                <w:rFonts w:ascii="Times New Roman" w:hAnsi="Times New Roman"/>
                <w:color w:val="000000"/>
                <w:sz w:val="24"/>
                <w:szCs w:val="24"/>
                <w:lang w:val="en-US"/>
              </w:rPr>
            </w:pPr>
            <w:r w:rsidRPr="000B7C7C">
              <w:rPr>
                <w:rFonts w:ascii="Times New Roman" w:hAnsi="Times New Roman"/>
                <w:noProof/>
                <w:color w:val="000000"/>
                <w:sz w:val="24"/>
                <w:szCs w:val="24"/>
              </w:rPr>
              <w:t>Четверг</w:t>
            </w:r>
            <w:r w:rsidRPr="000B7C7C">
              <w:rPr>
                <w:rFonts w:ascii="Times New Roman" w:hAnsi="Times New Roman"/>
                <w:noProof/>
                <w:color w:val="000000"/>
                <w:sz w:val="24"/>
                <w:szCs w:val="24"/>
                <w:lang w:val="en-US"/>
              </w:rPr>
              <w:t>:</w:t>
            </w:r>
          </w:p>
        </w:tc>
        <w:tc>
          <w:tcPr>
            <w:tcW w:w="3845" w:type="pct"/>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17-15ч.; обед с 13-00ч. до 14-00ч.</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lang w:val="en-US"/>
              </w:rPr>
            </w:pPr>
            <w:r w:rsidRPr="000B7C7C">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color w:val="000000"/>
                <w:sz w:val="24"/>
                <w:szCs w:val="24"/>
              </w:rPr>
              <w:t>С 9-00ч. до 17-00ч.; обед с 13-00ч. до 14-00ч.</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rPr>
            </w:pPr>
            <w:r w:rsidRPr="000B7C7C">
              <w:rPr>
                <w:rFonts w:ascii="Times New Roman" w:hAnsi="Times New Roman"/>
                <w:noProof/>
                <w:color w:val="000000"/>
                <w:sz w:val="24"/>
                <w:szCs w:val="24"/>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276"/>
              </w:tabs>
              <w:spacing w:line="240" w:lineRule="auto"/>
              <w:ind w:right="-108"/>
              <w:jc w:val="center"/>
              <w:rPr>
                <w:rFonts w:ascii="Times New Roman" w:hAnsi="Times New Roman"/>
                <w:i/>
                <w:color w:val="000000"/>
                <w:sz w:val="24"/>
                <w:szCs w:val="24"/>
              </w:rPr>
            </w:pPr>
            <w:r w:rsidRPr="000B7C7C">
              <w:rPr>
                <w:rFonts w:ascii="Times New Roman" w:hAnsi="Times New Roman"/>
                <w:noProof/>
                <w:color w:val="000000"/>
                <w:sz w:val="24"/>
                <w:szCs w:val="24"/>
              </w:rPr>
              <w:t>выходной день</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276"/>
              </w:tabs>
              <w:spacing w:line="240" w:lineRule="auto"/>
              <w:rPr>
                <w:rFonts w:ascii="Times New Roman" w:hAnsi="Times New Roman"/>
                <w:noProof/>
                <w:color w:val="000000"/>
                <w:sz w:val="24"/>
                <w:szCs w:val="24"/>
              </w:rPr>
            </w:pPr>
            <w:r w:rsidRPr="000B7C7C">
              <w:rPr>
                <w:rFonts w:ascii="Times New Roman" w:hAnsi="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276"/>
              </w:tabs>
              <w:spacing w:line="240" w:lineRule="auto"/>
              <w:jc w:val="center"/>
              <w:rPr>
                <w:rFonts w:ascii="Times New Roman" w:hAnsi="Times New Roman"/>
                <w:noProof/>
                <w:color w:val="000000"/>
                <w:sz w:val="24"/>
                <w:szCs w:val="24"/>
              </w:rPr>
            </w:pPr>
            <w:r w:rsidRPr="000B7C7C">
              <w:rPr>
                <w:rFonts w:ascii="Times New Roman" w:hAnsi="Times New Roman"/>
                <w:noProof/>
                <w:color w:val="000000"/>
                <w:sz w:val="24"/>
                <w:szCs w:val="24"/>
              </w:rPr>
              <w:t>выходной день</w:t>
            </w:r>
          </w:p>
        </w:tc>
      </w:tr>
    </w:tbl>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p>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r w:rsidRPr="000B7C7C">
        <w:rPr>
          <w:rFonts w:ascii="Times New Roman" w:hAnsi="Times New Roman"/>
          <w:sz w:val="24"/>
          <w:szCs w:val="24"/>
        </w:rPr>
        <w:t>Почтовый адрес специалиста Администрации Пудовского сельского поселения, ответственного за предоставление муниципальной услуги: 636307 ул.</w:t>
      </w:r>
      <w:r w:rsidR="00412D64" w:rsidRPr="000B7C7C">
        <w:rPr>
          <w:rFonts w:ascii="Times New Roman" w:hAnsi="Times New Roman"/>
          <w:sz w:val="24"/>
          <w:szCs w:val="24"/>
        </w:rPr>
        <w:t xml:space="preserve"> </w:t>
      </w:r>
      <w:proofErr w:type="gramStart"/>
      <w:r w:rsidR="00412D64" w:rsidRPr="000B7C7C">
        <w:rPr>
          <w:rFonts w:ascii="Times New Roman" w:hAnsi="Times New Roman"/>
          <w:sz w:val="24"/>
          <w:szCs w:val="24"/>
        </w:rPr>
        <w:t>Центральная</w:t>
      </w:r>
      <w:proofErr w:type="gramEnd"/>
      <w:r w:rsidR="00412D64" w:rsidRPr="000B7C7C">
        <w:rPr>
          <w:rFonts w:ascii="Times New Roman" w:hAnsi="Times New Roman"/>
          <w:sz w:val="24"/>
          <w:szCs w:val="24"/>
        </w:rPr>
        <w:t xml:space="preserve">, 64, с. </w:t>
      </w:r>
      <w:proofErr w:type="spellStart"/>
      <w:r w:rsidR="00412D64" w:rsidRPr="000B7C7C">
        <w:rPr>
          <w:rFonts w:ascii="Times New Roman" w:hAnsi="Times New Roman"/>
          <w:sz w:val="24"/>
          <w:szCs w:val="24"/>
        </w:rPr>
        <w:t>Пудовка</w:t>
      </w:r>
      <w:proofErr w:type="spellEnd"/>
      <w:r w:rsidRPr="000B7C7C">
        <w:rPr>
          <w:rFonts w:ascii="Times New Roman" w:hAnsi="Times New Roman"/>
          <w:sz w:val="24"/>
          <w:szCs w:val="24"/>
        </w:rPr>
        <w:t xml:space="preserve">,  Кривошеинского района, Томской области. </w:t>
      </w:r>
    </w:p>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r w:rsidRPr="000B7C7C">
        <w:rPr>
          <w:rFonts w:ascii="Times New Roman" w:hAnsi="Times New Roman"/>
          <w:sz w:val="24"/>
          <w:szCs w:val="24"/>
        </w:rPr>
        <w:lastRenderedPageBreak/>
        <w:t>К</w:t>
      </w:r>
      <w:r w:rsidR="00412D64" w:rsidRPr="000B7C7C">
        <w:rPr>
          <w:rFonts w:ascii="Times New Roman" w:hAnsi="Times New Roman"/>
          <w:sz w:val="24"/>
          <w:szCs w:val="24"/>
        </w:rPr>
        <w:t>онтактный телефон:  (838251) 4 64 31</w:t>
      </w:r>
      <w:r w:rsidRPr="000B7C7C">
        <w:rPr>
          <w:rFonts w:ascii="Times New Roman" w:hAnsi="Times New Roman"/>
          <w:sz w:val="24"/>
          <w:szCs w:val="24"/>
        </w:rPr>
        <w:t xml:space="preserve"> </w:t>
      </w:r>
    </w:p>
    <w:p w:rsidR="00AB359E" w:rsidRPr="000B7C7C" w:rsidRDefault="00AB359E" w:rsidP="00AB359E">
      <w:pPr>
        <w:autoSpaceDE w:val="0"/>
        <w:autoSpaceDN w:val="0"/>
        <w:adjustRightInd w:val="0"/>
        <w:spacing w:line="240" w:lineRule="auto"/>
        <w:ind w:firstLine="540"/>
        <w:rPr>
          <w:rFonts w:ascii="Times New Roman" w:hAnsi="Times New Roman"/>
          <w:sz w:val="24"/>
          <w:szCs w:val="24"/>
        </w:rPr>
      </w:pPr>
      <w:r w:rsidRPr="000B7C7C">
        <w:rPr>
          <w:rFonts w:ascii="Times New Roman" w:hAnsi="Times New Roman"/>
          <w:sz w:val="24"/>
          <w:szCs w:val="24"/>
        </w:rPr>
        <w:t>Официальный сайт Пудовского сельского поселения  в информационно-коммуникационной сети «Интернет»</w:t>
      </w:r>
      <w:r w:rsidRPr="000B7C7C">
        <w:rPr>
          <w:rFonts w:ascii="Times New Roman" w:hAnsi="Times New Roman"/>
          <w:i/>
          <w:sz w:val="24"/>
          <w:szCs w:val="24"/>
        </w:rPr>
        <w:t xml:space="preserve">: </w:t>
      </w:r>
      <w:r w:rsidRPr="000B7C7C">
        <w:rPr>
          <w:rFonts w:ascii="Times New Roman" w:hAnsi="Times New Roman"/>
          <w:sz w:val="24"/>
          <w:szCs w:val="24"/>
          <w:lang w:val="en-US"/>
        </w:rPr>
        <w:t>http</w:t>
      </w:r>
      <w:r w:rsidRPr="000B7C7C">
        <w:rPr>
          <w:rFonts w:ascii="Times New Roman" w:hAnsi="Times New Roman"/>
          <w:sz w:val="24"/>
          <w:szCs w:val="24"/>
        </w:rPr>
        <w:t>://</w:t>
      </w:r>
      <w:r w:rsidR="00EC7F68" w:rsidRPr="000B7C7C">
        <w:rPr>
          <w:rFonts w:ascii="Times New Roman" w:hAnsi="Times New Roman"/>
          <w:sz w:val="24"/>
          <w:szCs w:val="24"/>
        </w:rPr>
        <w:t xml:space="preserve"> </w:t>
      </w:r>
      <w:proofErr w:type="spellStart"/>
      <w:r w:rsidR="00EC7F68" w:rsidRPr="000B7C7C">
        <w:rPr>
          <w:rFonts w:ascii="Times New Roman" w:hAnsi="Times New Roman"/>
          <w:sz w:val="24"/>
          <w:szCs w:val="24"/>
          <w:lang w:val="en-US"/>
        </w:rPr>
        <w:t>pudovka</w:t>
      </w:r>
      <w:proofErr w:type="spellEnd"/>
      <w:r w:rsidRPr="000B7C7C">
        <w:rPr>
          <w:rFonts w:ascii="Times New Roman" w:hAnsi="Times New Roman"/>
          <w:sz w:val="24"/>
          <w:szCs w:val="24"/>
        </w:rPr>
        <w:t>.</w:t>
      </w:r>
      <w:proofErr w:type="spellStart"/>
      <w:r w:rsidRPr="000B7C7C">
        <w:rPr>
          <w:rFonts w:ascii="Times New Roman" w:hAnsi="Times New Roman"/>
          <w:sz w:val="24"/>
          <w:szCs w:val="24"/>
          <w:lang w:val="en-US"/>
        </w:rPr>
        <w:t>tomsk</w:t>
      </w:r>
      <w:proofErr w:type="spellEnd"/>
      <w:r w:rsidRPr="000B7C7C">
        <w:rPr>
          <w:rFonts w:ascii="Times New Roman" w:hAnsi="Times New Roman"/>
          <w:sz w:val="24"/>
          <w:szCs w:val="24"/>
        </w:rPr>
        <w:t>.</w:t>
      </w:r>
      <w:proofErr w:type="spellStart"/>
      <w:r w:rsidRPr="000B7C7C">
        <w:rPr>
          <w:rFonts w:ascii="Times New Roman" w:hAnsi="Times New Roman"/>
          <w:sz w:val="24"/>
          <w:szCs w:val="24"/>
          <w:lang w:val="en-US"/>
        </w:rPr>
        <w:t>ru</w:t>
      </w:r>
      <w:proofErr w:type="spellEnd"/>
      <w:r w:rsidRPr="000B7C7C">
        <w:rPr>
          <w:rFonts w:ascii="Times New Roman" w:hAnsi="Times New Roman"/>
          <w:sz w:val="24"/>
          <w:szCs w:val="24"/>
        </w:rPr>
        <w:t xml:space="preserve"> </w:t>
      </w:r>
    </w:p>
    <w:p w:rsidR="00AB359E" w:rsidRPr="000B7C7C" w:rsidRDefault="00AB359E" w:rsidP="00AB359E">
      <w:pPr>
        <w:widowControl w:val="0"/>
        <w:autoSpaceDE w:val="0"/>
        <w:autoSpaceDN w:val="0"/>
        <w:adjustRightInd w:val="0"/>
        <w:spacing w:line="240" w:lineRule="auto"/>
        <w:ind w:firstLine="567"/>
        <w:outlineLvl w:val="2"/>
        <w:rPr>
          <w:rFonts w:ascii="Times New Roman" w:hAnsi="Times New Roman"/>
          <w:i/>
          <w:sz w:val="24"/>
          <w:szCs w:val="24"/>
        </w:rPr>
      </w:pPr>
      <w:r w:rsidRPr="000B7C7C">
        <w:rPr>
          <w:rFonts w:ascii="Times New Roman" w:hAnsi="Times New Roman"/>
          <w:sz w:val="24"/>
          <w:szCs w:val="24"/>
        </w:rPr>
        <w:t>Адрес электронной почты Администрации Пудовского сельс</w:t>
      </w:r>
      <w:r w:rsidR="00EC7F68" w:rsidRPr="000B7C7C">
        <w:rPr>
          <w:rFonts w:ascii="Times New Roman" w:hAnsi="Times New Roman"/>
          <w:sz w:val="24"/>
          <w:szCs w:val="24"/>
        </w:rPr>
        <w:t xml:space="preserve">кого поселения в сети Интернет: </w:t>
      </w:r>
      <w:proofErr w:type="spellStart"/>
      <w:r w:rsidR="00EC7F68" w:rsidRPr="000B7C7C">
        <w:rPr>
          <w:rFonts w:ascii="Times New Roman" w:hAnsi="Times New Roman"/>
          <w:sz w:val="24"/>
          <w:szCs w:val="24"/>
          <w:lang w:val="en-US"/>
        </w:rPr>
        <w:t>pudovka</w:t>
      </w:r>
      <w:proofErr w:type="spellEnd"/>
      <w:r w:rsidR="00EC7F68" w:rsidRPr="000B7C7C">
        <w:rPr>
          <w:rFonts w:ascii="Times New Roman" w:hAnsi="Times New Roman"/>
          <w:sz w:val="24"/>
          <w:szCs w:val="24"/>
        </w:rPr>
        <w:t xml:space="preserve"> </w:t>
      </w:r>
      <w:r w:rsidRPr="000B7C7C">
        <w:rPr>
          <w:rFonts w:ascii="Times New Roman" w:hAnsi="Times New Roman"/>
          <w:sz w:val="24"/>
          <w:szCs w:val="24"/>
        </w:rPr>
        <w:t>@</w:t>
      </w:r>
      <w:proofErr w:type="spellStart"/>
      <w:r w:rsidRPr="000B7C7C">
        <w:rPr>
          <w:rFonts w:ascii="Times New Roman" w:hAnsi="Times New Roman"/>
          <w:sz w:val="24"/>
          <w:szCs w:val="24"/>
          <w:lang w:val="en-US"/>
        </w:rPr>
        <w:t>tomsk</w:t>
      </w:r>
      <w:proofErr w:type="spellEnd"/>
      <w:r w:rsidRPr="000B7C7C">
        <w:rPr>
          <w:rFonts w:ascii="Times New Roman" w:hAnsi="Times New Roman"/>
          <w:sz w:val="24"/>
          <w:szCs w:val="24"/>
        </w:rPr>
        <w:t>.</w:t>
      </w:r>
      <w:proofErr w:type="spellStart"/>
      <w:r w:rsidRPr="000B7C7C">
        <w:rPr>
          <w:rFonts w:ascii="Times New Roman" w:hAnsi="Times New Roman"/>
          <w:sz w:val="24"/>
          <w:szCs w:val="24"/>
          <w:lang w:val="en-US"/>
        </w:rPr>
        <w:t>gov</w:t>
      </w:r>
      <w:proofErr w:type="spellEnd"/>
      <w:r w:rsidRPr="000B7C7C">
        <w:rPr>
          <w:rFonts w:ascii="Times New Roman" w:hAnsi="Times New Roman"/>
          <w:sz w:val="24"/>
          <w:szCs w:val="24"/>
        </w:rPr>
        <w:t>.</w:t>
      </w:r>
      <w:proofErr w:type="spellStart"/>
      <w:r w:rsidRPr="000B7C7C">
        <w:rPr>
          <w:rFonts w:ascii="Times New Roman" w:hAnsi="Times New Roman"/>
          <w:sz w:val="24"/>
          <w:szCs w:val="24"/>
          <w:lang w:val="en-US"/>
        </w:rPr>
        <w:t>ru</w:t>
      </w:r>
      <w:proofErr w:type="spellEnd"/>
      <w:r w:rsidRPr="000B7C7C">
        <w:rPr>
          <w:rFonts w:ascii="Times New Roman" w:hAnsi="Times New Roman"/>
          <w:sz w:val="24"/>
          <w:szCs w:val="24"/>
        </w:rPr>
        <w:t xml:space="preserve"> </w:t>
      </w:r>
      <w:r w:rsidRPr="000B7C7C">
        <w:rPr>
          <w:rFonts w:ascii="Times New Roman" w:hAnsi="Times New Roman"/>
          <w:i/>
          <w:sz w:val="24"/>
          <w:szCs w:val="24"/>
        </w:rPr>
        <w:t xml:space="preserve"> </w:t>
      </w:r>
    </w:p>
    <w:p w:rsidR="00AB359E" w:rsidRPr="000B7C7C" w:rsidRDefault="00AB359E" w:rsidP="00AB359E">
      <w:pPr>
        <w:widowControl w:val="0"/>
        <w:autoSpaceDE w:val="0"/>
        <w:autoSpaceDN w:val="0"/>
        <w:adjustRightInd w:val="0"/>
        <w:spacing w:line="240" w:lineRule="auto"/>
        <w:ind w:firstLine="567"/>
        <w:outlineLvl w:val="2"/>
        <w:rPr>
          <w:rFonts w:ascii="Times New Roman" w:hAnsi="Times New Roman"/>
          <w:sz w:val="24"/>
          <w:szCs w:val="24"/>
        </w:rPr>
      </w:pPr>
    </w:p>
    <w:p w:rsidR="00AB359E" w:rsidRPr="000B7C7C" w:rsidRDefault="00AB359E" w:rsidP="00AB359E">
      <w:pPr>
        <w:widowControl w:val="0"/>
        <w:tabs>
          <w:tab w:val="left" w:pos="1134"/>
        </w:tabs>
        <w:autoSpaceDE w:val="0"/>
        <w:autoSpaceDN w:val="0"/>
        <w:adjustRightInd w:val="0"/>
        <w:spacing w:line="240" w:lineRule="auto"/>
        <w:outlineLvl w:val="2"/>
        <w:rPr>
          <w:rFonts w:ascii="Times New Roman" w:hAnsi="Times New Roman"/>
          <w:sz w:val="24"/>
          <w:szCs w:val="24"/>
        </w:rPr>
      </w:pPr>
      <w:r w:rsidRPr="000B7C7C">
        <w:rPr>
          <w:rFonts w:ascii="Times New Roman" w:hAnsi="Times New Roman"/>
          <w:sz w:val="24"/>
          <w:szCs w:val="24"/>
        </w:rPr>
        <w:t>3. Многофункциональный центр предоставления государственных и муниципальных услуг</w:t>
      </w:r>
    </w:p>
    <w:p w:rsidR="00AB359E" w:rsidRPr="000B7C7C" w:rsidRDefault="00AB359E" w:rsidP="00AB359E">
      <w:pPr>
        <w:tabs>
          <w:tab w:val="left" w:pos="1134"/>
        </w:tabs>
        <w:autoSpaceDE w:val="0"/>
        <w:autoSpaceDN w:val="0"/>
        <w:adjustRightInd w:val="0"/>
        <w:spacing w:line="240" w:lineRule="auto"/>
        <w:ind w:firstLine="567"/>
        <w:rPr>
          <w:rFonts w:ascii="Times New Roman" w:hAnsi="Times New Roman"/>
          <w:sz w:val="24"/>
          <w:szCs w:val="24"/>
        </w:rPr>
      </w:pPr>
      <w:r w:rsidRPr="000B7C7C">
        <w:rPr>
          <w:rFonts w:ascii="Times New Roman" w:hAnsi="Times New Roman"/>
          <w:sz w:val="24"/>
          <w:szCs w:val="24"/>
        </w:rPr>
        <w:t>Место нахождения  МФЦ: Томская область, Кривошеинский район, с</w:t>
      </w:r>
      <w:proofErr w:type="gramStart"/>
      <w:r w:rsidRPr="000B7C7C">
        <w:rPr>
          <w:rFonts w:ascii="Times New Roman" w:hAnsi="Times New Roman"/>
          <w:sz w:val="24"/>
          <w:szCs w:val="24"/>
        </w:rPr>
        <w:t>.К</w:t>
      </w:r>
      <w:proofErr w:type="gramEnd"/>
      <w:r w:rsidRPr="000B7C7C">
        <w:rPr>
          <w:rFonts w:ascii="Times New Roman" w:hAnsi="Times New Roman"/>
          <w:sz w:val="24"/>
          <w:szCs w:val="24"/>
        </w:rPr>
        <w:t>ривошеино, ул. Ленина,29.</w:t>
      </w:r>
    </w:p>
    <w:p w:rsidR="00AB359E" w:rsidRPr="000B7C7C" w:rsidRDefault="00AB359E" w:rsidP="00AB359E">
      <w:pPr>
        <w:tabs>
          <w:tab w:val="left" w:pos="1134"/>
        </w:tabs>
        <w:autoSpaceDE w:val="0"/>
        <w:autoSpaceDN w:val="0"/>
        <w:adjustRightInd w:val="0"/>
        <w:spacing w:line="240" w:lineRule="auto"/>
        <w:ind w:firstLine="567"/>
        <w:rPr>
          <w:rFonts w:ascii="Times New Roman" w:hAnsi="Times New Roman"/>
          <w:sz w:val="24"/>
          <w:szCs w:val="24"/>
        </w:rPr>
      </w:pPr>
      <w:r w:rsidRPr="000B7C7C">
        <w:rPr>
          <w:rFonts w:ascii="Times New Roman" w:hAnsi="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B359E" w:rsidRPr="000B7C7C" w:rsidTr="00DC3D5B">
        <w:trPr>
          <w:jc w:val="center"/>
        </w:trPr>
        <w:tc>
          <w:tcPr>
            <w:tcW w:w="1155" w:type="pct"/>
            <w:shd w:val="clear" w:color="auto" w:fill="auto"/>
          </w:tcPr>
          <w:p w:rsidR="00AB359E" w:rsidRPr="000B7C7C" w:rsidRDefault="00AB359E" w:rsidP="00DC3D5B">
            <w:pPr>
              <w:tabs>
                <w:tab w:val="left" w:pos="1134"/>
                <w:tab w:val="left" w:pos="1276"/>
              </w:tabs>
              <w:spacing w:line="240" w:lineRule="auto"/>
              <w:ind w:firstLine="5"/>
              <w:rPr>
                <w:rFonts w:ascii="Times New Roman" w:hAnsi="Times New Roman"/>
                <w:i/>
                <w:color w:val="000000"/>
                <w:sz w:val="24"/>
                <w:szCs w:val="24"/>
              </w:rPr>
            </w:pPr>
            <w:r w:rsidRPr="000B7C7C">
              <w:rPr>
                <w:rFonts w:ascii="Times New Roman" w:hAnsi="Times New Roman"/>
                <w:noProof/>
                <w:color w:val="000000"/>
                <w:sz w:val="24"/>
                <w:szCs w:val="24"/>
              </w:rPr>
              <w:t>Понедельник</w:t>
            </w:r>
            <w:r w:rsidRPr="000B7C7C">
              <w:rPr>
                <w:rFonts w:ascii="Times New Roman" w:hAnsi="Times New Roman"/>
                <w:i/>
                <w:noProof/>
                <w:color w:val="000000"/>
                <w:sz w:val="24"/>
                <w:szCs w:val="24"/>
              </w:rPr>
              <w:t>:</w:t>
            </w:r>
          </w:p>
        </w:tc>
        <w:tc>
          <w:tcPr>
            <w:tcW w:w="3845" w:type="pct"/>
            <w:shd w:val="clear" w:color="auto" w:fill="auto"/>
            <w:vAlign w:val="center"/>
          </w:tcPr>
          <w:p w:rsidR="00AB359E" w:rsidRPr="000B7C7C" w:rsidRDefault="00AB359E" w:rsidP="00DC3D5B">
            <w:pPr>
              <w:tabs>
                <w:tab w:val="left" w:pos="1134"/>
                <w:tab w:val="left" w:pos="1276"/>
              </w:tabs>
              <w:spacing w:line="240" w:lineRule="auto"/>
              <w:jc w:val="center"/>
              <w:rPr>
                <w:rFonts w:ascii="Times New Roman" w:hAnsi="Times New Roman"/>
                <w:color w:val="000000"/>
                <w:sz w:val="24"/>
                <w:szCs w:val="24"/>
              </w:rPr>
            </w:pPr>
            <w:r w:rsidRPr="000B7C7C">
              <w:rPr>
                <w:rFonts w:ascii="Times New Roman" w:hAnsi="Times New Roman"/>
                <w:color w:val="000000"/>
                <w:sz w:val="24"/>
                <w:szCs w:val="24"/>
              </w:rPr>
              <w:t xml:space="preserve">с 9-00ч. до 18-00ч.; </w:t>
            </w:r>
          </w:p>
        </w:tc>
      </w:tr>
      <w:tr w:rsidR="00AB359E" w:rsidRPr="000B7C7C" w:rsidTr="00DC3D5B">
        <w:trPr>
          <w:jc w:val="center"/>
        </w:trPr>
        <w:tc>
          <w:tcPr>
            <w:tcW w:w="1155" w:type="pct"/>
            <w:shd w:val="clear" w:color="auto" w:fill="auto"/>
          </w:tcPr>
          <w:p w:rsidR="00AB359E" w:rsidRPr="000B7C7C" w:rsidRDefault="00AB359E" w:rsidP="00DC3D5B">
            <w:pPr>
              <w:tabs>
                <w:tab w:val="left" w:pos="1134"/>
                <w:tab w:val="left" w:pos="1276"/>
              </w:tabs>
              <w:spacing w:line="240" w:lineRule="auto"/>
              <w:ind w:firstLine="5"/>
              <w:rPr>
                <w:rFonts w:ascii="Times New Roman" w:hAnsi="Times New Roman"/>
                <w:color w:val="000000"/>
                <w:sz w:val="24"/>
                <w:szCs w:val="24"/>
              </w:rPr>
            </w:pPr>
            <w:r w:rsidRPr="000B7C7C">
              <w:rPr>
                <w:rFonts w:ascii="Times New Roman" w:hAnsi="Times New Roman"/>
                <w:noProof/>
                <w:color w:val="000000"/>
                <w:sz w:val="24"/>
                <w:szCs w:val="24"/>
              </w:rPr>
              <w:t>Вторник:</w:t>
            </w:r>
          </w:p>
        </w:tc>
        <w:tc>
          <w:tcPr>
            <w:tcW w:w="3845" w:type="pct"/>
            <w:shd w:val="clear" w:color="auto" w:fill="auto"/>
            <w:vAlign w:val="center"/>
          </w:tcPr>
          <w:p w:rsidR="00AB359E" w:rsidRPr="000B7C7C" w:rsidRDefault="00AB359E" w:rsidP="00DC3D5B">
            <w:pPr>
              <w:tabs>
                <w:tab w:val="left" w:pos="1134"/>
                <w:tab w:val="left" w:pos="1276"/>
              </w:tabs>
              <w:spacing w:line="240" w:lineRule="auto"/>
              <w:jc w:val="center"/>
              <w:rPr>
                <w:rFonts w:ascii="Times New Roman" w:hAnsi="Times New Roman"/>
                <w:i/>
                <w:color w:val="000000"/>
                <w:sz w:val="24"/>
                <w:szCs w:val="24"/>
              </w:rPr>
            </w:pPr>
            <w:r w:rsidRPr="000B7C7C">
              <w:rPr>
                <w:rFonts w:ascii="Times New Roman" w:hAnsi="Times New Roman"/>
                <w:color w:val="000000"/>
                <w:sz w:val="24"/>
                <w:szCs w:val="24"/>
              </w:rPr>
              <w:t>с 9-00ч. до 18-00ч.;</w:t>
            </w:r>
          </w:p>
        </w:tc>
      </w:tr>
      <w:tr w:rsidR="00AB359E" w:rsidRPr="000B7C7C" w:rsidTr="00DC3D5B">
        <w:trPr>
          <w:jc w:val="center"/>
        </w:trPr>
        <w:tc>
          <w:tcPr>
            <w:tcW w:w="1155" w:type="pct"/>
            <w:shd w:val="clear" w:color="auto" w:fill="auto"/>
          </w:tcPr>
          <w:p w:rsidR="00AB359E" w:rsidRPr="000B7C7C" w:rsidRDefault="00AB359E" w:rsidP="00DC3D5B">
            <w:pPr>
              <w:tabs>
                <w:tab w:val="left" w:pos="1134"/>
                <w:tab w:val="left" w:pos="1276"/>
              </w:tabs>
              <w:spacing w:line="240" w:lineRule="auto"/>
              <w:ind w:firstLine="5"/>
              <w:rPr>
                <w:rFonts w:ascii="Times New Roman" w:hAnsi="Times New Roman"/>
                <w:noProof/>
                <w:color w:val="000000"/>
                <w:sz w:val="24"/>
                <w:szCs w:val="24"/>
              </w:rPr>
            </w:pPr>
            <w:r w:rsidRPr="000B7C7C">
              <w:rPr>
                <w:rFonts w:ascii="Times New Roman" w:hAnsi="Times New Roman"/>
                <w:noProof/>
                <w:color w:val="000000"/>
                <w:sz w:val="24"/>
                <w:szCs w:val="24"/>
              </w:rPr>
              <w:t>Среда</w:t>
            </w:r>
          </w:p>
        </w:tc>
        <w:tc>
          <w:tcPr>
            <w:tcW w:w="3845" w:type="pct"/>
            <w:shd w:val="clear" w:color="auto" w:fill="auto"/>
            <w:vAlign w:val="center"/>
          </w:tcPr>
          <w:p w:rsidR="00AB359E" w:rsidRPr="000B7C7C" w:rsidRDefault="00AB359E" w:rsidP="00DC3D5B">
            <w:pPr>
              <w:tabs>
                <w:tab w:val="left" w:pos="1134"/>
                <w:tab w:val="left" w:pos="1276"/>
              </w:tabs>
              <w:spacing w:line="240" w:lineRule="auto"/>
              <w:jc w:val="center"/>
              <w:rPr>
                <w:rFonts w:ascii="Times New Roman" w:hAnsi="Times New Roman"/>
                <w:i/>
                <w:color w:val="000000"/>
                <w:sz w:val="24"/>
                <w:szCs w:val="24"/>
              </w:rPr>
            </w:pPr>
            <w:r w:rsidRPr="000B7C7C">
              <w:rPr>
                <w:rFonts w:ascii="Times New Roman" w:hAnsi="Times New Roman"/>
                <w:color w:val="000000"/>
                <w:sz w:val="24"/>
                <w:szCs w:val="24"/>
              </w:rPr>
              <w:t>с 9-00ч. до 18-00ч.;</w:t>
            </w:r>
          </w:p>
        </w:tc>
      </w:tr>
      <w:tr w:rsidR="00AB359E" w:rsidRPr="000B7C7C" w:rsidTr="00DC3D5B">
        <w:trPr>
          <w:jc w:val="center"/>
        </w:trPr>
        <w:tc>
          <w:tcPr>
            <w:tcW w:w="1155" w:type="pct"/>
            <w:shd w:val="clear" w:color="auto" w:fill="auto"/>
          </w:tcPr>
          <w:p w:rsidR="00AB359E" w:rsidRPr="000B7C7C" w:rsidRDefault="00AB359E" w:rsidP="00DC3D5B">
            <w:pPr>
              <w:tabs>
                <w:tab w:val="left" w:pos="1134"/>
                <w:tab w:val="left" w:pos="1276"/>
              </w:tabs>
              <w:spacing w:line="240" w:lineRule="auto"/>
              <w:ind w:firstLine="5"/>
              <w:rPr>
                <w:rFonts w:ascii="Times New Roman" w:hAnsi="Times New Roman"/>
                <w:color w:val="000000"/>
                <w:sz w:val="24"/>
                <w:szCs w:val="24"/>
              </w:rPr>
            </w:pPr>
            <w:r w:rsidRPr="000B7C7C">
              <w:rPr>
                <w:rFonts w:ascii="Times New Roman" w:hAnsi="Times New Roman"/>
                <w:noProof/>
                <w:color w:val="000000"/>
                <w:sz w:val="24"/>
                <w:szCs w:val="24"/>
              </w:rPr>
              <w:t>Четверг:</w:t>
            </w:r>
          </w:p>
        </w:tc>
        <w:tc>
          <w:tcPr>
            <w:tcW w:w="3845" w:type="pct"/>
            <w:shd w:val="clear" w:color="auto" w:fill="auto"/>
            <w:vAlign w:val="center"/>
          </w:tcPr>
          <w:p w:rsidR="00AB359E" w:rsidRPr="000B7C7C" w:rsidRDefault="00AB359E" w:rsidP="00DC3D5B">
            <w:pPr>
              <w:tabs>
                <w:tab w:val="left" w:pos="1134"/>
                <w:tab w:val="left" w:pos="1276"/>
              </w:tabs>
              <w:spacing w:line="240" w:lineRule="auto"/>
              <w:jc w:val="center"/>
              <w:rPr>
                <w:rFonts w:ascii="Times New Roman" w:hAnsi="Times New Roman"/>
                <w:i/>
                <w:color w:val="000000"/>
                <w:sz w:val="24"/>
                <w:szCs w:val="24"/>
              </w:rPr>
            </w:pPr>
            <w:r w:rsidRPr="000B7C7C">
              <w:rPr>
                <w:rFonts w:ascii="Times New Roman" w:hAnsi="Times New Roman"/>
                <w:color w:val="000000"/>
                <w:sz w:val="24"/>
                <w:szCs w:val="24"/>
              </w:rPr>
              <w:t>с 9-00ч. до 18-00ч.;</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134"/>
                <w:tab w:val="left" w:pos="1276"/>
              </w:tabs>
              <w:spacing w:line="240" w:lineRule="auto"/>
              <w:ind w:firstLine="5"/>
              <w:rPr>
                <w:rFonts w:ascii="Times New Roman" w:hAnsi="Times New Roman"/>
                <w:noProof/>
                <w:color w:val="000000"/>
                <w:sz w:val="24"/>
                <w:szCs w:val="24"/>
                <w:lang w:val="en-US"/>
              </w:rPr>
            </w:pPr>
            <w:r w:rsidRPr="000B7C7C">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134"/>
                <w:tab w:val="left" w:pos="1276"/>
              </w:tabs>
              <w:spacing w:line="240" w:lineRule="auto"/>
              <w:jc w:val="center"/>
              <w:rPr>
                <w:rFonts w:ascii="Times New Roman" w:hAnsi="Times New Roman"/>
                <w:i/>
                <w:color w:val="000000"/>
                <w:sz w:val="24"/>
                <w:szCs w:val="24"/>
              </w:rPr>
            </w:pPr>
            <w:r w:rsidRPr="000B7C7C">
              <w:rPr>
                <w:rFonts w:ascii="Times New Roman" w:hAnsi="Times New Roman"/>
                <w:color w:val="000000"/>
                <w:sz w:val="24"/>
                <w:szCs w:val="24"/>
              </w:rPr>
              <w:t>с 9-00ч. до 18-00ч.;</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134"/>
                <w:tab w:val="left" w:pos="1276"/>
              </w:tabs>
              <w:spacing w:line="240" w:lineRule="auto"/>
              <w:ind w:firstLine="5"/>
              <w:rPr>
                <w:rFonts w:ascii="Times New Roman" w:hAnsi="Times New Roman"/>
                <w:noProof/>
                <w:color w:val="000000"/>
                <w:sz w:val="24"/>
                <w:szCs w:val="24"/>
                <w:lang w:val="en-US"/>
              </w:rPr>
            </w:pPr>
            <w:r w:rsidRPr="000B7C7C">
              <w:rPr>
                <w:rFonts w:ascii="Times New Roman" w:hAnsi="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134"/>
                <w:tab w:val="left" w:pos="1276"/>
              </w:tabs>
              <w:spacing w:line="240" w:lineRule="auto"/>
              <w:jc w:val="center"/>
              <w:rPr>
                <w:rFonts w:ascii="Times New Roman" w:hAnsi="Times New Roman"/>
                <w:color w:val="000000"/>
                <w:sz w:val="24"/>
                <w:szCs w:val="24"/>
              </w:rPr>
            </w:pPr>
            <w:r w:rsidRPr="000B7C7C">
              <w:rPr>
                <w:rFonts w:ascii="Times New Roman" w:hAnsi="Times New Roman"/>
                <w:color w:val="000000"/>
                <w:sz w:val="24"/>
                <w:szCs w:val="24"/>
              </w:rPr>
              <w:t>с 9-00ч. до 13-00ч.;</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134"/>
                <w:tab w:val="left" w:pos="1276"/>
              </w:tabs>
              <w:spacing w:line="240" w:lineRule="auto"/>
              <w:ind w:firstLine="5"/>
              <w:rPr>
                <w:rFonts w:ascii="Times New Roman" w:hAnsi="Times New Roman"/>
                <w:noProof/>
                <w:color w:val="000000"/>
                <w:sz w:val="24"/>
                <w:szCs w:val="24"/>
                <w:lang w:val="en-US"/>
              </w:rPr>
            </w:pPr>
            <w:r w:rsidRPr="000B7C7C">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134"/>
                <w:tab w:val="left" w:pos="1276"/>
              </w:tabs>
              <w:spacing w:line="240" w:lineRule="auto"/>
              <w:jc w:val="center"/>
              <w:rPr>
                <w:rFonts w:ascii="Times New Roman" w:hAnsi="Times New Roman"/>
                <w:noProof/>
                <w:color w:val="000000"/>
                <w:sz w:val="24"/>
                <w:szCs w:val="24"/>
              </w:rPr>
            </w:pPr>
            <w:r w:rsidRPr="000B7C7C">
              <w:rPr>
                <w:rFonts w:ascii="Times New Roman" w:hAnsi="Times New Roman"/>
                <w:noProof/>
                <w:color w:val="000000"/>
                <w:sz w:val="24"/>
                <w:szCs w:val="24"/>
                <w:lang w:val="en-US"/>
              </w:rPr>
              <w:t>выходной день</w:t>
            </w:r>
          </w:p>
        </w:tc>
      </w:tr>
    </w:tbl>
    <w:p w:rsidR="00AB359E" w:rsidRPr="000B7C7C" w:rsidRDefault="00AB359E" w:rsidP="00AB359E">
      <w:pPr>
        <w:tabs>
          <w:tab w:val="left" w:pos="1134"/>
        </w:tabs>
        <w:autoSpaceDE w:val="0"/>
        <w:autoSpaceDN w:val="0"/>
        <w:adjustRightInd w:val="0"/>
        <w:spacing w:line="240" w:lineRule="auto"/>
        <w:ind w:firstLine="567"/>
        <w:rPr>
          <w:rFonts w:ascii="Times New Roman" w:hAnsi="Times New Roman"/>
          <w:sz w:val="24"/>
          <w:szCs w:val="24"/>
        </w:rPr>
      </w:pPr>
    </w:p>
    <w:p w:rsidR="00AB359E" w:rsidRPr="000B7C7C" w:rsidRDefault="00AB359E" w:rsidP="00AB359E">
      <w:pPr>
        <w:tabs>
          <w:tab w:val="left" w:pos="1134"/>
        </w:tabs>
        <w:autoSpaceDE w:val="0"/>
        <w:autoSpaceDN w:val="0"/>
        <w:adjustRightInd w:val="0"/>
        <w:spacing w:line="240" w:lineRule="auto"/>
        <w:ind w:firstLine="567"/>
        <w:rPr>
          <w:rFonts w:ascii="Times New Roman" w:hAnsi="Times New Roman"/>
          <w:sz w:val="24"/>
          <w:szCs w:val="24"/>
        </w:rPr>
      </w:pPr>
      <w:r w:rsidRPr="000B7C7C">
        <w:rPr>
          <w:rFonts w:ascii="Times New Roman" w:hAnsi="Times New Roman"/>
          <w:sz w:val="24"/>
          <w:szCs w:val="24"/>
        </w:rPr>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B359E" w:rsidRPr="000B7C7C" w:rsidTr="00DC3D5B">
        <w:trPr>
          <w:jc w:val="center"/>
        </w:trPr>
        <w:tc>
          <w:tcPr>
            <w:tcW w:w="1155" w:type="pct"/>
            <w:shd w:val="clear" w:color="auto" w:fill="auto"/>
          </w:tcPr>
          <w:p w:rsidR="00AB359E" w:rsidRPr="000B7C7C" w:rsidRDefault="00AB359E" w:rsidP="00DC3D5B">
            <w:pPr>
              <w:tabs>
                <w:tab w:val="left" w:pos="1134"/>
                <w:tab w:val="left" w:pos="1276"/>
              </w:tabs>
              <w:spacing w:line="240" w:lineRule="auto"/>
              <w:ind w:firstLine="147"/>
              <w:rPr>
                <w:rFonts w:ascii="Times New Roman" w:hAnsi="Times New Roman"/>
                <w:i/>
                <w:color w:val="000000"/>
                <w:sz w:val="24"/>
                <w:szCs w:val="24"/>
              </w:rPr>
            </w:pPr>
            <w:r w:rsidRPr="000B7C7C">
              <w:rPr>
                <w:rFonts w:ascii="Times New Roman" w:hAnsi="Times New Roman"/>
                <w:noProof/>
                <w:color w:val="000000"/>
                <w:sz w:val="24"/>
                <w:szCs w:val="24"/>
              </w:rPr>
              <w:t>Понедельник</w:t>
            </w:r>
            <w:r w:rsidRPr="000B7C7C">
              <w:rPr>
                <w:rFonts w:ascii="Times New Roman" w:hAnsi="Times New Roman"/>
                <w:i/>
                <w:noProof/>
                <w:color w:val="000000"/>
                <w:sz w:val="24"/>
                <w:szCs w:val="24"/>
              </w:rPr>
              <w:t>:</w:t>
            </w:r>
          </w:p>
        </w:tc>
        <w:tc>
          <w:tcPr>
            <w:tcW w:w="3845" w:type="pct"/>
            <w:shd w:val="clear" w:color="auto" w:fill="auto"/>
            <w:vAlign w:val="center"/>
          </w:tcPr>
          <w:p w:rsidR="00AB359E" w:rsidRPr="000B7C7C" w:rsidRDefault="00AB359E" w:rsidP="00DC3D5B">
            <w:pPr>
              <w:tabs>
                <w:tab w:val="left" w:pos="1134"/>
                <w:tab w:val="left" w:pos="1276"/>
              </w:tabs>
              <w:spacing w:line="240" w:lineRule="auto"/>
              <w:jc w:val="center"/>
              <w:rPr>
                <w:rFonts w:ascii="Times New Roman" w:hAnsi="Times New Roman"/>
                <w:color w:val="000000"/>
                <w:sz w:val="24"/>
                <w:szCs w:val="24"/>
              </w:rPr>
            </w:pPr>
            <w:r w:rsidRPr="000B7C7C">
              <w:rPr>
                <w:rFonts w:ascii="Times New Roman" w:hAnsi="Times New Roman"/>
                <w:color w:val="000000"/>
                <w:sz w:val="24"/>
                <w:szCs w:val="24"/>
              </w:rPr>
              <w:t xml:space="preserve">с 9-00ч. до 18-00ч.; </w:t>
            </w:r>
          </w:p>
        </w:tc>
      </w:tr>
      <w:tr w:rsidR="00AB359E" w:rsidRPr="000B7C7C" w:rsidTr="00DC3D5B">
        <w:trPr>
          <w:jc w:val="center"/>
        </w:trPr>
        <w:tc>
          <w:tcPr>
            <w:tcW w:w="1155" w:type="pct"/>
            <w:shd w:val="clear" w:color="auto" w:fill="auto"/>
          </w:tcPr>
          <w:p w:rsidR="00AB359E" w:rsidRPr="000B7C7C" w:rsidRDefault="00AB359E" w:rsidP="00DC3D5B">
            <w:pPr>
              <w:tabs>
                <w:tab w:val="left" w:pos="1134"/>
                <w:tab w:val="left" w:pos="1276"/>
              </w:tabs>
              <w:spacing w:line="240" w:lineRule="auto"/>
              <w:ind w:firstLine="147"/>
              <w:rPr>
                <w:rFonts w:ascii="Times New Roman" w:hAnsi="Times New Roman"/>
                <w:color w:val="000000"/>
                <w:sz w:val="24"/>
                <w:szCs w:val="24"/>
              </w:rPr>
            </w:pPr>
            <w:r w:rsidRPr="000B7C7C">
              <w:rPr>
                <w:rFonts w:ascii="Times New Roman" w:hAnsi="Times New Roman"/>
                <w:noProof/>
                <w:color w:val="000000"/>
                <w:sz w:val="24"/>
                <w:szCs w:val="24"/>
              </w:rPr>
              <w:t>Вторник:</w:t>
            </w:r>
          </w:p>
        </w:tc>
        <w:tc>
          <w:tcPr>
            <w:tcW w:w="3845" w:type="pct"/>
            <w:shd w:val="clear" w:color="auto" w:fill="auto"/>
            <w:vAlign w:val="center"/>
          </w:tcPr>
          <w:p w:rsidR="00AB359E" w:rsidRPr="000B7C7C" w:rsidRDefault="00AB359E" w:rsidP="00DC3D5B">
            <w:pPr>
              <w:tabs>
                <w:tab w:val="left" w:pos="1134"/>
                <w:tab w:val="left" w:pos="1276"/>
              </w:tabs>
              <w:spacing w:line="240" w:lineRule="auto"/>
              <w:jc w:val="center"/>
              <w:rPr>
                <w:rFonts w:ascii="Times New Roman" w:hAnsi="Times New Roman"/>
                <w:i/>
                <w:color w:val="000000"/>
                <w:sz w:val="24"/>
                <w:szCs w:val="24"/>
              </w:rPr>
            </w:pPr>
            <w:r w:rsidRPr="000B7C7C">
              <w:rPr>
                <w:rFonts w:ascii="Times New Roman" w:hAnsi="Times New Roman"/>
                <w:color w:val="000000"/>
                <w:sz w:val="24"/>
                <w:szCs w:val="24"/>
              </w:rPr>
              <w:t>с 9-00ч. до 18-00ч.;</w:t>
            </w:r>
          </w:p>
        </w:tc>
      </w:tr>
      <w:tr w:rsidR="00AB359E" w:rsidRPr="000B7C7C" w:rsidTr="00DC3D5B">
        <w:trPr>
          <w:jc w:val="center"/>
        </w:trPr>
        <w:tc>
          <w:tcPr>
            <w:tcW w:w="1155" w:type="pct"/>
            <w:shd w:val="clear" w:color="auto" w:fill="auto"/>
          </w:tcPr>
          <w:p w:rsidR="00AB359E" w:rsidRPr="000B7C7C" w:rsidRDefault="00AB359E" w:rsidP="00DC3D5B">
            <w:pPr>
              <w:tabs>
                <w:tab w:val="left" w:pos="1134"/>
                <w:tab w:val="left" w:pos="1276"/>
              </w:tabs>
              <w:spacing w:line="240" w:lineRule="auto"/>
              <w:ind w:firstLine="147"/>
              <w:rPr>
                <w:rFonts w:ascii="Times New Roman" w:hAnsi="Times New Roman"/>
                <w:noProof/>
                <w:color w:val="000000"/>
                <w:sz w:val="24"/>
                <w:szCs w:val="24"/>
              </w:rPr>
            </w:pPr>
            <w:r w:rsidRPr="000B7C7C">
              <w:rPr>
                <w:rFonts w:ascii="Times New Roman" w:hAnsi="Times New Roman"/>
                <w:noProof/>
                <w:color w:val="000000"/>
                <w:sz w:val="24"/>
                <w:szCs w:val="24"/>
              </w:rPr>
              <w:t>Среда</w:t>
            </w:r>
          </w:p>
        </w:tc>
        <w:tc>
          <w:tcPr>
            <w:tcW w:w="3845" w:type="pct"/>
            <w:shd w:val="clear" w:color="auto" w:fill="auto"/>
            <w:vAlign w:val="center"/>
          </w:tcPr>
          <w:p w:rsidR="00AB359E" w:rsidRPr="000B7C7C" w:rsidRDefault="00AB359E" w:rsidP="00DC3D5B">
            <w:pPr>
              <w:tabs>
                <w:tab w:val="left" w:pos="1134"/>
                <w:tab w:val="left" w:pos="1276"/>
              </w:tabs>
              <w:spacing w:line="240" w:lineRule="auto"/>
              <w:jc w:val="center"/>
              <w:rPr>
                <w:rFonts w:ascii="Times New Roman" w:hAnsi="Times New Roman"/>
                <w:i/>
                <w:color w:val="000000"/>
                <w:sz w:val="24"/>
                <w:szCs w:val="24"/>
              </w:rPr>
            </w:pPr>
            <w:r w:rsidRPr="000B7C7C">
              <w:rPr>
                <w:rFonts w:ascii="Times New Roman" w:hAnsi="Times New Roman"/>
                <w:color w:val="000000"/>
                <w:sz w:val="24"/>
                <w:szCs w:val="24"/>
              </w:rPr>
              <w:t>с 9-00ч. до 18-00ч.;</w:t>
            </w:r>
          </w:p>
        </w:tc>
      </w:tr>
      <w:tr w:rsidR="00AB359E" w:rsidRPr="000B7C7C" w:rsidTr="00DC3D5B">
        <w:trPr>
          <w:jc w:val="center"/>
        </w:trPr>
        <w:tc>
          <w:tcPr>
            <w:tcW w:w="1155" w:type="pct"/>
            <w:shd w:val="clear" w:color="auto" w:fill="auto"/>
          </w:tcPr>
          <w:p w:rsidR="00AB359E" w:rsidRPr="000B7C7C" w:rsidRDefault="00AB359E" w:rsidP="00DC3D5B">
            <w:pPr>
              <w:tabs>
                <w:tab w:val="left" w:pos="1134"/>
                <w:tab w:val="left" w:pos="1276"/>
              </w:tabs>
              <w:spacing w:line="240" w:lineRule="auto"/>
              <w:ind w:firstLine="147"/>
              <w:rPr>
                <w:rFonts w:ascii="Times New Roman" w:hAnsi="Times New Roman"/>
                <w:color w:val="000000"/>
                <w:sz w:val="24"/>
                <w:szCs w:val="24"/>
              </w:rPr>
            </w:pPr>
            <w:r w:rsidRPr="000B7C7C">
              <w:rPr>
                <w:rFonts w:ascii="Times New Roman" w:hAnsi="Times New Roman"/>
                <w:noProof/>
                <w:color w:val="000000"/>
                <w:sz w:val="24"/>
                <w:szCs w:val="24"/>
              </w:rPr>
              <w:t>Четверг:</w:t>
            </w:r>
          </w:p>
        </w:tc>
        <w:tc>
          <w:tcPr>
            <w:tcW w:w="3845" w:type="pct"/>
            <w:shd w:val="clear" w:color="auto" w:fill="auto"/>
            <w:vAlign w:val="center"/>
          </w:tcPr>
          <w:p w:rsidR="00AB359E" w:rsidRPr="000B7C7C" w:rsidRDefault="00AB359E" w:rsidP="00DC3D5B">
            <w:pPr>
              <w:tabs>
                <w:tab w:val="left" w:pos="1134"/>
                <w:tab w:val="left" w:pos="1276"/>
              </w:tabs>
              <w:spacing w:line="240" w:lineRule="auto"/>
              <w:jc w:val="center"/>
              <w:rPr>
                <w:rFonts w:ascii="Times New Roman" w:hAnsi="Times New Roman"/>
                <w:i/>
                <w:color w:val="000000"/>
                <w:sz w:val="24"/>
                <w:szCs w:val="24"/>
              </w:rPr>
            </w:pPr>
            <w:r w:rsidRPr="000B7C7C">
              <w:rPr>
                <w:rFonts w:ascii="Times New Roman" w:hAnsi="Times New Roman"/>
                <w:color w:val="000000"/>
                <w:sz w:val="24"/>
                <w:szCs w:val="24"/>
              </w:rPr>
              <w:t>с 9-00ч. до 18-00ч.;</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134"/>
                <w:tab w:val="left" w:pos="1276"/>
              </w:tabs>
              <w:spacing w:line="240" w:lineRule="auto"/>
              <w:ind w:firstLine="147"/>
              <w:rPr>
                <w:rFonts w:ascii="Times New Roman" w:hAnsi="Times New Roman"/>
                <w:noProof/>
                <w:color w:val="000000"/>
                <w:sz w:val="24"/>
                <w:szCs w:val="24"/>
                <w:lang w:val="en-US"/>
              </w:rPr>
            </w:pPr>
            <w:r w:rsidRPr="000B7C7C">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134"/>
                <w:tab w:val="left" w:pos="1276"/>
              </w:tabs>
              <w:spacing w:line="240" w:lineRule="auto"/>
              <w:jc w:val="center"/>
              <w:rPr>
                <w:rFonts w:ascii="Times New Roman" w:hAnsi="Times New Roman"/>
                <w:i/>
                <w:color w:val="000000"/>
                <w:sz w:val="24"/>
                <w:szCs w:val="24"/>
              </w:rPr>
            </w:pPr>
            <w:r w:rsidRPr="000B7C7C">
              <w:rPr>
                <w:rFonts w:ascii="Times New Roman" w:hAnsi="Times New Roman"/>
                <w:color w:val="000000"/>
                <w:sz w:val="24"/>
                <w:szCs w:val="24"/>
              </w:rPr>
              <w:t>с 9-00ч. до 18-00ч.;</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134"/>
                <w:tab w:val="left" w:pos="1276"/>
              </w:tabs>
              <w:spacing w:line="240" w:lineRule="auto"/>
              <w:ind w:firstLine="147"/>
              <w:rPr>
                <w:rFonts w:ascii="Times New Roman" w:hAnsi="Times New Roman"/>
                <w:noProof/>
                <w:color w:val="000000"/>
                <w:sz w:val="24"/>
                <w:szCs w:val="24"/>
                <w:lang w:val="en-US"/>
              </w:rPr>
            </w:pPr>
            <w:r w:rsidRPr="000B7C7C">
              <w:rPr>
                <w:rFonts w:ascii="Times New Roman" w:hAnsi="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134"/>
                <w:tab w:val="left" w:pos="1276"/>
              </w:tabs>
              <w:spacing w:line="240" w:lineRule="auto"/>
              <w:jc w:val="center"/>
              <w:rPr>
                <w:rFonts w:ascii="Times New Roman" w:hAnsi="Times New Roman"/>
                <w:color w:val="000000"/>
                <w:sz w:val="24"/>
                <w:szCs w:val="24"/>
              </w:rPr>
            </w:pPr>
            <w:r w:rsidRPr="000B7C7C">
              <w:rPr>
                <w:rFonts w:ascii="Times New Roman" w:hAnsi="Times New Roman"/>
                <w:color w:val="000000"/>
                <w:sz w:val="24"/>
                <w:szCs w:val="24"/>
              </w:rPr>
              <w:t>с 9-00ч. до 13-00ч.;</w:t>
            </w:r>
          </w:p>
        </w:tc>
      </w:tr>
      <w:tr w:rsidR="00AB359E" w:rsidRPr="000B7C7C" w:rsidTr="00DC3D5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AB359E" w:rsidRPr="000B7C7C" w:rsidRDefault="00AB359E" w:rsidP="00DC3D5B">
            <w:pPr>
              <w:tabs>
                <w:tab w:val="left" w:pos="1134"/>
                <w:tab w:val="left" w:pos="1276"/>
              </w:tabs>
              <w:spacing w:line="240" w:lineRule="auto"/>
              <w:ind w:firstLine="147"/>
              <w:rPr>
                <w:rFonts w:ascii="Times New Roman" w:hAnsi="Times New Roman"/>
                <w:noProof/>
                <w:color w:val="000000"/>
                <w:sz w:val="24"/>
                <w:szCs w:val="24"/>
                <w:lang w:val="en-US"/>
              </w:rPr>
            </w:pPr>
            <w:r w:rsidRPr="000B7C7C">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AB359E" w:rsidRPr="000B7C7C" w:rsidRDefault="00AB359E" w:rsidP="00DC3D5B">
            <w:pPr>
              <w:tabs>
                <w:tab w:val="left" w:pos="1134"/>
                <w:tab w:val="left" w:pos="1276"/>
              </w:tabs>
              <w:spacing w:line="240" w:lineRule="auto"/>
              <w:jc w:val="center"/>
              <w:rPr>
                <w:rFonts w:ascii="Times New Roman" w:hAnsi="Times New Roman"/>
                <w:noProof/>
                <w:color w:val="000000"/>
                <w:sz w:val="24"/>
                <w:szCs w:val="24"/>
              </w:rPr>
            </w:pPr>
            <w:r w:rsidRPr="000B7C7C">
              <w:rPr>
                <w:rFonts w:ascii="Times New Roman" w:hAnsi="Times New Roman"/>
                <w:noProof/>
                <w:color w:val="000000"/>
                <w:sz w:val="24"/>
                <w:szCs w:val="24"/>
                <w:lang w:val="en-US"/>
              </w:rPr>
              <w:t>выходной день</w:t>
            </w:r>
          </w:p>
        </w:tc>
      </w:tr>
    </w:tbl>
    <w:p w:rsidR="00AB359E" w:rsidRPr="000B7C7C" w:rsidRDefault="00AB359E" w:rsidP="00AB359E">
      <w:pPr>
        <w:tabs>
          <w:tab w:val="left" w:pos="1134"/>
        </w:tabs>
        <w:autoSpaceDE w:val="0"/>
        <w:autoSpaceDN w:val="0"/>
        <w:adjustRightInd w:val="0"/>
        <w:spacing w:line="240" w:lineRule="auto"/>
        <w:rPr>
          <w:rFonts w:ascii="Times New Roman" w:hAnsi="Times New Roman"/>
          <w:sz w:val="24"/>
          <w:szCs w:val="24"/>
        </w:rPr>
      </w:pPr>
    </w:p>
    <w:p w:rsidR="00AB359E" w:rsidRPr="000B7C7C" w:rsidRDefault="00AB359E" w:rsidP="00AB359E">
      <w:pPr>
        <w:tabs>
          <w:tab w:val="left" w:pos="1134"/>
        </w:tabs>
        <w:autoSpaceDE w:val="0"/>
        <w:autoSpaceDN w:val="0"/>
        <w:adjustRightInd w:val="0"/>
        <w:spacing w:line="240" w:lineRule="auto"/>
        <w:ind w:firstLine="567"/>
        <w:rPr>
          <w:rFonts w:ascii="Times New Roman" w:hAnsi="Times New Roman"/>
          <w:sz w:val="24"/>
          <w:szCs w:val="24"/>
        </w:rPr>
      </w:pPr>
      <w:r w:rsidRPr="000B7C7C">
        <w:rPr>
          <w:rFonts w:ascii="Times New Roman" w:hAnsi="Times New Roman"/>
          <w:sz w:val="24"/>
          <w:szCs w:val="24"/>
        </w:rPr>
        <w:t>Почтовый адрес МФЦ : 636300  Томская обл., Кривошеинский район, с</w:t>
      </w:r>
      <w:proofErr w:type="gramStart"/>
      <w:r w:rsidRPr="000B7C7C">
        <w:rPr>
          <w:rFonts w:ascii="Times New Roman" w:hAnsi="Times New Roman"/>
          <w:sz w:val="24"/>
          <w:szCs w:val="24"/>
        </w:rPr>
        <w:t>.К</w:t>
      </w:r>
      <w:proofErr w:type="gramEnd"/>
      <w:r w:rsidRPr="000B7C7C">
        <w:rPr>
          <w:rFonts w:ascii="Times New Roman" w:hAnsi="Times New Roman"/>
          <w:sz w:val="24"/>
          <w:szCs w:val="24"/>
        </w:rPr>
        <w:t>ривошеино, ул.Ленина, 29</w:t>
      </w:r>
    </w:p>
    <w:p w:rsidR="00AB359E" w:rsidRPr="000B7C7C" w:rsidRDefault="00AB359E" w:rsidP="00AB359E">
      <w:pPr>
        <w:tabs>
          <w:tab w:val="left" w:pos="1134"/>
        </w:tabs>
        <w:autoSpaceDE w:val="0"/>
        <w:autoSpaceDN w:val="0"/>
        <w:adjustRightInd w:val="0"/>
        <w:spacing w:line="240" w:lineRule="auto"/>
        <w:ind w:firstLine="567"/>
        <w:rPr>
          <w:rFonts w:ascii="Times New Roman" w:hAnsi="Times New Roman"/>
          <w:sz w:val="24"/>
          <w:szCs w:val="24"/>
        </w:rPr>
      </w:pPr>
      <w:r w:rsidRPr="000B7C7C">
        <w:rPr>
          <w:rFonts w:ascii="Times New Roman" w:hAnsi="Times New Roman"/>
          <w:sz w:val="24"/>
          <w:szCs w:val="24"/>
        </w:rPr>
        <w:t>Контактный телефон: (838251)  4 24 03</w:t>
      </w:r>
      <w:r w:rsidRPr="000B7C7C">
        <w:rPr>
          <w:rFonts w:ascii="Times New Roman" w:hAnsi="Times New Roman"/>
          <w:i/>
          <w:sz w:val="24"/>
          <w:szCs w:val="24"/>
        </w:rPr>
        <w:t>.</w:t>
      </w:r>
    </w:p>
    <w:p w:rsidR="00AB359E" w:rsidRPr="000B7C7C" w:rsidRDefault="00AB359E" w:rsidP="00AB359E">
      <w:pPr>
        <w:tabs>
          <w:tab w:val="left" w:pos="1134"/>
        </w:tabs>
        <w:autoSpaceDE w:val="0"/>
        <w:autoSpaceDN w:val="0"/>
        <w:adjustRightInd w:val="0"/>
        <w:spacing w:line="240" w:lineRule="auto"/>
        <w:ind w:firstLine="567"/>
        <w:rPr>
          <w:rFonts w:ascii="Times New Roman" w:hAnsi="Times New Roman"/>
          <w:sz w:val="24"/>
          <w:szCs w:val="24"/>
        </w:rPr>
      </w:pPr>
      <w:r w:rsidRPr="000B7C7C">
        <w:rPr>
          <w:rFonts w:ascii="Times New Roman" w:hAnsi="Times New Roman"/>
          <w:sz w:val="24"/>
          <w:szCs w:val="24"/>
        </w:rPr>
        <w:t>Бесплатный звонок на сотовый телефон: 88003500850</w:t>
      </w:r>
    </w:p>
    <w:p w:rsidR="00EC7F68" w:rsidRPr="000B7C7C" w:rsidRDefault="00EC7F68" w:rsidP="00AB359E">
      <w:pPr>
        <w:tabs>
          <w:tab w:val="left" w:pos="1134"/>
        </w:tabs>
        <w:autoSpaceDE w:val="0"/>
        <w:autoSpaceDN w:val="0"/>
        <w:adjustRightInd w:val="0"/>
        <w:spacing w:line="240" w:lineRule="auto"/>
        <w:ind w:firstLine="567"/>
        <w:rPr>
          <w:rFonts w:ascii="Times New Roman" w:hAnsi="Times New Roman"/>
          <w:sz w:val="24"/>
          <w:szCs w:val="24"/>
        </w:rPr>
      </w:pPr>
    </w:p>
    <w:p w:rsidR="00EC7F68" w:rsidRPr="000B7C7C" w:rsidRDefault="00EC7F68" w:rsidP="00AB359E">
      <w:pPr>
        <w:tabs>
          <w:tab w:val="left" w:pos="1134"/>
        </w:tabs>
        <w:autoSpaceDE w:val="0"/>
        <w:autoSpaceDN w:val="0"/>
        <w:adjustRightInd w:val="0"/>
        <w:spacing w:line="240" w:lineRule="auto"/>
        <w:ind w:firstLine="567"/>
        <w:rPr>
          <w:rFonts w:ascii="Times New Roman" w:hAnsi="Times New Roman"/>
          <w:sz w:val="24"/>
          <w:szCs w:val="24"/>
        </w:rPr>
      </w:pPr>
    </w:p>
    <w:p w:rsidR="00EC7F68" w:rsidRPr="000B7C7C" w:rsidRDefault="00EC7F68" w:rsidP="00AB359E">
      <w:pPr>
        <w:tabs>
          <w:tab w:val="left" w:pos="1134"/>
        </w:tabs>
        <w:autoSpaceDE w:val="0"/>
        <w:autoSpaceDN w:val="0"/>
        <w:adjustRightInd w:val="0"/>
        <w:spacing w:line="240" w:lineRule="auto"/>
        <w:ind w:firstLine="567"/>
        <w:rPr>
          <w:rFonts w:ascii="Times New Roman" w:hAnsi="Times New Roman"/>
          <w:sz w:val="24"/>
          <w:szCs w:val="24"/>
        </w:rPr>
      </w:pPr>
    </w:p>
    <w:p w:rsidR="00EC7F68" w:rsidRPr="000B7C7C" w:rsidRDefault="00EC7F68" w:rsidP="00AB359E">
      <w:pPr>
        <w:tabs>
          <w:tab w:val="left" w:pos="1134"/>
        </w:tabs>
        <w:autoSpaceDE w:val="0"/>
        <w:autoSpaceDN w:val="0"/>
        <w:adjustRightInd w:val="0"/>
        <w:spacing w:line="240" w:lineRule="auto"/>
        <w:ind w:firstLine="567"/>
        <w:rPr>
          <w:rFonts w:ascii="Times New Roman" w:hAnsi="Times New Roman"/>
          <w:sz w:val="24"/>
          <w:szCs w:val="24"/>
        </w:rPr>
      </w:pPr>
    </w:p>
    <w:p w:rsidR="00AB359E" w:rsidRPr="000B7C7C" w:rsidRDefault="00AB359E" w:rsidP="00AB359E">
      <w:pPr>
        <w:widowControl w:val="0"/>
        <w:autoSpaceDE w:val="0"/>
        <w:autoSpaceDN w:val="0"/>
        <w:adjustRightInd w:val="0"/>
        <w:spacing w:after="0" w:line="240" w:lineRule="auto"/>
        <w:ind w:left="5664" w:firstLine="708"/>
        <w:outlineLvl w:val="2"/>
        <w:rPr>
          <w:rFonts w:ascii="Times New Roman" w:hAnsi="Times New Roman"/>
          <w:sz w:val="24"/>
          <w:szCs w:val="24"/>
        </w:rPr>
      </w:pPr>
      <w:r w:rsidRPr="000B7C7C">
        <w:rPr>
          <w:rFonts w:ascii="Times New Roman" w:hAnsi="Times New Roman"/>
          <w:sz w:val="24"/>
          <w:szCs w:val="24"/>
        </w:rPr>
        <w:t>Приложение 2</w:t>
      </w:r>
    </w:p>
    <w:p w:rsidR="00AB359E" w:rsidRPr="000B7C7C" w:rsidRDefault="00AB359E" w:rsidP="00AB359E">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0B7C7C">
        <w:rPr>
          <w:rFonts w:ascii="Times New Roman" w:hAnsi="Times New Roman"/>
          <w:sz w:val="24"/>
          <w:szCs w:val="24"/>
        </w:rPr>
        <w:t>к Административному регламенту</w:t>
      </w:r>
    </w:p>
    <w:p w:rsidR="00AB359E" w:rsidRPr="000B7C7C" w:rsidRDefault="00AB359E" w:rsidP="00AB359E">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0B7C7C">
        <w:rPr>
          <w:rFonts w:ascii="Times New Roman" w:hAnsi="Times New Roman"/>
          <w:sz w:val="24"/>
          <w:szCs w:val="24"/>
        </w:rPr>
        <w:t>предоставления       муниципальной     услуги</w:t>
      </w:r>
    </w:p>
    <w:p w:rsidR="00AB359E" w:rsidRPr="000B7C7C" w:rsidRDefault="00AB359E" w:rsidP="00AB359E">
      <w:pPr>
        <w:widowControl w:val="0"/>
        <w:autoSpaceDE w:val="0"/>
        <w:autoSpaceDN w:val="0"/>
        <w:adjustRightInd w:val="0"/>
        <w:spacing w:after="0" w:line="240" w:lineRule="auto"/>
        <w:ind w:firstLine="709"/>
        <w:jc w:val="right"/>
        <w:rPr>
          <w:rFonts w:ascii="Times New Roman" w:eastAsia="PMingLiU" w:hAnsi="Times New Roman"/>
          <w:bCs/>
          <w:sz w:val="24"/>
          <w:szCs w:val="24"/>
        </w:rPr>
      </w:pPr>
      <w:r w:rsidRPr="000B7C7C">
        <w:rPr>
          <w:rFonts w:ascii="Times New Roman" w:eastAsia="PMingLiU" w:hAnsi="Times New Roman"/>
          <w:bCs/>
          <w:sz w:val="24"/>
          <w:szCs w:val="24"/>
        </w:rPr>
        <w:t xml:space="preserve">«Выдача, продление, внесение изменений </w:t>
      </w:r>
      <w:proofErr w:type="gramStart"/>
      <w:r w:rsidRPr="000B7C7C">
        <w:rPr>
          <w:rFonts w:ascii="Times New Roman" w:eastAsia="PMingLiU" w:hAnsi="Times New Roman"/>
          <w:bCs/>
          <w:sz w:val="24"/>
          <w:szCs w:val="24"/>
        </w:rPr>
        <w:t>в</w:t>
      </w:r>
      <w:proofErr w:type="gramEnd"/>
    </w:p>
    <w:p w:rsidR="00AB359E" w:rsidRPr="000B7C7C" w:rsidRDefault="00AB359E" w:rsidP="00AB359E">
      <w:pPr>
        <w:widowControl w:val="0"/>
        <w:autoSpaceDE w:val="0"/>
        <w:autoSpaceDN w:val="0"/>
        <w:adjustRightInd w:val="0"/>
        <w:spacing w:after="0" w:line="240" w:lineRule="auto"/>
        <w:ind w:firstLine="709"/>
        <w:jc w:val="right"/>
        <w:rPr>
          <w:rFonts w:ascii="Times New Roman" w:eastAsia="PMingLiU" w:hAnsi="Times New Roman"/>
          <w:bCs/>
          <w:sz w:val="24"/>
          <w:szCs w:val="24"/>
        </w:rPr>
      </w:pPr>
      <w:r w:rsidRPr="000B7C7C">
        <w:rPr>
          <w:rFonts w:ascii="Times New Roman" w:eastAsia="PMingLiU" w:hAnsi="Times New Roman"/>
          <w:bCs/>
          <w:sz w:val="24"/>
          <w:szCs w:val="24"/>
        </w:rPr>
        <w:t xml:space="preserve"> разрешения на строительство, реконструкцию</w:t>
      </w:r>
    </w:p>
    <w:p w:rsidR="00AB359E" w:rsidRPr="000B7C7C" w:rsidRDefault="00AB359E" w:rsidP="00AB359E">
      <w:pPr>
        <w:widowControl w:val="0"/>
        <w:autoSpaceDE w:val="0"/>
        <w:autoSpaceDN w:val="0"/>
        <w:adjustRightInd w:val="0"/>
        <w:spacing w:after="0" w:line="240" w:lineRule="auto"/>
        <w:ind w:firstLine="709"/>
        <w:jc w:val="right"/>
        <w:rPr>
          <w:rFonts w:ascii="Times New Roman" w:eastAsia="PMingLiU" w:hAnsi="Times New Roman"/>
          <w:bCs/>
          <w:sz w:val="24"/>
          <w:szCs w:val="24"/>
        </w:rPr>
      </w:pPr>
      <w:r w:rsidRPr="000B7C7C">
        <w:rPr>
          <w:rFonts w:ascii="Times New Roman" w:eastAsia="PMingLiU" w:hAnsi="Times New Roman"/>
          <w:bCs/>
          <w:sz w:val="24"/>
          <w:szCs w:val="24"/>
        </w:rPr>
        <w:t>объектов капитального строительства»</w:t>
      </w:r>
    </w:p>
    <w:p w:rsidR="00AB359E" w:rsidRPr="000B7C7C" w:rsidRDefault="00AB359E" w:rsidP="00AB359E">
      <w:pPr>
        <w:widowControl w:val="0"/>
        <w:autoSpaceDE w:val="0"/>
        <w:autoSpaceDN w:val="0"/>
        <w:adjustRightInd w:val="0"/>
        <w:spacing w:after="0" w:line="240" w:lineRule="auto"/>
        <w:ind w:firstLine="709"/>
        <w:jc w:val="right"/>
        <w:rPr>
          <w:rFonts w:ascii="Times New Roman" w:hAnsi="Times New Roman"/>
          <w:bCs/>
          <w:kern w:val="32"/>
          <w:sz w:val="24"/>
          <w:szCs w:val="24"/>
        </w:rPr>
      </w:pPr>
    </w:p>
    <w:p w:rsidR="00AB359E" w:rsidRPr="000B7C7C" w:rsidRDefault="00AB359E" w:rsidP="00AB359E">
      <w:pPr>
        <w:widowControl w:val="0"/>
        <w:autoSpaceDE w:val="0"/>
        <w:autoSpaceDN w:val="0"/>
        <w:adjustRightInd w:val="0"/>
        <w:spacing w:after="0" w:line="360" w:lineRule="auto"/>
        <w:jc w:val="center"/>
        <w:outlineLvl w:val="2"/>
        <w:rPr>
          <w:rFonts w:ascii="Times New Roman" w:hAnsi="Times New Roman"/>
          <w:b/>
          <w:sz w:val="24"/>
          <w:szCs w:val="24"/>
        </w:rPr>
      </w:pPr>
      <w:r w:rsidRPr="000B7C7C">
        <w:rPr>
          <w:rFonts w:ascii="Times New Roman" w:hAnsi="Times New Roman"/>
          <w:b/>
          <w:sz w:val="24"/>
          <w:szCs w:val="24"/>
        </w:rPr>
        <w:t>Форма запроса  о выдаче разрешения на строительство и реконструкцию объектов капитального строительства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кому: 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от кого: 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юридического лица - застройщик),</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proofErr w:type="gramStart"/>
      <w:r w:rsidRPr="000B7C7C">
        <w:rPr>
          <w:rFonts w:ascii="Times New Roman" w:hAnsi="Times New Roman" w:cs="Times New Roman"/>
          <w:sz w:val="24"/>
          <w:szCs w:val="24"/>
        </w:rPr>
        <w:t>планирующего</w:t>
      </w:r>
      <w:proofErr w:type="gramEnd"/>
      <w:r w:rsidRPr="000B7C7C">
        <w:rPr>
          <w:rFonts w:ascii="Times New Roman" w:hAnsi="Times New Roman" w:cs="Times New Roman"/>
          <w:sz w:val="24"/>
          <w:szCs w:val="24"/>
        </w:rPr>
        <w:t xml:space="preserve"> осуществлять строительство, капитальный</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ремонт или реконструкцию;</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ИНН; юридический и почтовый адреса;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Ф.И.О. (последнее - при наличии) руководителя; телефон;</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банковские реквизиты (наименование банка, </w:t>
      </w:r>
      <w:proofErr w:type="spellStart"/>
      <w:proofErr w:type="gramStart"/>
      <w:r w:rsidRPr="000B7C7C">
        <w:rPr>
          <w:rFonts w:ascii="Times New Roman" w:hAnsi="Times New Roman" w:cs="Times New Roman"/>
          <w:sz w:val="24"/>
          <w:szCs w:val="24"/>
        </w:rPr>
        <w:t>р</w:t>
      </w:r>
      <w:proofErr w:type="spellEnd"/>
      <w:proofErr w:type="gramEnd"/>
      <w:r w:rsidRPr="000B7C7C">
        <w:rPr>
          <w:rFonts w:ascii="Times New Roman" w:hAnsi="Times New Roman" w:cs="Times New Roman"/>
          <w:sz w:val="24"/>
          <w:szCs w:val="24"/>
        </w:rPr>
        <w:t>/с, к/с, БИК)</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bookmarkStart w:id="7" w:name="Par63"/>
      <w:bookmarkEnd w:id="7"/>
      <w:r w:rsidRPr="000B7C7C">
        <w:rPr>
          <w:rFonts w:ascii="Times New Roman" w:hAnsi="Times New Roman" w:cs="Times New Roman"/>
          <w:sz w:val="24"/>
          <w:szCs w:val="24"/>
        </w:rPr>
        <w:t xml:space="preserve">                                 Запрос</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о выдаче разрешения на строительство</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Прошу     выдать    разрешение   на   строительство/капитальный ремонт/</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(нужное подчеркнуть)</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реконструкцию 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объекта)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на земельном участке по адресу: 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(город, район, улица, номер участка)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сроком на ____________ месяц</w:t>
      </w:r>
      <w:proofErr w:type="gramStart"/>
      <w:r w:rsidRPr="000B7C7C">
        <w:rPr>
          <w:rFonts w:ascii="Times New Roman" w:hAnsi="Times New Roman" w:cs="Times New Roman"/>
          <w:sz w:val="24"/>
          <w:szCs w:val="24"/>
        </w:rPr>
        <w:t>а(</w:t>
      </w:r>
      <w:proofErr w:type="gramEnd"/>
      <w:r w:rsidRPr="000B7C7C">
        <w:rPr>
          <w:rFonts w:ascii="Times New Roman" w:hAnsi="Times New Roman" w:cs="Times New Roman"/>
          <w:sz w:val="24"/>
          <w:szCs w:val="24"/>
        </w:rPr>
        <w:t>ев).</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Строительство  (реконструкция, капитальный ремонт) будет осуществляться</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на основании ________________________ от «__» ____________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 N 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документа)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Право на пользование землей закреплено 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документа)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_______________________________ от «__» ____________________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 N 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Проектная документация на строительство объекта разработана 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proofErr w:type="gramStart"/>
      <w:r w:rsidRPr="000B7C7C">
        <w:rPr>
          <w:rFonts w:ascii="Times New Roman" w:hAnsi="Times New Roman" w:cs="Times New Roman"/>
          <w:sz w:val="24"/>
          <w:szCs w:val="24"/>
        </w:rPr>
        <w:t>(наименование проектной организации, ИНН, юридический и почтовый адреса,</w:t>
      </w:r>
      <w:proofErr w:type="gramEnd"/>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ФИО (последнее - при наличии) руководителя, номер телефона, банковские реквизиты</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lastRenderedPageBreak/>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банка, </w:t>
      </w:r>
      <w:proofErr w:type="spellStart"/>
      <w:proofErr w:type="gramStart"/>
      <w:r w:rsidRPr="000B7C7C">
        <w:rPr>
          <w:rFonts w:ascii="Times New Roman" w:hAnsi="Times New Roman" w:cs="Times New Roman"/>
          <w:sz w:val="24"/>
          <w:szCs w:val="24"/>
        </w:rPr>
        <w:t>р</w:t>
      </w:r>
      <w:proofErr w:type="spellEnd"/>
      <w:proofErr w:type="gramEnd"/>
      <w:r w:rsidRPr="000B7C7C">
        <w:rPr>
          <w:rFonts w:ascii="Times New Roman" w:hAnsi="Times New Roman" w:cs="Times New Roman"/>
          <w:sz w:val="24"/>
          <w:szCs w:val="24"/>
        </w:rPr>
        <w:t>/с, к/с, БИК))</w:t>
      </w:r>
    </w:p>
    <w:p w:rsidR="00AB359E" w:rsidRPr="000B7C7C" w:rsidRDefault="00AB359E" w:rsidP="00AB359E">
      <w:pPr>
        <w:pStyle w:val="ConsPlusNonformat"/>
        <w:rPr>
          <w:rFonts w:ascii="Times New Roman" w:hAnsi="Times New Roman" w:cs="Times New Roman"/>
          <w:sz w:val="24"/>
          <w:szCs w:val="24"/>
        </w:rPr>
      </w:pPr>
      <w:proofErr w:type="gramStart"/>
      <w:r w:rsidRPr="000B7C7C">
        <w:rPr>
          <w:rFonts w:ascii="Times New Roman" w:hAnsi="Times New Roman" w:cs="Times New Roman"/>
          <w:sz w:val="24"/>
          <w:szCs w:val="24"/>
        </w:rPr>
        <w:t>имеющей</w:t>
      </w:r>
      <w:proofErr w:type="gramEnd"/>
      <w:r w:rsidRPr="000B7C7C">
        <w:rPr>
          <w:rFonts w:ascii="Times New Roman" w:hAnsi="Times New Roman" w:cs="Times New Roman"/>
          <w:sz w:val="24"/>
          <w:szCs w:val="24"/>
        </w:rPr>
        <w:t xml:space="preserve"> право на выполнение проектных работ, закрепленное 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документа и уполномоченной организации, его выдавшей)</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от «__» ________________ г. N ______, и </w:t>
      </w:r>
      <w:proofErr w:type="gramStart"/>
      <w:r w:rsidRPr="000B7C7C">
        <w:rPr>
          <w:rFonts w:ascii="Times New Roman" w:hAnsi="Times New Roman" w:cs="Times New Roman"/>
          <w:sz w:val="24"/>
          <w:szCs w:val="24"/>
        </w:rPr>
        <w:t>согласована</w:t>
      </w:r>
      <w:proofErr w:type="gramEnd"/>
      <w:r w:rsidRPr="000B7C7C">
        <w:rPr>
          <w:rFonts w:ascii="Times New Roman" w:hAnsi="Times New Roman" w:cs="Times New Roman"/>
          <w:sz w:val="24"/>
          <w:szCs w:val="24"/>
        </w:rPr>
        <w:t xml:space="preserve"> в установленном порядке</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с   заинтересованными    организациями    и    органами    архитектуры    и</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градостроительства: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 положительное заключение государственной экспертизы получено за N 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от «__» ______________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 схема  планировочной  организации  земельного   участка   согласована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_______________________________ за N ___________ от «__» _______________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организации)</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Проектно-сметная документация утверждена 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_______________________________ за N ___________ от «__» _______________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Дополнительно информируем:</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Финансирование   строительства  (реконструкции,  капитального  ремонта)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застройщиком будет осуществляться 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(банковские реквизиты и номер счета)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Работы   будут   производиться  подрядным  (хозяйственным)  способом  </w:t>
      </w:r>
      <w:proofErr w:type="gramStart"/>
      <w:r w:rsidRPr="000B7C7C">
        <w:rPr>
          <w:rFonts w:ascii="Times New Roman" w:hAnsi="Times New Roman" w:cs="Times New Roman"/>
          <w:sz w:val="24"/>
          <w:szCs w:val="24"/>
        </w:rPr>
        <w:t>в</w:t>
      </w:r>
      <w:proofErr w:type="gramEnd"/>
    </w:p>
    <w:p w:rsidR="00AB359E" w:rsidRPr="000B7C7C" w:rsidRDefault="00AB359E" w:rsidP="00AB359E">
      <w:pPr>
        <w:pStyle w:val="ConsPlusNonformat"/>
        <w:rPr>
          <w:rFonts w:ascii="Times New Roman" w:hAnsi="Times New Roman" w:cs="Times New Roman"/>
          <w:sz w:val="24"/>
          <w:szCs w:val="24"/>
        </w:rPr>
      </w:pPr>
      <w:proofErr w:type="gramStart"/>
      <w:r w:rsidRPr="000B7C7C">
        <w:rPr>
          <w:rFonts w:ascii="Times New Roman" w:hAnsi="Times New Roman" w:cs="Times New Roman"/>
          <w:sz w:val="24"/>
          <w:szCs w:val="24"/>
        </w:rPr>
        <w:t>соответствии</w:t>
      </w:r>
      <w:proofErr w:type="gramEnd"/>
      <w:r w:rsidRPr="000B7C7C">
        <w:rPr>
          <w:rFonts w:ascii="Times New Roman" w:hAnsi="Times New Roman" w:cs="Times New Roman"/>
          <w:sz w:val="24"/>
          <w:szCs w:val="24"/>
        </w:rPr>
        <w:t xml:space="preserve"> с договором от «__» __________________ 20__ г. N 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proofErr w:type="gramStart"/>
      <w:r w:rsidRPr="000B7C7C">
        <w:rPr>
          <w:rFonts w:ascii="Times New Roman" w:hAnsi="Times New Roman" w:cs="Times New Roman"/>
          <w:sz w:val="24"/>
          <w:szCs w:val="24"/>
        </w:rPr>
        <w:t>(наименование организации, ИНН,</w:t>
      </w:r>
      <w:proofErr w:type="gramEnd"/>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юридический и почтовый адреса, ФИО (при наличии) руководителя, номер телефона,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банковские реквизиты (наименование банка, </w:t>
      </w:r>
      <w:proofErr w:type="spellStart"/>
      <w:proofErr w:type="gramStart"/>
      <w:r w:rsidRPr="000B7C7C">
        <w:rPr>
          <w:rFonts w:ascii="Times New Roman" w:hAnsi="Times New Roman" w:cs="Times New Roman"/>
          <w:sz w:val="24"/>
          <w:szCs w:val="24"/>
        </w:rPr>
        <w:t>р</w:t>
      </w:r>
      <w:proofErr w:type="spellEnd"/>
      <w:proofErr w:type="gramEnd"/>
      <w:r w:rsidRPr="000B7C7C">
        <w:rPr>
          <w:rFonts w:ascii="Times New Roman" w:hAnsi="Times New Roman" w:cs="Times New Roman"/>
          <w:sz w:val="24"/>
          <w:szCs w:val="24"/>
        </w:rPr>
        <w:t>/с, к/с, БИК))</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Право выполнения строительно-монтажных работ закреплено 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документа и уполномоченной организации, его выдавшей)</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от «__» ______________________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 N 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Производителем работ приказом ____________ от «__» 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 N 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назначен 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(должность, фамилия, имя, отчество (последнее - при наличии))</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имеющий _____________________________ специальное образование и стаж работы</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(высшее, среднее)</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в строительстве ______________ лет</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Строительный контроль в соответствии с договором от «__» 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N ______________ будет осуществляться</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pBdr>
          <w:bottom w:val="single" w:sz="12" w:space="1" w:color="auto"/>
        </w:pBdr>
        <w:rPr>
          <w:rFonts w:ascii="Times New Roman" w:hAnsi="Times New Roman" w:cs="Times New Roman"/>
          <w:sz w:val="24"/>
          <w:szCs w:val="24"/>
        </w:rPr>
      </w:pPr>
      <w:proofErr w:type="gramStart"/>
      <w:r w:rsidRPr="000B7C7C">
        <w:rPr>
          <w:rFonts w:ascii="Times New Roman" w:hAnsi="Times New Roman" w:cs="Times New Roman"/>
          <w:sz w:val="24"/>
          <w:szCs w:val="24"/>
        </w:rPr>
        <w:t>(наименование организация, ИНН, юридический и почтовый адреса,</w:t>
      </w:r>
      <w:proofErr w:type="gramEnd"/>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ФИО (последнее - при наличии) руководителя, номер телефона, банковские реквизиты</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банка, </w:t>
      </w:r>
      <w:proofErr w:type="spellStart"/>
      <w:proofErr w:type="gramStart"/>
      <w:r w:rsidRPr="000B7C7C">
        <w:rPr>
          <w:rFonts w:ascii="Times New Roman" w:hAnsi="Times New Roman" w:cs="Times New Roman"/>
          <w:sz w:val="24"/>
          <w:szCs w:val="24"/>
        </w:rPr>
        <w:t>р</w:t>
      </w:r>
      <w:proofErr w:type="spellEnd"/>
      <w:proofErr w:type="gramEnd"/>
      <w:r w:rsidRPr="000B7C7C">
        <w:rPr>
          <w:rFonts w:ascii="Times New Roman" w:hAnsi="Times New Roman" w:cs="Times New Roman"/>
          <w:sz w:val="24"/>
          <w:szCs w:val="24"/>
        </w:rPr>
        <w:t>/с, к/с, БИК))</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право выполнения функций заказчика (застройщика) закреплено 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документа и организации, его выдавшей)</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N _______________ от «__» ________________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Обязуюсь  обо  всех  изменениях,  связанных  с </w:t>
      </w:r>
      <w:proofErr w:type="gramStart"/>
      <w:r w:rsidRPr="000B7C7C">
        <w:rPr>
          <w:rFonts w:ascii="Times New Roman" w:hAnsi="Times New Roman" w:cs="Times New Roman"/>
          <w:sz w:val="24"/>
          <w:szCs w:val="24"/>
        </w:rPr>
        <w:t>приведенными</w:t>
      </w:r>
      <w:proofErr w:type="gramEnd"/>
      <w:r w:rsidRPr="000B7C7C">
        <w:rPr>
          <w:rFonts w:ascii="Times New Roman" w:hAnsi="Times New Roman" w:cs="Times New Roman"/>
          <w:sz w:val="24"/>
          <w:szCs w:val="24"/>
        </w:rPr>
        <w:t xml:space="preserve"> в настоящем</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заявлении сведениями, сообщать </w:t>
      </w:r>
      <w:proofErr w:type="gramStart"/>
      <w:r w:rsidRPr="000B7C7C">
        <w:rPr>
          <w:rFonts w:ascii="Times New Roman" w:hAnsi="Times New Roman" w:cs="Times New Roman"/>
          <w:sz w:val="24"/>
          <w:szCs w:val="24"/>
        </w:rPr>
        <w:t>в</w:t>
      </w:r>
      <w:proofErr w:type="gramEnd"/>
      <w:r w:rsidRPr="000B7C7C">
        <w:rPr>
          <w:rFonts w:ascii="Times New Roman" w:hAnsi="Times New Roman" w:cs="Times New Roman"/>
          <w:sz w:val="24"/>
          <w:szCs w:val="24"/>
        </w:rPr>
        <w:t xml:space="preserve"> 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уполномоченного органа)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lastRenderedPageBreak/>
        <w:t>________________________    __________________    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(должность)                (подпись)   (Ф.И.О.*последне</w:t>
      </w:r>
      <w:proofErr w:type="gramStart"/>
      <w:r w:rsidRPr="000B7C7C">
        <w:rPr>
          <w:rFonts w:ascii="Times New Roman" w:hAnsi="Times New Roman" w:cs="Times New Roman"/>
          <w:sz w:val="24"/>
          <w:szCs w:val="24"/>
        </w:rPr>
        <w:t>е-</w:t>
      </w:r>
      <w:proofErr w:type="gramEnd"/>
      <w:r w:rsidRPr="000B7C7C">
        <w:rPr>
          <w:rFonts w:ascii="Times New Roman" w:hAnsi="Times New Roman" w:cs="Times New Roman"/>
          <w:sz w:val="24"/>
          <w:szCs w:val="24"/>
        </w:rPr>
        <w:t xml:space="preserve"> при наличии))</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 _____________ 20__ г.</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М.П.</w:t>
      </w:r>
    </w:p>
    <w:p w:rsidR="00AB359E" w:rsidRPr="000B7C7C" w:rsidRDefault="00AB359E" w:rsidP="00AB359E">
      <w:pPr>
        <w:pStyle w:val="ConsPlusNormal"/>
        <w:jc w:val="both"/>
        <w:rPr>
          <w:rFonts w:ascii="Times New Roman" w:hAnsi="Times New Roman" w:cs="Times New Roman"/>
          <w:sz w:val="24"/>
          <w:szCs w:val="24"/>
        </w:rPr>
      </w:pPr>
    </w:p>
    <w:p w:rsidR="00AB359E" w:rsidRPr="000B7C7C" w:rsidRDefault="00AB359E" w:rsidP="00AB359E">
      <w:pPr>
        <w:rPr>
          <w:rFonts w:ascii="Times New Roman" w:hAnsi="Times New Roman"/>
          <w:sz w:val="24"/>
          <w:szCs w:val="24"/>
        </w:rPr>
      </w:pPr>
      <w:r w:rsidRPr="000B7C7C">
        <w:rPr>
          <w:rFonts w:ascii="Times New Roman" w:hAnsi="Times New Roman"/>
          <w:sz w:val="24"/>
          <w:szCs w:val="24"/>
        </w:rPr>
        <w:br w:type="page"/>
      </w:r>
    </w:p>
    <w:p w:rsidR="00AB359E" w:rsidRPr="000B7C7C" w:rsidRDefault="00AB359E" w:rsidP="00AB359E">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0B7C7C">
        <w:rPr>
          <w:rFonts w:ascii="Times New Roman" w:hAnsi="Times New Roman"/>
          <w:sz w:val="24"/>
          <w:szCs w:val="24"/>
        </w:rPr>
        <w:lastRenderedPageBreak/>
        <w:t>Приложение 3</w:t>
      </w:r>
    </w:p>
    <w:p w:rsidR="00AB359E" w:rsidRPr="000B7C7C" w:rsidRDefault="00AB359E" w:rsidP="00AB359E">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0B7C7C">
        <w:rPr>
          <w:rFonts w:ascii="Times New Roman" w:hAnsi="Times New Roman"/>
          <w:sz w:val="24"/>
          <w:szCs w:val="24"/>
        </w:rPr>
        <w:t>к Административному регламенту</w:t>
      </w:r>
    </w:p>
    <w:p w:rsidR="00AB359E" w:rsidRPr="000B7C7C" w:rsidRDefault="00AB359E" w:rsidP="00AB359E">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0B7C7C">
        <w:rPr>
          <w:rFonts w:ascii="Times New Roman" w:hAnsi="Times New Roman"/>
          <w:sz w:val="24"/>
          <w:szCs w:val="24"/>
        </w:rPr>
        <w:t>предоставления       муниципальной     услуги</w:t>
      </w:r>
    </w:p>
    <w:p w:rsidR="00AB359E" w:rsidRPr="000B7C7C" w:rsidRDefault="00AB359E" w:rsidP="00AB359E">
      <w:pPr>
        <w:widowControl w:val="0"/>
        <w:autoSpaceDE w:val="0"/>
        <w:autoSpaceDN w:val="0"/>
        <w:adjustRightInd w:val="0"/>
        <w:spacing w:after="0" w:line="240" w:lineRule="auto"/>
        <w:ind w:firstLine="709"/>
        <w:jc w:val="right"/>
        <w:rPr>
          <w:rFonts w:ascii="Times New Roman" w:eastAsia="PMingLiU" w:hAnsi="Times New Roman"/>
          <w:bCs/>
          <w:sz w:val="24"/>
          <w:szCs w:val="24"/>
        </w:rPr>
      </w:pPr>
      <w:r w:rsidRPr="000B7C7C">
        <w:rPr>
          <w:rFonts w:ascii="Times New Roman" w:eastAsia="PMingLiU" w:hAnsi="Times New Roman"/>
          <w:bCs/>
          <w:sz w:val="24"/>
          <w:szCs w:val="24"/>
        </w:rPr>
        <w:t xml:space="preserve">«Выдача, продление, внесение изменений </w:t>
      </w:r>
      <w:proofErr w:type="gramStart"/>
      <w:r w:rsidRPr="000B7C7C">
        <w:rPr>
          <w:rFonts w:ascii="Times New Roman" w:eastAsia="PMingLiU" w:hAnsi="Times New Roman"/>
          <w:bCs/>
          <w:sz w:val="24"/>
          <w:szCs w:val="24"/>
        </w:rPr>
        <w:t>в</w:t>
      </w:r>
      <w:proofErr w:type="gramEnd"/>
    </w:p>
    <w:p w:rsidR="00AB359E" w:rsidRPr="000B7C7C" w:rsidRDefault="00AB359E" w:rsidP="00AB359E">
      <w:pPr>
        <w:widowControl w:val="0"/>
        <w:autoSpaceDE w:val="0"/>
        <w:autoSpaceDN w:val="0"/>
        <w:adjustRightInd w:val="0"/>
        <w:spacing w:after="0" w:line="240" w:lineRule="auto"/>
        <w:ind w:firstLine="709"/>
        <w:jc w:val="right"/>
        <w:rPr>
          <w:rFonts w:ascii="Times New Roman" w:eastAsia="PMingLiU" w:hAnsi="Times New Roman"/>
          <w:bCs/>
          <w:sz w:val="24"/>
          <w:szCs w:val="24"/>
        </w:rPr>
      </w:pPr>
      <w:r w:rsidRPr="000B7C7C">
        <w:rPr>
          <w:rFonts w:ascii="Times New Roman" w:eastAsia="PMingLiU" w:hAnsi="Times New Roman"/>
          <w:bCs/>
          <w:sz w:val="24"/>
          <w:szCs w:val="24"/>
        </w:rPr>
        <w:t xml:space="preserve"> разрешения на строительство, реконструкцию</w:t>
      </w:r>
    </w:p>
    <w:p w:rsidR="00AB359E" w:rsidRPr="000B7C7C" w:rsidRDefault="00AB359E" w:rsidP="00AB359E">
      <w:pPr>
        <w:widowControl w:val="0"/>
        <w:autoSpaceDE w:val="0"/>
        <w:autoSpaceDN w:val="0"/>
        <w:adjustRightInd w:val="0"/>
        <w:spacing w:after="0" w:line="240" w:lineRule="auto"/>
        <w:ind w:firstLine="709"/>
        <w:jc w:val="right"/>
        <w:rPr>
          <w:rFonts w:ascii="Times New Roman" w:hAnsi="Times New Roman"/>
          <w:bCs/>
          <w:kern w:val="32"/>
          <w:sz w:val="24"/>
          <w:szCs w:val="24"/>
        </w:rPr>
      </w:pPr>
      <w:r w:rsidRPr="000B7C7C">
        <w:rPr>
          <w:rFonts w:ascii="Times New Roman" w:eastAsia="PMingLiU" w:hAnsi="Times New Roman"/>
          <w:bCs/>
          <w:sz w:val="24"/>
          <w:szCs w:val="24"/>
        </w:rPr>
        <w:t>объектов капитального строительства»</w:t>
      </w:r>
    </w:p>
    <w:p w:rsidR="00AB359E" w:rsidRPr="000B7C7C" w:rsidRDefault="00AB359E" w:rsidP="00AB359E">
      <w:pPr>
        <w:widowControl w:val="0"/>
        <w:autoSpaceDE w:val="0"/>
        <w:autoSpaceDN w:val="0"/>
        <w:adjustRightInd w:val="0"/>
        <w:spacing w:after="0" w:line="360" w:lineRule="auto"/>
        <w:jc w:val="center"/>
        <w:outlineLvl w:val="2"/>
        <w:rPr>
          <w:rFonts w:ascii="Times New Roman" w:hAnsi="Times New Roman"/>
          <w:b/>
          <w:sz w:val="24"/>
          <w:szCs w:val="24"/>
        </w:rPr>
      </w:pPr>
      <w:r w:rsidRPr="000B7C7C">
        <w:rPr>
          <w:rFonts w:ascii="Times New Roman" w:hAnsi="Times New Roman"/>
          <w:b/>
          <w:sz w:val="24"/>
          <w:szCs w:val="24"/>
        </w:rPr>
        <w:t>Форма запроса о продлении срока действия разрешения на строительство и реконструкцию объектов капитального строительства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Кому____________________________________________________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от кого: 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юридического лица - застройщик),</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proofErr w:type="gramStart"/>
      <w:r w:rsidRPr="000B7C7C">
        <w:rPr>
          <w:rFonts w:ascii="Times New Roman" w:hAnsi="Times New Roman" w:cs="Times New Roman"/>
          <w:sz w:val="24"/>
          <w:szCs w:val="24"/>
        </w:rPr>
        <w:t>планирующего</w:t>
      </w:r>
      <w:proofErr w:type="gramEnd"/>
      <w:r w:rsidRPr="000B7C7C">
        <w:rPr>
          <w:rFonts w:ascii="Times New Roman" w:hAnsi="Times New Roman" w:cs="Times New Roman"/>
          <w:sz w:val="24"/>
          <w:szCs w:val="24"/>
        </w:rPr>
        <w:t xml:space="preserve"> осуществлять строительство, капитальный</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ремонт или реконструкцию;</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ИНН; юридический и почтовый адреса;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ФИО </w:t>
      </w:r>
      <w:proofErr w:type="gramStart"/>
      <w:r w:rsidRPr="000B7C7C">
        <w:rPr>
          <w:rFonts w:ascii="Times New Roman" w:hAnsi="Times New Roman" w:cs="Times New Roman"/>
          <w:sz w:val="24"/>
          <w:szCs w:val="24"/>
        </w:rPr>
        <w:t xml:space="preserve">( </w:t>
      </w:r>
      <w:proofErr w:type="gramEnd"/>
      <w:r w:rsidRPr="000B7C7C">
        <w:rPr>
          <w:rFonts w:ascii="Times New Roman" w:hAnsi="Times New Roman" w:cs="Times New Roman"/>
          <w:sz w:val="24"/>
          <w:szCs w:val="24"/>
        </w:rPr>
        <w:t>последнее - при наличии) руководителя; телефон;</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банковские реквизиты (наименование банка, </w:t>
      </w:r>
      <w:proofErr w:type="spellStart"/>
      <w:proofErr w:type="gramStart"/>
      <w:r w:rsidRPr="000B7C7C">
        <w:rPr>
          <w:rFonts w:ascii="Times New Roman" w:hAnsi="Times New Roman" w:cs="Times New Roman"/>
          <w:sz w:val="24"/>
          <w:szCs w:val="24"/>
        </w:rPr>
        <w:t>р</w:t>
      </w:r>
      <w:proofErr w:type="spellEnd"/>
      <w:proofErr w:type="gramEnd"/>
      <w:r w:rsidRPr="000B7C7C">
        <w:rPr>
          <w:rFonts w:ascii="Times New Roman" w:hAnsi="Times New Roman" w:cs="Times New Roman"/>
          <w:sz w:val="24"/>
          <w:szCs w:val="24"/>
        </w:rPr>
        <w:t>/с, к/с, БИК)</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bookmarkStart w:id="8" w:name="Par262"/>
      <w:bookmarkEnd w:id="8"/>
      <w:r w:rsidRPr="000B7C7C">
        <w:rPr>
          <w:rFonts w:ascii="Times New Roman" w:hAnsi="Times New Roman" w:cs="Times New Roman"/>
          <w:sz w:val="24"/>
          <w:szCs w:val="24"/>
        </w:rPr>
        <w:t xml:space="preserve">                                 Запрос</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о продлении срока действия разрешения на строительство</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Прошу   продлить   разрешение   на    строительство/капитальный ремонт/</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(нужное подчеркнуть)</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реконструкцию от «__» ___________________ 20__ г. N 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объекта)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на земельном участке по адресу: 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(город, район, улица, номер участка)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сроком на _____________ месяц</w:t>
      </w:r>
      <w:proofErr w:type="gramStart"/>
      <w:r w:rsidRPr="000B7C7C">
        <w:rPr>
          <w:rFonts w:ascii="Times New Roman" w:hAnsi="Times New Roman" w:cs="Times New Roman"/>
          <w:sz w:val="24"/>
          <w:szCs w:val="24"/>
        </w:rPr>
        <w:t>а(</w:t>
      </w:r>
      <w:proofErr w:type="gramEnd"/>
      <w:r w:rsidRPr="000B7C7C">
        <w:rPr>
          <w:rFonts w:ascii="Times New Roman" w:hAnsi="Times New Roman" w:cs="Times New Roman"/>
          <w:sz w:val="24"/>
          <w:szCs w:val="24"/>
        </w:rPr>
        <w:t>ев).</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Строительство  (реконструкция, капитальный ремонт) будет осуществляться</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на основании</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__________________________________ от «__» ______________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 N 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документа)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Право на пользование землей закреплено 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документа)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__________________________________ от «__» ______________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 N 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Проектная документация на строительство объекта разработана 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proofErr w:type="gramStart"/>
      <w:r w:rsidRPr="000B7C7C">
        <w:rPr>
          <w:rFonts w:ascii="Times New Roman" w:hAnsi="Times New Roman" w:cs="Times New Roman"/>
          <w:sz w:val="24"/>
          <w:szCs w:val="24"/>
        </w:rPr>
        <w:t>(наименование проектной организации, ИНН, юридический и почтовый адреса,</w:t>
      </w:r>
      <w:proofErr w:type="gramEnd"/>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ФИ</w:t>
      </w:r>
      <w:proofErr w:type="gramStart"/>
      <w:r w:rsidRPr="000B7C7C">
        <w:rPr>
          <w:rFonts w:ascii="Times New Roman" w:hAnsi="Times New Roman" w:cs="Times New Roman"/>
          <w:sz w:val="24"/>
          <w:szCs w:val="24"/>
        </w:rPr>
        <w:t>О(</w:t>
      </w:r>
      <w:proofErr w:type="gramEnd"/>
      <w:r w:rsidRPr="000B7C7C">
        <w:rPr>
          <w:rFonts w:ascii="Times New Roman" w:hAnsi="Times New Roman" w:cs="Times New Roman"/>
          <w:sz w:val="24"/>
          <w:szCs w:val="24"/>
        </w:rPr>
        <w:t>последнее - при наличии)руководителя, номер телефона, банковские реквизиты</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банка, </w:t>
      </w:r>
      <w:proofErr w:type="spellStart"/>
      <w:proofErr w:type="gramStart"/>
      <w:r w:rsidRPr="000B7C7C">
        <w:rPr>
          <w:rFonts w:ascii="Times New Roman" w:hAnsi="Times New Roman" w:cs="Times New Roman"/>
          <w:sz w:val="24"/>
          <w:szCs w:val="24"/>
        </w:rPr>
        <w:t>р</w:t>
      </w:r>
      <w:proofErr w:type="spellEnd"/>
      <w:proofErr w:type="gramEnd"/>
      <w:r w:rsidRPr="000B7C7C">
        <w:rPr>
          <w:rFonts w:ascii="Times New Roman" w:hAnsi="Times New Roman" w:cs="Times New Roman"/>
          <w:sz w:val="24"/>
          <w:szCs w:val="24"/>
        </w:rPr>
        <w:t>/с, к/с, БИК))</w:t>
      </w:r>
    </w:p>
    <w:p w:rsidR="00AB359E" w:rsidRPr="000B7C7C" w:rsidRDefault="00AB359E" w:rsidP="00AB359E">
      <w:pPr>
        <w:pStyle w:val="ConsPlusNonformat"/>
        <w:rPr>
          <w:rFonts w:ascii="Times New Roman" w:hAnsi="Times New Roman" w:cs="Times New Roman"/>
          <w:sz w:val="24"/>
          <w:szCs w:val="24"/>
        </w:rPr>
      </w:pPr>
      <w:proofErr w:type="gramStart"/>
      <w:r w:rsidRPr="000B7C7C">
        <w:rPr>
          <w:rFonts w:ascii="Times New Roman" w:hAnsi="Times New Roman" w:cs="Times New Roman"/>
          <w:sz w:val="24"/>
          <w:szCs w:val="24"/>
        </w:rPr>
        <w:t>имеющей</w:t>
      </w:r>
      <w:proofErr w:type="gramEnd"/>
      <w:r w:rsidRPr="000B7C7C">
        <w:rPr>
          <w:rFonts w:ascii="Times New Roman" w:hAnsi="Times New Roman" w:cs="Times New Roman"/>
          <w:sz w:val="24"/>
          <w:szCs w:val="24"/>
        </w:rPr>
        <w:t xml:space="preserve"> право на выполнение проектных работ, закрепленное 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документа и уполномоченной организации, его выдавшей)</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от «__» ________________ г. N ______, и </w:t>
      </w:r>
      <w:proofErr w:type="gramStart"/>
      <w:r w:rsidRPr="000B7C7C">
        <w:rPr>
          <w:rFonts w:ascii="Times New Roman" w:hAnsi="Times New Roman" w:cs="Times New Roman"/>
          <w:sz w:val="24"/>
          <w:szCs w:val="24"/>
        </w:rPr>
        <w:t>согласована</w:t>
      </w:r>
      <w:proofErr w:type="gramEnd"/>
      <w:r w:rsidRPr="000B7C7C">
        <w:rPr>
          <w:rFonts w:ascii="Times New Roman" w:hAnsi="Times New Roman" w:cs="Times New Roman"/>
          <w:sz w:val="24"/>
          <w:szCs w:val="24"/>
        </w:rPr>
        <w:t xml:space="preserve"> в установленном порядке</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lastRenderedPageBreak/>
        <w:t>с   заинтересованными    организациями    и    органами    архитектуры    и</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градостроительства: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 положительное заключение государственной экспертизы получено за N 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от «__» ______________________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 схема   планировочной   организации  земельного  участка  согласована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______________________________________ за N ______ от «__» _____________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организации)</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Проектно-сметная документация утверждена 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___________________________________ за N _________ от «__» _____________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Дополнительно информируем:</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Финансирование   строительства  (реконструкции,  капитального  ремонта)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застройщиком будет осуществляться 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(банковские реквизиты и номер счета)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Работы   будут   производиться  подрядным  (хозяйственным)  способом  </w:t>
      </w:r>
      <w:proofErr w:type="gramStart"/>
      <w:r w:rsidRPr="000B7C7C">
        <w:rPr>
          <w:rFonts w:ascii="Times New Roman" w:hAnsi="Times New Roman" w:cs="Times New Roman"/>
          <w:sz w:val="24"/>
          <w:szCs w:val="24"/>
        </w:rPr>
        <w:t>в</w:t>
      </w:r>
      <w:proofErr w:type="gramEnd"/>
    </w:p>
    <w:p w:rsidR="00AB359E" w:rsidRPr="000B7C7C" w:rsidRDefault="00AB359E" w:rsidP="00AB359E">
      <w:pPr>
        <w:pStyle w:val="ConsPlusNonformat"/>
        <w:rPr>
          <w:rFonts w:ascii="Times New Roman" w:hAnsi="Times New Roman" w:cs="Times New Roman"/>
          <w:sz w:val="24"/>
          <w:szCs w:val="24"/>
        </w:rPr>
      </w:pPr>
      <w:proofErr w:type="gramStart"/>
      <w:r w:rsidRPr="000B7C7C">
        <w:rPr>
          <w:rFonts w:ascii="Times New Roman" w:hAnsi="Times New Roman" w:cs="Times New Roman"/>
          <w:sz w:val="24"/>
          <w:szCs w:val="24"/>
        </w:rPr>
        <w:t>соответствии</w:t>
      </w:r>
      <w:proofErr w:type="gramEnd"/>
      <w:r w:rsidRPr="000B7C7C">
        <w:rPr>
          <w:rFonts w:ascii="Times New Roman" w:hAnsi="Times New Roman" w:cs="Times New Roman"/>
          <w:sz w:val="24"/>
          <w:szCs w:val="24"/>
        </w:rPr>
        <w:t xml:space="preserve"> с договором от «__» __________________ 20__ г. N 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proofErr w:type="gramStart"/>
      <w:r w:rsidRPr="000B7C7C">
        <w:rPr>
          <w:rFonts w:ascii="Times New Roman" w:hAnsi="Times New Roman" w:cs="Times New Roman"/>
          <w:sz w:val="24"/>
          <w:szCs w:val="24"/>
        </w:rPr>
        <w:t>(наименование организации, ИНН, юридический и почтовый адреса,</w:t>
      </w:r>
      <w:proofErr w:type="gramEnd"/>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ФИО (последнее - при наличии)  руководителя, номер телефона,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банковские реквизиты (наименование банка, </w:t>
      </w:r>
      <w:proofErr w:type="spellStart"/>
      <w:proofErr w:type="gramStart"/>
      <w:r w:rsidRPr="000B7C7C">
        <w:rPr>
          <w:rFonts w:ascii="Times New Roman" w:hAnsi="Times New Roman" w:cs="Times New Roman"/>
          <w:sz w:val="24"/>
          <w:szCs w:val="24"/>
        </w:rPr>
        <w:t>р</w:t>
      </w:r>
      <w:proofErr w:type="spellEnd"/>
      <w:proofErr w:type="gramEnd"/>
      <w:r w:rsidRPr="000B7C7C">
        <w:rPr>
          <w:rFonts w:ascii="Times New Roman" w:hAnsi="Times New Roman" w:cs="Times New Roman"/>
          <w:sz w:val="24"/>
          <w:szCs w:val="24"/>
        </w:rPr>
        <w:t>/с, к/с, БИК))</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Право выполнения строительно-монтажных работ закреплено 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документа и уполномоченной организации, его выдавшей)</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от «__» ______________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 N 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Производителем работ приказом __________ от «__» 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 N 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назначен 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(должность, фамилия, имя, отчество (последнее - при наличии))</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имеющий _____________________________ специальное образование и стаж работы</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(высшее, среднее)</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в строительстве ___________ лет</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Строительный контроль в соответствии с договором от «__» 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N _______________ будет осуществляться</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proofErr w:type="gramStart"/>
      <w:r w:rsidRPr="000B7C7C">
        <w:rPr>
          <w:rFonts w:ascii="Times New Roman" w:hAnsi="Times New Roman" w:cs="Times New Roman"/>
          <w:sz w:val="24"/>
          <w:szCs w:val="24"/>
        </w:rPr>
        <w:t>(наименование организации, ИНН, юридический и почтовый адреса,</w:t>
      </w:r>
      <w:proofErr w:type="gramEnd"/>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ФИО (последнее - при наличии</w:t>
      </w:r>
      <w:proofErr w:type="gramStart"/>
      <w:r w:rsidRPr="000B7C7C">
        <w:rPr>
          <w:rFonts w:ascii="Times New Roman" w:hAnsi="Times New Roman" w:cs="Times New Roman"/>
          <w:sz w:val="24"/>
          <w:szCs w:val="24"/>
        </w:rPr>
        <w:t>)р</w:t>
      </w:r>
      <w:proofErr w:type="gramEnd"/>
      <w:r w:rsidRPr="000B7C7C">
        <w:rPr>
          <w:rFonts w:ascii="Times New Roman" w:hAnsi="Times New Roman" w:cs="Times New Roman"/>
          <w:sz w:val="24"/>
          <w:szCs w:val="24"/>
        </w:rPr>
        <w:t>уководителя, номер телефона, банковские реквизиты</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банка, </w:t>
      </w:r>
      <w:proofErr w:type="spellStart"/>
      <w:proofErr w:type="gramStart"/>
      <w:r w:rsidRPr="000B7C7C">
        <w:rPr>
          <w:rFonts w:ascii="Times New Roman" w:hAnsi="Times New Roman" w:cs="Times New Roman"/>
          <w:sz w:val="24"/>
          <w:szCs w:val="24"/>
        </w:rPr>
        <w:t>р</w:t>
      </w:r>
      <w:proofErr w:type="spellEnd"/>
      <w:proofErr w:type="gramEnd"/>
      <w:r w:rsidRPr="000B7C7C">
        <w:rPr>
          <w:rFonts w:ascii="Times New Roman" w:hAnsi="Times New Roman" w:cs="Times New Roman"/>
          <w:sz w:val="24"/>
          <w:szCs w:val="24"/>
        </w:rPr>
        <w:t>/с, к/с, БИК))</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право выполнения функций заказчика (застройщика) закреплено 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документа и организации, его выдавшей)</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N ___________ от «__» ________________ </w:t>
      </w:r>
      <w:proofErr w:type="gramStart"/>
      <w:r w:rsidRPr="000B7C7C">
        <w:rPr>
          <w:rFonts w:ascii="Times New Roman" w:hAnsi="Times New Roman" w:cs="Times New Roman"/>
          <w:sz w:val="24"/>
          <w:szCs w:val="24"/>
        </w:rPr>
        <w:t>г</w:t>
      </w:r>
      <w:proofErr w:type="gramEnd"/>
      <w:r w:rsidRPr="000B7C7C">
        <w:rPr>
          <w:rFonts w:ascii="Times New Roman" w:hAnsi="Times New Roman" w:cs="Times New Roman"/>
          <w:sz w:val="24"/>
          <w:szCs w:val="24"/>
        </w:rPr>
        <w:t>.</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Обязуюсь  обо  всех  изменениях,  связанных  с </w:t>
      </w:r>
      <w:proofErr w:type="gramStart"/>
      <w:r w:rsidRPr="000B7C7C">
        <w:rPr>
          <w:rFonts w:ascii="Times New Roman" w:hAnsi="Times New Roman" w:cs="Times New Roman"/>
          <w:sz w:val="24"/>
          <w:szCs w:val="24"/>
        </w:rPr>
        <w:t>приведенными</w:t>
      </w:r>
      <w:proofErr w:type="gramEnd"/>
      <w:r w:rsidRPr="000B7C7C">
        <w:rPr>
          <w:rFonts w:ascii="Times New Roman" w:hAnsi="Times New Roman" w:cs="Times New Roman"/>
          <w:sz w:val="24"/>
          <w:szCs w:val="24"/>
        </w:rPr>
        <w:t xml:space="preserve"> в настоящем</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заявлении сведениями, сообщать </w:t>
      </w:r>
      <w:proofErr w:type="gramStart"/>
      <w:r w:rsidRPr="000B7C7C">
        <w:rPr>
          <w:rFonts w:ascii="Times New Roman" w:hAnsi="Times New Roman" w:cs="Times New Roman"/>
          <w:sz w:val="24"/>
          <w:szCs w:val="24"/>
        </w:rPr>
        <w:t>в</w:t>
      </w:r>
      <w:proofErr w:type="gramEnd"/>
      <w:r w:rsidRPr="000B7C7C">
        <w:rPr>
          <w:rFonts w:ascii="Times New Roman" w:hAnsi="Times New Roman" w:cs="Times New Roman"/>
          <w:sz w:val="24"/>
          <w:szCs w:val="24"/>
        </w:rPr>
        <w:t xml:space="preserve"> 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(наименование уполномоченного органа)</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    __________________    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(должность)               (подпись)   (Ф.И.О.(последнее - при наличии))</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 _____________ 20__ г.</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lastRenderedPageBreak/>
        <w:t xml:space="preserve">                                   М.П.</w:t>
      </w:r>
    </w:p>
    <w:p w:rsidR="00AB359E" w:rsidRPr="000B7C7C" w:rsidRDefault="00AB359E" w:rsidP="00AB359E">
      <w:pPr>
        <w:pStyle w:val="ConsPlusNormal"/>
        <w:jc w:val="both"/>
        <w:rPr>
          <w:rFonts w:ascii="Times New Roman" w:hAnsi="Times New Roman" w:cs="Times New Roman"/>
          <w:sz w:val="24"/>
          <w:szCs w:val="24"/>
        </w:rPr>
      </w:pPr>
    </w:p>
    <w:p w:rsidR="00AB359E" w:rsidRPr="000B7C7C" w:rsidRDefault="00AB359E" w:rsidP="00AB359E">
      <w:pPr>
        <w:pStyle w:val="ConsPlusNormal"/>
        <w:jc w:val="both"/>
        <w:rPr>
          <w:rFonts w:ascii="Times New Roman" w:hAnsi="Times New Roman" w:cs="Times New Roman"/>
          <w:sz w:val="24"/>
          <w:szCs w:val="24"/>
        </w:rPr>
      </w:pPr>
    </w:p>
    <w:p w:rsidR="00AB359E" w:rsidRPr="000B7C7C" w:rsidRDefault="00AB359E" w:rsidP="00AB359E">
      <w:pPr>
        <w:pStyle w:val="ConsPlusNormal"/>
        <w:pBdr>
          <w:bottom w:val="single" w:sz="6" w:space="0" w:color="auto"/>
        </w:pBdr>
        <w:rPr>
          <w:rFonts w:ascii="Times New Roman" w:hAnsi="Times New Roman" w:cs="Times New Roman"/>
          <w:sz w:val="24"/>
          <w:szCs w:val="24"/>
        </w:rPr>
      </w:pPr>
    </w:p>
    <w:p w:rsidR="00AB359E" w:rsidRPr="000B7C7C" w:rsidRDefault="00AB359E" w:rsidP="00AB359E">
      <w:pPr>
        <w:rPr>
          <w:rFonts w:ascii="Times New Roman" w:hAnsi="Times New Roman"/>
          <w:sz w:val="24"/>
          <w:szCs w:val="24"/>
        </w:rPr>
      </w:pPr>
      <w:r w:rsidRPr="000B7C7C">
        <w:rPr>
          <w:rFonts w:ascii="Times New Roman" w:hAnsi="Times New Roman"/>
          <w:sz w:val="24"/>
          <w:szCs w:val="24"/>
        </w:rPr>
        <w:br w:type="page"/>
      </w:r>
    </w:p>
    <w:p w:rsidR="00AB359E" w:rsidRPr="000B7C7C" w:rsidRDefault="00AB359E" w:rsidP="00AB359E">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0B7C7C">
        <w:rPr>
          <w:rFonts w:ascii="Times New Roman" w:hAnsi="Times New Roman"/>
          <w:sz w:val="24"/>
          <w:szCs w:val="24"/>
        </w:rPr>
        <w:lastRenderedPageBreak/>
        <w:t>Приложение 4</w:t>
      </w:r>
    </w:p>
    <w:p w:rsidR="00AB359E" w:rsidRPr="000B7C7C" w:rsidRDefault="00AB359E" w:rsidP="00AB359E">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0B7C7C">
        <w:rPr>
          <w:rFonts w:ascii="Times New Roman" w:hAnsi="Times New Roman"/>
          <w:sz w:val="24"/>
          <w:szCs w:val="24"/>
        </w:rPr>
        <w:t>к Административному регламенту</w:t>
      </w:r>
    </w:p>
    <w:p w:rsidR="00AB359E" w:rsidRPr="000B7C7C" w:rsidRDefault="00AB359E" w:rsidP="00AB359E">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0B7C7C">
        <w:rPr>
          <w:rFonts w:ascii="Times New Roman" w:hAnsi="Times New Roman"/>
          <w:sz w:val="24"/>
          <w:szCs w:val="24"/>
        </w:rPr>
        <w:t>предоставления       муниципальной     услуги</w:t>
      </w:r>
    </w:p>
    <w:p w:rsidR="00AB359E" w:rsidRPr="000B7C7C" w:rsidRDefault="00AB359E" w:rsidP="00AB359E">
      <w:pPr>
        <w:widowControl w:val="0"/>
        <w:autoSpaceDE w:val="0"/>
        <w:autoSpaceDN w:val="0"/>
        <w:adjustRightInd w:val="0"/>
        <w:spacing w:after="0" w:line="240" w:lineRule="auto"/>
        <w:ind w:firstLine="709"/>
        <w:jc w:val="right"/>
        <w:rPr>
          <w:rFonts w:ascii="Times New Roman" w:eastAsia="PMingLiU" w:hAnsi="Times New Roman"/>
          <w:bCs/>
          <w:sz w:val="24"/>
          <w:szCs w:val="24"/>
        </w:rPr>
      </w:pPr>
      <w:r w:rsidRPr="000B7C7C">
        <w:rPr>
          <w:rFonts w:ascii="Times New Roman" w:eastAsia="PMingLiU" w:hAnsi="Times New Roman"/>
          <w:bCs/>
          <w:sz w:val="24"/>
          <w:szCs w:val="24"/>
        </w:rPr>
        <w:t xml:space="preserve">«Выдача, продление, внесение изменений </w:t>
      </w:r>
      <w:proofErr w:type="gramStart"/>
      <w:r w:rsidRPr="000B7C7C">
        <w:rPr>
          <w:rFonts w:ascii="Times New Roman" w:eastAsia="PMingLiU" w:hAnsi="Times New Roman"/>
          <w:bCs/>
          <w:sz w:val="24"/>
          <w:szCs w:val="24"/>
        </w:rPr>
        <w:t>в</w:t>
      </w:r>
      <w:proofErr w:type="gramEnd"/>
    </w:p>
    <w:p w:rsidR="00AB359E" w:rsidRPr="000B7C7C" w:rsidRDefault="00AB359E" w:rsidP="00AB359E">
      <w:pPr>
        <w:widowControl w:val="0"/>
        <w:autoSpaceDE w:val="0"/>
        <w:autoSpaceDN w:val="0"/>
        <w:adjustRightInd w:val="0"/>
        <w:spacing w:after="0" w:line="240" w:lineRule="auto"/>
        <w:ind w:firstLine="709"/>
        <w:jc w:val="right"/>
        <w:rPr>
          <w:rFonts w:ascii="Times New Roman" w:eastAsia="PMingLiU" w:hAnsi="Times New Roman"/>
          <w:bCs/>
          <w:sz w:val="24"/>
          <w:szCs w:val="24"/>
        </w:rPr>
      </w:pPr>
      <w:r w:rsidRPr="000B7C7C">
        <w:rPr>
          <w:rFonts w:ascii="Times New Roman" w:eastAsia="PMingLiU" w:hAnsi="Times New Roman"/>
          <w:bCs/>
          <w:sz w:val="24"/>
          <w:szCs w:val="24"/>
        </w:rPr>
        <w:t xml:space="preserve"> разрешения на строительство, реконструкцию</w:t>
      </w:r>
    </w:p>
    <w:p w:rsidR="00AB359E" w:rsidRPr="000B7C7C" w:rsidRDefault="00AB359E" w:rsidP="00AB359E">
      <w:pPr>
        <w:widowControl w:val="0"/>
        <w:autoSpaceDE w:val="0"/>
        <w:autoSpaceDN w:val="0"/>
        <w:adjustRightInd w:val="0"/>
        <w:spacing w:after="0" w:line="240" w:lineRule="auto"/>
        <w:ind w:firstLine="709"/>
        <w:jc w:val="right"/>
        <w:rPr>
          <w:rFonts w:ascii="Times New Roman" w:hAnsi="Times New Roman"/>
          <w:bCs/>
          <w:kern w:val="32"/>
          <w:sz w:val="24"/>
          <w:szCs w:val="24"/>
        </w:rPr>
      </w:pPr>
      <w:r w:rsidRPr="000B7C7C">
        <w:rPr>
          <w:rFonts w:ascii="Times New Roman" w:eastAsia="PMingLiU" w:hAnsi="Times New Roman"/>
          <w:bCs/>
          <w:sz w:val="24"/>
          <w:szCs w:val="24"/>
        </w:rPr>
        <w:t>объектов капитального строительства»</w:t>
      </w:r>
    </w:p>
    <w:p w:rsidR="00AB359E" w:rsidRPr="000B7C7C" w:rsidRDefault="00AB359E" w:rsidP="00AB359E">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w:t>
      </w:r>
    </w:p>
    <w:p w:rsidR="00AB359E" w:rsidRPr="000B7C7C" w:rsidRDefault="00AB359E" w:rsidP="00AB359E">
      <w:pPr>
        <w:pStyle w:val="ConsPlusNonformat"/>
        <w:rPr>
          <w:rFonts w:ascii="Times New Roman" w:hAnsi="Times New Roman" w:cs="Times New Roman"/>
          <w:sz w:val="24"/>
          <w:szCs w:val="24"/>
        </w:rPr>
      </w:pPr>
      <w:bookmarkStart w:id="9" w:name="Par705"/>
      <w:bookmarkEnd w:id="9"/>
      <w:r w:rsidRPr="000B7C7C">
        <w:rPr>
          <w:rFonts w:ascii="Times New Roman" w:hAnsi="Times New Roman" w:cs="Times New Roman"/>
          <w:sz w:val="24"/>
          <w:szCs w:val="24"/>
        </w:rPr>
        <w:t xml:space="preserve">                                                  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(инициалы, фамилия)</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w:t>
      </w:r>
    </w:p>
    <w:p w:rsidR="00AB359E" w:rsidRPr="000B7C7C" w:rsidRDefault="00AB359E" w:rsidP="00AB359E">
      <w:pPr>
        <w:pStyle w:val="ConsPlusNonformat"/>
        <w:ind w:left="4956"/>
        <w:rPr>
          <w:rFonts w:ascii="Times New Roman" w:hAnsi="Times New Roman" w:cs="Times New Roman"/>
          <w:sz w:val="24"/>
          <w:szCs w:val="24"/>
        </w:rPr>
      </w:pPr>
      <w:proofErr w:type="gramStart"/>
      <w:r w:rsidRPr="000B7C7C">
        <w:rPr>
          <w:rFonts w:ascii="Times New Roman" w:hAnsi="Times New Roman" w:cs="Times New Roman"/>
          <w:sz w:val="24"/>
          <w:szCs w:val="24"/>
        </w:rPr>
        <w:t xml:space="preserve">(Ф.И.О.(последнее - при наличии), адрес – для граждан, </w:t>
      </w:r>
      <w:proofErr w:type="gramEnd"/>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полное наименование</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организации - для</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юридических лиц,</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почтовый адрес, индекс)</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УВЕДОМЛЕНИЕ</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о переходе прав на земельны</w:t>
      </w:r>
      <w:proofErr w:type="gramStart"/>
      <w:r w:rsidRPr="000B7C7C">
        <w:rPr>
          <w:rFonts w:ascii="Times New Roman" w:hAnsi="Times New Roman" w:cs="Times New Roman"/>
          <w:sz w:val="24"/>
          <w:szCs w:val="24"/>
        </w:rPr>
        <w:t>й(</w:t>
      </w:r>
      <w:proofErr w:type="gramEnd"/>
      <w:r w:rsidRPr="000B7C7C">
        <w:rPr>
          <w:rFonts w:ascii="Times New Roman" w:hAnsi="Times New Roman" w:cs="Times New Roman"/>
          <w:sz w:val="24"/>
          <w:szCs w:val="24"/>
        </w:rPr>
        <w:t>-</w:t>
      </w:r>
      <w:proofErr w:type="spellStart"/>
      <w:r w:rsidRPr="000B7C7C">
        <w:rPr>
          <w:rFonts w:ascii="Times New Roman" w:hAnsi="Times New Roman" w:cs="Times New Roman"/>
          <w:sz w:val="24"/>
          <w:szCs w:val="24"/>
        </w:rPr>
        <w:t>ые</w:t>
      </w:r>
      <w:proofErr w:type="spellEnd"/>
      <w:r w:rsidRPr="000B7C7C">
        <w:rPr>
          <w:rFonts w:ascii="Times New Roman" w:hAnsi="Times New Roman" w:cs="Times New Roman"/>
          <w:sz w:val="24"/>
          <w:szCs w:val="24"/>
        </w:rPr>
        <w:t>) участок(-и)</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От _______________                                               N ________</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Уведомляю   Вас,  что  в  связи  с  переходом  прав  на  земельны</w:t>
      </w:r>
      <w:proofErr w:type="gramStart"/>
      <w:r w:rsidRPr="000B7C7C">
        <w:rPr>
          <w:rFonts w:ascii="Times New Roman" w:hAnsi="Times New Roman" w:cs="Times New Roman"/>
          <w:sz w:val="24"/>
          <w:szCs w:val="24"/>
        </w:rPr>
        <w:t>й(</w:t>
      </w:r>
      <w:proofErr w:type="gramEnd"/>
      <w:r w:rsidRPr="000B7C7C">
        <w:rPr>
          <w:rFonts w:ascii="Times New Roman" w:hAnsi="Times New Roman" w:cs="Times New Roman"/>
          <w:sz w:val="24"/>
          <w:szCs w:val="24"/>
        </w:rPr>
        <w:t>-</w:t>
      </w:r>
      <w:proofErr w:type="spellStart"/>
      <w:r w:rsidRPr="000B7C7C">
        <w:rPr>
          <w:rFonts w:ascii="Times New Roman" w:hAnsi="Times New Roman" w:cs="Times New Roman"/>
          <w:sz w:val="24"/>
          <w:szCs w:val="24"/>
        </w:rPr>
        <w:t>ые</w:t>
      </w:r>
      <w:proofErr w:type="spellEnd"/>
      <w:r w:rsidRPr="000B7C7C">
        <w:rPr>
          <w:rFonts w:ascii="Times New Roman" w:hAnsi="Times New Roman" w:cs="Times New Roman"/>
          <w:sz w:val="24"/>
          <w:szCs w:val="24"/>
        </w:rPr>
        <w:t>)</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участо</w:t>
      </w:r>
      <w:proofErr w:type="gramStart"/>
      <w:r w:rsidRPr="000B7C7C">
        <w:rPr>
          <w:rFonts w:ascii="Times New Roman" w:hAnsi="Times New Roman" w:cs="Times New Roman"/>
          <w:sz w:val="24"/>
          <w:szCs w:val="24"/>
        </w:rPr>
        <w:t>к(</w:t>
      </w:r>
      <w:proofErr w:type="gramEnd"/>
      <w:r w:rsidRPr="000B7C7C">
        <w:rPr>
          <w:rFonts w:ascii="Times New Roman" w:hAnsi="Times New Roman" w:cs="Times New Roman"/>
          <w:sz w:val="24"/>
          <w:szCs w:val="24"/>
        </w:rPr>
        <w:t>-и) с кадастровым(-и) N 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расположенны</w:t>
      </w:r>
      <w:proofErr w:type="gramStart"/>
      <w:r w:rsidRPr="000B7C7C">
        <w:rPr>
          <w:rFonts w:ascii="Times New Roman" w:hAnsi="Times New Roman" w:cs="Times New Roman"/>
          <w:sz w:val="24"/>
          <w:szCs w:val="24"/>
        </w:rPr>
        <w:t>й(</w:t>
      </w:r>
      <w:proofErr w:type="gramEnd"/>
      <w:r w:rsidRPr="000B7C7C">
        <w:rPr>
          <w:rFonts w:ascii="Times New Roman" w:hAnsi="Times New Roman" w:cs="Times New Roman"/>
          <w:sz w:val="24"/>
          <w:szCs w:val="24"/>
        </w:rPr>
        <w:t>-</w:t>
      </w:r>
      <w:proofErr w:type="spellStart"/>
      <w:r w:rsidRPr="000B7C7C">
        <w:rPr>
          <w:rFonts w:ascii="Times New Roman" w:hAnsi="Times New Roman" w:cs="Times New Roman"/>
          <w:sz w:val="24"/>
          <w:szCs w:val="24"/>
        </w:rPr>
        <w:t>ые</w:t>
      </w:r>
      <w:proofErr w:type="spellEnd"/>
      <w:r w:rsidRPr="000B7C7C">
        <w:rPr>
          <w:rFonts w:ascii="Times New Roman" w:hAnsi="Times New Roman" w:cs="Times New Roman"/>
          <w:sz w:val="24"/>
          <w:szCs w:val="24"/>
        </w:rPr>
        <w:t>) 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proofErr w:type="gramStart"/>
      <w:r w:rsidRPr="000B7C7C">
        <w:rPr>
          <w:rFonts w:ascii="Times New Roman" w:hAnsi="Times New Roman" w:cs="Times New Roman"/>
          <w:sz w:val="24"/>
          <w:szCs w:val="24"/>
        </w:rPr>
        <w:t>(ориентировочное месторасположение</w:t>
      </w:r>
      <w:proofErr w:type="gramEnd"/>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земельног</w:t>
      </w:r>
      <w:proofErr w:type="gramStart"/>
      <w:r w:rsidRPr="000B7C7C">
        <w:rPr>
          <w:rFonts w:ascii="Times New Roman" w:hAnsi="Times New Roman" w:cs="Times New Roman"/>
          <w:sz w:val="24"/>
          <w:szCs w:val="24"/>
        </w:rPr>
        <w:t>о(</w:t>
      </w:r>
      <w:proofErr w:type="gramEnd"/>
      <w:r w:rsidRPr="000B7C7C">
        <w:rPr>
          <w:rFonts w:ascii="Times New Roman" w:hAnsi="Times New Roman" w:cs="Times New Roman"/>
          <w:sz w:val="24"/>
          <w:szCs w:val="24"/>
        </w:rPr>
        <w:t>-</w:t>
      </w:r>
      <w:proofErr w:type="spellStart"/>
      <w:r w:rsidRPr="000B7C7C">
        <w:rPr>
          <w:rFonts w:ascii="Times New Roman" w:hAnsi="Times New Roman" w:cs="Times New Roman"/>
          <w:sz w:val="24"/>
          <w:szCs w:val="24"/>
        </w:rPr>
        <w:t>ых</w:t>
      </w:r>
      <w:proofErr w:type="spellEnd"/>
      <w:r w:rsidRPr="000B7C7C">
        <w:rPr>
          <w:rFonts w:ascii="Times New Roman" w:hAnsi="Times New Roman" w:cs="Times New Roman"/>
          <w:sz w:val="24"/>
          <w:szCs w:val="24"/>
        </w:rPr>
        <w:t>) участка(-</w:t>
      </w:r>
      <w:proofErr w:type="spellStart"/>
      <w:r w:rsidRPr="000B7C7C">
        <w:rPr>
          <w:rFonts w:ascii="Times New Roman" w:hAnsi="Times New Roman" w:cs="Times New Roman"/>
          <w:sz w:val="24"/>
          <w:szCs w:val="24"/>
        </w:rPr>
        <w:t>ов</w:t>
      </w:r>
      <w:proofErr w:type="spellEnd"/>
      <w:r w:rsidRPr="000B7C7C">
        <w:rPr>
          <w:rFonts w:ascii="Times New Roman" w:hAnsi="Times New Roman" w:cs="Times New Roman"/>
          <w:sz w:val="24"/>
          <w:szCs w:val="24"/>
        </w:rPr>
        <w:t>))</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право на земельны</w:t>
      </w:r>
      <w:proofErr w:type="gramStart"/>
      <w:r w:rsidRPr="000B7C7C">
        <w:rPr>
          <w:rFonts w:ascii="Times New Roman" w:hAnsi="Times New Roman" w:cs="Times New Roman"/>
          <w:sz w:val="24"/>
          <w:szCs w:val="24"/>
        </w:rPr>
        <w:t>й(</w:t>
      </w:r>
      <w:proofErr w:type="gramEnd"/>
      <w:r w:rsidRPr="000B7C7C">
        <w:rPr>
          <w:rFonts w:ascii="Times New Roman" w:hAnsi="Times New Roman" w:cs="Times New Roman"/>
          <w:sz w:val="24"/>
          <w:szCs w:val="24"/>
        </w:rPr>
        <w:t>-</w:t>
      </w:r>
      <w:proofErr w:type="spellStart"/>
      <w:r w:rsidRPr="000B7C7C">
        <w:rPr>
          <w:rFonts w:ascii="Times New Roman" w:hAnsi="Times New Roman" w:cs="Times New Roman"/>
          <w:sz w:val="24"/>
          <w:szCs w:val="24"/>
        </w:rPr>
        <w:t>ые</w:t>
      </w:r>
      <w:proofErr w:type="spellEnd"/>
      <w:r w:rsidRPr="000B7C7C">
        <w:rPr>
          <w:rFonts w:ascii="Times New Roman" w:hAnsi="Times New Roman" w:cs="Times New Roman"/>
          <w:sz w:val="24"/>
          <w:szCs w:val="24"/>
        </w:rPr>
        <w:t>) участок(-и) принадлежит 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(Ф.И.О.(последнее - при наличии) - для граждан, полное наименование организации - для юридических лиц)</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При   этом   сообщаю   реквизиты   правоустанавливающих  документов  </w:t>
      </w:r>
      <w:proofErr w:type="gramStart"/>
      <w:r w:rsidRPr="000B7C7C">
        <w:rPr>
          <w:rFonts w:ascii="Times New Roman" w:hAnsi="Times New Roman" w:cs="Times New Roman"/>
          <w:sz w:val="24"/>
          <w:szCs w:val="24"/>
        </w:rPr>
        <w:t>на</w:t>
      </w:r>
      <w:proofErr w:type="gramEnd"/>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земельны</w:t>
      </w:r>
      <w:proofErr w:type="gramStart"/>
      <w:r w:rsidRPr="000B7C7C">
        <w:rPr>
          <w:rFonts w:ascii="Times New Roman" w:hAnsi="Times New Roman" w:cs="Times New Roman"/>
          <w:sz w:val="24"/>
          <w:szCs w:val="24"/>
        </w:rPr>
        <w:t>й(</w:t>
      </w:r>
      <w:proofErr w:type="gramEnd"/>
      <w:r w:rsidRPr="000B7C7C">
        <w:rPr>
          <w:rFonts w:ascii="Times New Roman" w:hAnsi="Times New Roman" w:cs="Times New Roman"/>
          <w:sz w:val="24"/>
          <w:szCs w:val="24"/>
        </w:rPr>
        <w:t>-</w:t>
      </w:r>
      <w:proofErr w:type="spellStart"/>
      <w:r w:rsidRPr="000B7C7C">
        <w:rPr>
          <w:rFonts w:ascii="Times New Roman" w:hAnsi="Times New Roman" w:cs="Times New Roman"/>
          <w:sz w:val="24"/>
          <w:szCs w:val="24"/>
        </w:rPr>
        <w:t>ые</w:t>
      </w:r>
      <w:proofErr w:type="spellEnd"/>
      <w:r w:rsidRPr="000B7C7C">
        <w:rPr>
          <w:rFonts w:ascii="Times New Roman" w:hAnsi="Times New Roman" w:cs="Times New Roman"/>
          <w:sz w:val="24"/>
          <w:szCs w:val="24"/>
        </w:rPr>
        <w:t>) участок(-и) _______________________________________________.</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 _________________ _____________________</w:t>
      </w:r>
    </w:p>
    <w:p w:rsidR="00AB359E" w:rsidRPr="000B7C7C" w:rsidRDefault="00AB359E" w:rsidP="00AB359E">
      <w:pPr>
        <w:pStyle w:val="ConsPlusNonformat"/>
        <w:rPr>
          <w:rFonts w:ascii="Times New Roman" w:hAnsi="Times New Roman" w:cs="Times New Roman"/>
          <w:sz w:val="24"/>
          <w:szCs w:val="24"/>
        </w:rPr>
      </w:pPr>
      <w:proofErr w:type="gramStart"/>
      <w:r w:rsidRPr="000B7C7C">
        <w:rPr>
          <w:rFonts w:ascii="Times New Roman" w:hAnsi="Times New Roman" w:cs="Times New Roman"/>
          <w:sz w:val="24"/>
          <w:szCs w:val="24"/>
        </w:rPr>
        <w:t>(должность руководителя организации     (подпись)      (инициалы, фамилия)</w:t>
      </w:r>
      <w:proofErr w:type="gramEnd"/>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(для юридического лица))</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Исполнитель</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Телефон</w:t>
      </w:r>
    </w:p>
    <w:p w:rsidR="00AB359E" w:rsidRPr="000B7C7C" w:rsidRDefault="00AB359E" w:rsidP="00AB359E">
      <w:pPr>
        <w:rPr>
          <w:rFonts w:ascii="Times New Roman" w:hAnsi="Times New Roman"/>
          <w:sz w:val="24"/>
          <w:szCs w:val="24"/>
        </w:rPr>
      </w:pPr>
    </w:p>
    <w:p w:rsidR="00AB359E" w:rsidRPr="000B7C7C" w:rsidRDefault="00AB359E" w:rsidP="00AB359E">
      <w:pPr>
        <w:rPr>
          <w:rFonts w:ascii="Times New Roman" w:hAnsi="Times New Roman"/>
          <w:sz w:val="24"/>
          <w:szCs w:val="24"/>
        </w:rPr>
      </w:pPr>
    </w:p>
    <w:p w:rsidR="00AB359E" w:rsidRPr="000B7C7C" w:rsidRDefault="00AB359E" w:rsidP="00AB359E">
      <w:pPr>
        <w:rPr>
          <w:rFonts w:ascii="Times New Roman" w:hAnsi="Times New Roman"/>
          <w:sz w:val="24"/>
          <w:szCs w:val="24"/>
        </w:rPr>
      </w:pPr>
      <w:r w:rsidRPr="000B7C7C">
        <w:rPr>
          <w:rFonts w:ascii="Times New Roman" w:hAnsi="Times New Roman"/>
          <w:sz w:val="24"/>
          <w:szCs w:val="24"/>
        </w:rPr>
        <w:br w:type="page"/>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lastRenderedPageBreak/>
        <w:t xml:space="preserve">                                                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(инициалы, фамилия)</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w:t>
      </w:r>
    </w:p>
    <w:p w:rsidR="00AB359E" w:rsidRPr="000B7C7C" w:rsidRDefault="00AB359E" w:rsidP="00AB359E">
      <w:pPr>
        <w:pStyle w:val="ConsPlusNonformat"/>
        <w:ind w:left="3540" w:firstLine="708"/>
        <w:jc w:val="center"/>
        <w:rPr>
          <w:rFonts w:ascii="Times New Roman" w:hAnsi="Times New Roman" w:cs="Times New Roman"/>
          <w:sz w:val="24"/>
          <w:szCs w:val="24"/>
        </w:rPr>
      </w:pPr>
      <w:proofErr w:type="gramStart"/>
      <w:r w:rsidRPr="000B7C7C">
        <w:rPr>
          <w:rFonts w:ascii="Times New Roman" w:hAnsi="Times New Roman" w:cs="Times New Roman"/>
          <w:sz w:val="24"/>
          <w:szCs w:val="24"/>
        </w:rPr>
        <w:t>(Ф</w:t>
      </w:r>
      <w:r w:rsidR="000B7C7C" w:rsidRPr="000B7C7C">
        <w:rPr>
          <w:rFonts w:ascii="Times New Roman" w:hAnsi="Times New Roman" w:cs="Times New Roman"/>
          <w:sz w:val="24"/>
          <w:szCs w:val="24"/>
        </w:rPr>
        <w:t>.И.О. (последнее - при наличии)</w:t>
      </w:r>
      <w:r w:rsidRPr="000B7C7C">
        <w:rPr>
          <w:rFonts w:ascii="Times New Roman" w:hAnsi="Times New Roman" w:cs="Times New Roman"/>
          <w:sz w:val="24"/>
          <w:szCs w:val="24"/>
        </w:rPr>
        <w:t>, адрес - для граждан,</w:t>
      </w:r>
      <w:proofErr w:type="gramEnd"/>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полное наименование</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организации - для</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юридических лиц,</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его почтовый адрес, индекс)</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УВЕДОМЛЕНИЕ</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об образовании земельного участка</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От _______________                                               N ________</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Уведомляю    Вас,    что    в    связи    с   объединением,   разделом,</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перераспределением   земельных  участков,  выделом  из  земельных  участков</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(ненужное зачеркнуть) с кадастровыми N 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расположенных 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(ориентировочное месторасположение земельных участков)</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образованные новые земельные участки с </w:t>
      </w:r>
      <w:proofErr w:type="gramStart"/>
      <w:r w:rsidRPr="000B7C7C">
        <w:rPr>
          <w:rFonts w:ascii="Times New Roman" w:hAnsi="Times New Roman" w:cs="Times New Roman"/>
          <w:sz w:val="24"/>
          <w:szCs w:val="24"/>
        </w:rPr>
        <w:t>кадастровыми</w:t>
      </w:r>
      <w:proofErr w:type="gramEnd"/>
      <w:r w:rsidRPr="000B7C7C">
        <w:rPr>
          <w:rFonts w:ascii="Times New Roman" w:hAnsi="Times New Roman" w:cs="Times New Roman"/>
          <w:sz w:val="24"/>
          <w:szCs w:val="24"/>
        </w:rPr>
        <w:t xml:space="preserve"> N 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При этом сообщаю реквизиты документов:</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решения об образовании земельных участков 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(в предусмотренных законом случаях)</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градостроительного плана земельного участка ___________________________</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__________________________________________________________________________.</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___________________________________ _________________ _____________________</w:t>
      </w:r>
    </w:p>
    <w:p w:rsidR="00AB359E" w:rsidRPr="000B7C7C" w:rsidRDefault="00AB359E" w:rsidP="00AB359E">
      <w:pPr>
        <w:pStyle w:val="ConsPlusNonformat"/>
        <w:rPr>
          <w:rFonts w:ascii="Times New Roman" w:hAnsi="Times New Roman" w:cs="Times New Roman"/>
          <w:sz w:val="24"/>
          <w:szCs w:val="24"/>
        </w:rPr>
      </w:pPr>
      <w:proofErr w:type="gramStart"/>
      <w:r w:rsidRPr="000B7C7C">
        <w:rPr>
          <w:rFonts w:ascii="Times New Roman" w:hAnsi="Times New Roman" w:cs="Times New Roman"/>
          <w:sz w:val="24"/>
          <w:szCs w:val="24"/>
        </w:rPr>
        <w:t>(должность руководителя организации     (подпись)      (инициалы, фамилия)</w:t>
      </w:r>
      <w:proofErr w:type="gramEnd"/>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 xml:space="preserve">     (для юридического лица))</w:t>
      </w:r>
    </w:p>
    <w:p w:rsidR="00AB359E" w:rsidRPr="000B7C7C" w:rsidRDefault="00AB359E" w:rsidP="00AB359E">
      <w:pPr>
        <w:pStyle w:val="ConsPlusNonformat"/>
        <w:rPr>
          <w:rFonts w:ascii="Times New Roman" w:hAnsi="Times New Roman" w:cs="Times New Roman"/>
          <w:sz w:val="24"/>
          <w:szCs w:val="24"/>
        </w:rPr>
      </w:pP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Исполнитель</w:t>
      </w:r>
    </w:p>
    <w:p w:rsidR="00AB359E" w:rsidRPr="000B7C7C" w:rsidRDefault="00AB359E" w:rsidP="00AB359E">
      <w:pPr>
        <w:pStyle w:val="ConsPlusNonformat"/>
        <w:rPr>
          <w:rFonts w:ascii="Times New Roman" w:hAnsi="Times New Roman" w:cs="Times New Roman"/>
          <w:sz w:val="24"/>
          <w:szCs w:val="24"/>
        </w:rPr>
      </w:pPr>
      <w:r w:rsidRPr="000B7C7C">
        <w:rPr>
          <w:rFonts w:ascii="Times New Roman" w:hAnsi="Times New Roman" w:cs="Times New Roman"/>
          <w:sz w:val="24"/>
          <w:szCs w:val="24"/>
        </w:rPr>
        <w:t>Телефон</w:t>
      </w:r>
    </w:p>
    <w:p w:rsidR="00AB359E" w:rsidRPr="000B7C7C" w:rsidRDefault="00AB359E" w:rsidP="00AB359E">
      <w:pPr>
        <w:rPr>
          <w:rFonts w:ascii="Times New Roman" w:hAnsi="Times New Roman"/>
          <w:sz w:val="24"/>
          <w:szCs w:val="24"/>
        </w:rPr>
      </w:pPr>
      <w:r w:rsidRPr="000B7C7C">
        <w:rPr>
          <w:rFonts w:ascii="Times New Roman" w:hAnsi="Times New Roman"/>
          <w:sz w:val="24"/>
          <w:szCs w:val="24"/>
        </w:rPr>
        <w:br w:type="page"/>
      </w:r>
    </w:p>
    <w:p w:rsidR="00AB359E" w:rsidRPr="000B7C7C" w:rsidRDefault="00AB359E" w:rsidP="00AB359E">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0B7C7C">
        <w:rPr>
          <w:rFonts w:ascii="Times New Roman" w:hAnsi="Times New Roman"/>
          <w:sz w:val="24"/>
          <w:szCs w:val="24"/>
        </w:rPr>
        <w:lastRenderedPageBreak/>
        <w:t>Приложение 5</w:t>
      </w:r>
    </w:p>
    <w:p w:rsidR="00AB359E" w:rsidRPr="000B7C7C" w:rsidRDefault="00AB359E" w:rsidP="00AB359E">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0B7C7C">
        <w:rPr>
          <w:rFonts w:ascii="Times New Roman" w:hAnsi="Times New Roman"/>
          <w:sz w:val="24"/>
          <w:szCs w:val="24"/>
        </w:rPr>
        <w:t>к Административному регламенту</w:t>
      </w:r>
    </w:p>
    <w:p w:rsidR="00AB359E" w:rsidRPr="000B7C7C" w:rsidRDefault="00AB359E" w:rsidP="00AB359E">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0B7C7C">
        <w:rPr>
          <w:rFonts w:ascii="Times New Roman" w:hAnsi="Times New Roman"/>
          <w:sz w:val="24"/>
          <w:szCs w:val="24"/>
        </w:rPr>
        <w:t>предоставления       муниципальной     услуги</w:t>
      </w:r>
    </w:p>
    <w:p w:rsidR="00AB359E" w:rsidRPr="000B7C7C" w:rsidRDefault="00AB359E" w:rsidP="00AB359E">
      <w:pPr>
        <w:widowControl w:val="0"/>
        <w:autoSpaceDE w:val="0"/>
        <w:autoSpaceDN w:val="0"/>
        <w:adjustRightInd w:val="0"/>
        <w:spacing w:after="0" w:line="240" w:lineRule="auto"/>
        <w:ind w:firstLine="709"/>
        <w:jc w:val="right"/>
        <w:rPr>
          <w:rFonts w:ascii="Times New Roman" w:eastAsia="PMingLiU" w:hAnsi="Times New Roman"/>
          <w:bCs/>
          <w:sz w:val="24"/>
          <w:szCs w:val="24"/>
        </w:rPr>
      </w:pPr>
      <w:r w:rsidRPr="000B7C7C">
        <w:rPr>
          <w:rFonts w:ascii="Times New Roman" w:eastAsia="PMingLiU" w:hAnsi="Times New Roman"/>
          <w:bCs/>
          <w:sz w:val="24"/>
          <w:szCs w:val="24"/>
        </w:rPr>
        <w:t xml:space="preserve">«Выдача, продление, внесение изменений </w:t>
      </w:r>
      <w:proofErr w:type="gramStart"/>
      <w:r w:rsidRPr="000B7C7C">
        <w:rPr>
          <w:rFonts w:ascii="Times New Roman" w:eastAsia="PMingLiU" w:hAnsi="Times New Roman"/>
          <w:bCs/>
          <w:sz w:val="24"/>
          <w:szCs w:val="24"/>
        </w:rPr>
        <w:t>в</w:t>
      </w:r>
      <w:proofErr w:type="gramEnd"/>
    </w:p>
    <w:p w:rsidR="00AB359E" w:rsidRPr="000B7C7C" w:rsidRDefault="00AB359E" w:rsidP="00AB359E">
      <w:pPr>
        <w:widowControl w:val="0"/>
        <w:autoSpaceDE w:val="0"/>
        <w:autoSpaceDN w:val="0"/>
        <w:adjustRightInd w:val="0"/>
        <w:spacing w:after="0" w:line="240" w:lineRule="auto"/>
        <w:ind w:firstLine="709"/>
        <w:jc w:val="right"/>
        <w:rPr>
          <w:rFonts w:ascii="Times New Roman" w:eastAsia="PMingLiU" w:hAnsi="Times New Roman"/>
          <w:bCs/>
          <w:sz w:val="24"/>
          <w:szCs w:val="24"/>
        </w:rPr>
      </w:pPr>
      <w:r w:rsidRPr="000B7C7C">
        <w:rPr>
          <w:rFonts w:ascii="Times New Roman" w:eastAsia="PMingLiU" w:hAnsi="Times New Roman"/>
          <w:bCs/>
          <w:sz w:val="24"/>
          <w:szCs w:val="24"/>
        </w:rPr>
        <w:t xml:space="preserve"> разрешения на строительство, реконструкцию</w:t>
      </w:r>
    </w:p>
    <w:p w:rsidR="00AB359E" w:rsidRPr="000B7C7C" w:rsidRDefault="00AB359E" w:rsidP="00AB359E">
      <w:pPr>
        <w:widowControl w:val="0"/>
        <w:autoSpaceDE w:val="0"/>
        <w:autoSpaceDN w:val="0"/>
        <w:adjustRightInd w:val="0"/>
        <w:spacing w:after="0" w:line="240" w:lineRule="auto"/>
        <w:ind w:firstLine="709"/>
        <w:jc w:val="right"/>
        <w:rPr>
          <w:rFonts w:ascii="Times New Roman" w:eastAsia="PMingLiU" w:hAnsi="Times New Roman"/>
          <w:bCs/>
          <w:sz w:val="24"/>
          <w:szCs w:val="24"/>
        </w:rPr>
      </w:pPr>
      <w:r w:rsidRPr="000B7C7C">
        <w:rPr>
          <w:rFonts w:ascii="Times New Roman" w:eastAsia="PMingLiU" w:hAnsi="Times New Roman"/>
          <w:bCs/>
          <w:sz w:val="24"/>
          <w:szCs w:val="24"/>
        </w:rPr>
        <w:t>объектов капитального строительства»</w:t>
      </w:r>
    </w:p>
    <w:p w:rsidR="00AB359E" w:rsidRPr="000B7C7C" w:rsidRDefault="00AB359E" w:rsidP="00AB359E">
      <w:pPr>
        <w:widowControl w:val="0"/>
        <w:autoSpaceDE w:val="0"/>
        <w:autoSpaceDN w:val="0"/>
        <w:adjustRightInd w:val="0"/>
        <w:spacing w:after="0" w:line="240" w:lineRule="auto"/>
        <w:ind w:firstLine="709"/>
        <w:jc w:val="right"/>
        <w:rPr>
          <w:rFonts w:ascii="Times New Roman" w:eastAsia="PMingLiU" w:hAnsi="Times New Roman"/>
          <w:bCs/>
          <w:sz w:val="24"/>
          <w:szCs w:val="24"/>
        </w:rPr>
      </w:pPr>
    </w:p>
    <w:p w:rsidR="00AB359E" w:rsidRPr="000B7C7C" w:rsidRDefault="00AB359E" w:rsidP="00AB359E">
      <w:pPr>
        <w:widowControl w:val="0"/>
        <w:autoSpaceDE w:val="0"/>
        <w:autoSpaceDN w:val="0"/>
        <w:adjustRightInd w:val="0"/>
        <w:spacing w:after="0" w:line="240" w:lineRule="auto"/>
        <w:ind w:firstLine="709"/>
        <w:jc w:val="right"/>
        <w:rPr>
          <w:rFonts w:ascii="Times New Roman" w:hAnsi="Times New Roman"/>
          <w:bCs/>
          <w:kern w:val="32"/>
          <w:sz w:val="24"/>
          <w:szCs w:val="24"/>
        </w:rPr>
      </w:pPr>
    </w:p>
    <w:p w:rsidR="00AB359E" w:rsidRPr="000B7C7C" w:rsidRDefault="00AB359E" w:rsidP="00AB359E">
      <w:pPr>
        <w:widowControl w:val="0"/>
        <w:autoSpaceDE w:val="0"/>
        <w:autoSpaceDN w:val="0"/>
        <w:adjustRightInd w:val="0"/>
        <w:spacing w:after="0" w:line="240" w:lineRule="auto"/>
        <w:jc w:val="center"/>
        <w:outlineLvl w:val="2"/>
        <w:rPr>
          <w:rFonts w:ascii="Times New Roman" w:hAnsi="Times New Roman"/>
          <w:b/>
          <w:sz w:val="24"/>
          <w:szCs w:val="24"/>
        </w:rPr>
      </w:pPr>
      <w:r w:rsidRPr="000B7C7C">
        <w:rPr>
          <w:rFonts w:ascii="Times New Roman" w:hAnsi="Times New Roman"/>
          <w:b/>
          <w:sz w:val="24"/>
          <w:szCs w:val="24"/>
        </w:rPr>
        <w:t xml:space="preserve">Блок-схема предоставления муниципальной услуги </w:t>
      </w:r>
    </w:p>
    <w:p w:rsidR="00AB359E" w:rsidRPr="000B7C7C" w:rsidRDefault="00AB359E" w:rsidP="00AB359E">
      <w:pPr>
        <w:widowControl w:val="0"/>
        <w:autoSpaceDE w:val="0"/>
        <w:autoSpaceDN w:val="0"/>
        <w:adjustRightInd w:val="0"/>
        <w:spacing w:after="0" w:line="240" w:lineRule="auto"/>
        <w:jc w:val="center"/>
        <w:outlineLvl w:val="2"/>
        <w:rPr>
          <w:rFonts w:ascii="Times New Roman" w:hAnsi="Times New Roman"/>
          <w:b/>
          <w:sz w:val="24"/>
          <w:szCs w:val="24"/>
        </w:rPr>
      </w:pPr>
      <w:r w:rsidRPr="000B7C7C">
        <w:rPr>
          <w:rFonts w:ascii="Times New Roman" w:hAnsi="Times New Roman"/>
          <w:b/>
          <w:sz w:val="24"/>
          <w:szCs w:val="24"/>
        </w:rPr>
        <w:t>«Выдача, продление, внесение изменений в разрешения на строительство и реконструкцию объектов капитального строительства»</w:t>
      </w:r>
    </w:p>
    <w:p w:rsidR="00AB359E" w:rsidRPr="000B7C7C" w:rsidRDefault="00AB359E" w:rsidP="00AB359E">
      <w:pPr>
        <w:widowControl w:val="0"/>
        <w:autoSpaceDE w:val="0"/>
        <w:autoSpaceDN w:val="0"/>
        <w:adjustRightInd w:val="0"/>
        <w:spacing w:after="0" w:line="360" w:lineRule="auto"/>
        <w:jc w:val="center"/>
        <w:outlineLvl w:val="2"/>
        <w:rPr>
          <w:rFonts w:ascii="Times New Roman" w:hAnsi="Times New Roman"/>
          <w:b/>
          <w:sz w:val="24"/>
          <w:szCs w:val="24"/>
        </w:rPr>
      </w:pPr>
    </w:p>
    <w:p w:rsidR="00AB359E" w:rsidRPr="000B7C7C" w:rsidRDefault="009361AA" w:rsidP="00AB359E">
      <w:pPr>
        <w:spacing w:after="0" w:line="240" w:lineRule="auto"/>
        <w:ind w:firstLine="709"/>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05pt;margin-top:6.1pt;width:304.7pt;height:49.4pt;z-index:251660288">
            <v:textbox style="mso-next-textbox:#_x0000_s1026">
              <w:txbxContent>
                <w:p w:rsidR="00E375BA" w:rsidRPr="001B3605" w:rsidRDefault="00E375BA" w:rsidP="00AB359E">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w:r>
    </w:p>
    <w:p w:rsidR="00AB359E" w:rsidRPr="000B7C7C" w:rsidRDefault="00AB359E" w:rsidP="00AB359E">
      <w:pPr>
        <w:spacing w:after="0" w:line="240" w:lineRule="auto"/>
        <w:ind w:firstLine="709"/>
        <w:rPr>
          <w:rFonts w:ascii="Times New Roman" w:hAnsi="Times New Roman"/>
          <w:sz w:val="24"/>
          <w:szCs w:val="24"/>
        </w:rPr>
      </w:pPr>
    </w:p>
    <w:p w:rsidR="00AB359E" w:rsidRPr="000B7C7C" w:rsidRDefault="00AB359E" w:rsidP="00AB359E">
      <w:pPr>
        <w:spacing w:after="0" w:line="240" w:lineRule="auto"/>
        <w:ind w:firstLine="709"/>
        <w:rPr>
          <w:rFonts w:ascii="Times New Roman" w:hAnsi="Times New Roman"/>
          <w:sz w:val="24"/>
          <w:szCs w:val="24"/>
        </w:rPr>
      </w:pPr>
    </w:p>
    <w:p w:rsidR="00AB359E" w:rsidRPr="000B7C7C" w:rsidRDefault="009361AA" w:rsidP="00AB359E">
      <w:pPr>
        <w:spacing w:after="0" w:line="240" w:lineRule="auto"/>
        <w:ind w:firstLine="709"/>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135.95pt;margin-top:7.2pt;width:0;height:25.65pt;z-index:251667456" o:connectortype="straight">
            <v:stroke endarrow="block"/>
          </v:shape>
        </w:pict>
      </w:r>
    </w:p>
    <w:p w:rsidR="00AB359E" w:rsidRPr="000B7C7C" w:rsidRDefault="00AB359E" w:rsidP="00AB359E">
      <w:pPr>
        <w:spacing w:after="0" w:line="240" w:lineRule="auto"/>
        <w:ind w:firstLine="709"/>
        <w:rPr>
          <w:rFonts w:ascii="Times New Roman" w:hAnsi="Times New Roman"/>
          <w:sz w:val="24"/>
          <w:szCs w:val="24"/>
        </w:rPr>
      </w:pPr>
    </w:p>
    <w:p w:rsidR="00AB359E" w:rsidRPr="000B7C7C" w:rsidRDefault="009361AA" w:rsidP="00AB359E">
      <w:pPr>
        <w:spacing w:after="0" w:line="240" w:lineRule="auto"/>
        <w:ind w:firstLine="709"/>
        <w:rPr>
          <w:rFonts w:ascii="Times New Roman" w:hAnsi="Times New Roman"/>
          <w:sz w:val="24"/>
          <w:szCs w:val="24"/>
        </w:rPr>
      </w:pPr>
      <w:r>
        <w:rPr>
          <w:rFonts w:ascii="Times New Roman" w:hAnsi="Times New Roman"/>
          <w:noProof/>
          <w:sz w:val="24"/>
          <w:szCs w:val="24"/>
        </w:rPr>
        <w:pict>
          <v:shape id="_x0000_s1030" type="#_x0000_t202" style="position:absolute;left:0;text-align:left;margin-left:346.1pt;margin-top:5.65pt;width:122.8pt;height:47.55pt;z-index:251664384">
            <v:textbox style="mso-next-textbox:#_x0000_s1030">
              <w:txbxContent>
                <w:p w:rsidR="00E375BA" w:rsidRPr="001B3605" w:rsidRDefault="00E375BA" w:rsidP="00AB359E">
                  <w:pPr>
                    <w:jc w:val="center"/>
                  </w:pPr>
                  <w:r w:rsidRPr="001B3605">
                    <w:rPr>
                      <w:rFonts w:ascii="Times New Roman" w:hAnsi="Times New Roman"/>
                    </w:rPr>
                    <w:t>Возвращение заявления и документов заявителю</w:t>
                  </w:r>
                </w:p>
              </w:txbxContent>
            </v:textbox>
          </v:shap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_x0000_s1031" type="#_x0000_t110" style="position:absolute;left:0;text-align:left;margin-left:-29pt;margin-top:.65pt;width:330.65pt;height:58.45pt;z-index:251665408">
            <v:textbox style="mso-next-textbox:#_x0000_s1031">
              <w:txbxContent>
                <w:p w:rsidR="00E375BA" w:rsidRPr="001B3605" w:rsidRDefault="00E375BA" w:rsidP="00AB359E">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w:r>
    </w:p>
    <w:p w:rsidR="00AB359E" w:rsidRPr="000B7C7C" w:rsidRDefault="009361AA" w:rsidP="00AB359E">
      <w:pPr>
        <w:spacing w:after="0" w:line="240" w:lineRule="auto"/>
        <w:ind w:firstLine="709"/>
        <w:rPr>
          <w:rFonts w:ascii="Times New Roman" w:hAnsi="Times New Roman"/>
          <w:sz w:val="24"/>
          <w:szCs w:val="24"/>
        </w:rPr>
      </w:pPr>
      <w:r>
        <w:rPr>
          <w:rFonts w:ascii="Times New Roman" w:hAnsi="Times New Roman"/>
          <w:noProof/>
          <w:sz w:val="24"/>
          <w:szCs w:val="24"/>
        </w:rPr>
        <w:pict>
          <v:shape id="_x0000_s1032" type="#_x0000_t32" style="position:absolute;left:0;text-align:left;margin-left:301.65pt;margin-top:13.1pt;width:44.45pt;height:.7pt;z-index:251666432" o:connectortype="straight">
            <v:stroke endarrow="block"/>
          </v:shape>
        </w:pict>
      </w:r>
    </w:p>
    <w:p w:rsidR="00AB359E" w:rsidRPr="000B7C7C" w:rsidRDefault="00AB359E" w:rsidP="00AB359E">
      <w:pPr>
        <w:spacing w:after="0" w:line="240" w:lineRule="auto"/>
        <w:ind w:firstLine="709"/>
        <w:rPr>
          <w:rFonts w:ascii="Times New Roman" w:hAnsi="Times New Roman"/>
          <w:sz w:val="24"/>
          <w:szCs w:val="24"/>
        </w:rPr>
      </w:pPr>
    </w:p>
    <w:p w:rsidR="00AB359E" w:rsidRPr="000B7C7C" w:rsidRDefault="009361AA" w:rsidP="00AB359E">
      <w:pPr>
        <w:spacing w:after="0" w:line="240" w:lineRule="auto"/>
        <w:ind w:firstLine="709"/>
        <w:rPr>
          <w:rFonts w:ascii="Times New Roman" w:hAnsi="Times New Roman"/>
          <w:sz w:val="24"/>
          <w:szCs w:val="24"/>
        </w:rPr>
      </w:pPr>
      <w:r>
        <w:rPr>
          <w:rFonts w:ascii="Times New Roman" w:hAnsi="Times New Roman"/>
          <w:noProof/>
          <w:sz w:val="24"/>
          <w:szCs w:val="24"/>
        </w:rPr>
        <w:pict>
          <v:shape id="_x0000_s1035" type="#_x0000_t32" style="position:absolute;left:0;text-align:left;margin-left:135.95pt;margin-top:10.8pt;width:0;height:27.1pt;z-index:251669504" o:connectortype="straight">
            <v:stroke endarrow="block"/>
          </v:shape>
        </w:pict>
      </w:r>
    </w:p>
    <w:p w:rsidR="00AB359E" w:rsidRPr="000B7C7C" w:rsidRDefault="009361AA" w:rsidP="00AB359E">
      <w:pPr>
        <w:spacing w:after="0" w:line="240" w:lineRule="auto"/>
        <w:ind w:firstLine="709"/>
        <w:rPr>
          <w:rFonts w:ascii="Times New Roman" w:hAnsi="Times New Roman"/>
          <w:sz w:val="24"/>
          <w:szCs w:val="24"/>
        </w:rPr>
      </w:pPr>
      <w:r>
        <w:rPr>
          <w:rFonts w:ascii="Times New Roman" w:hAnsi="Times New Roman"/>
          <w:noProof/>
          <w:sz w:val="24"/>
          <w:szCs w:val="24"/>
        </w:rPr>
        <w:pict>
          <v:rect id="_x0000_s1034" style="position:absolute;left:0;text-align:left;margin-left:152.45pt;margin-top:-.3pt;width:34.95pt;height:22.1pt;z-index:251668480" strokecolor="white">
            <v:textbox style="mso-next-textbox:#_x0000_s1034">
              <w:txbxContent>
                <w:p w:rsidR="00E375BA" w:rsidRDefault="00E375BA" w:rsidP="00AB359E">
                  <w:r>
                    <w:t>нет</w:t>
                  </w:r>
                </w:p>
              </w:txbxContent>
            </v:textbox>
          </v:rect>
        </w:pict>
      </w:r>
      <w:r>
        <w:rPr>
          <w:rFonts w:ascii="Times New Roman" w:hAnsi="Times New Roman"/>
          <w:noProof/>
          <w:sz w:val="24"/>
          <w:szCs w:val="24"/>
        </w:rPr>
        <w:pict>
          <v:rect id="_x0000_s1036" style="position:absolute;left:0;text-align:left;margin-left:309.75pt;margin-top:-59.6pt;width:34.95pt;height:22.1pt;z-index:251670528" strokecolor="white">
            <v:textbox style="mso-next-textbox:#_x0000_s1036">
              <w:txbxContent>
                <w:p w:rsidR="00E375BA" w:rsidRDefault="00E375BA" w:rsidP="00AB359E">
                  <w:r>
                    <w:t>да</w:t>
                  </w:r>
                </w:p>
              </w:txbxContent>
            </v:textbox>
          </v:rect>
        </w:pict>
      </w:r>
    </w:p>
    <w:p w:rsidR="00AB359E" w:rsidRPr="000B7C7C" w:rsidRDefault="009361AA" w:rsidP="00AB359E">
      <w:pPr>
        <w:spacing w:after="0" w:line="240" w:lineRule="auto"/>
        <w:ind w:firstLine="709"/>
        <w:rPr>
          <w:rFonts w:ascii="Times New Roman" w:hAnsi="Times New Roman"/>
          <w:sz w:val="24"/>
          <w:szCs w:val="24"/>
        </w:rPr>
      </w:pPr>
      <w:r>
        <w:rPr>
          <w:rFonts w:ascii="Times New Roman" w:hAnsi="Times New Roman"/>
          <w:noProof/>
          <w:sz w:val="24"/>
          <w:szCs w:val="24"/>
        </w:rPr>
        <w:pict>
          <v:shape id="_x0000_s1027" type="#_x0000_t202" style="position:absolute;left:0;text-align:left;margin-left:-3.05pt;margin-top:6.4pt;width:297.8pt;height:48.5pt;z-index:251661312">
            <v:textbox style="mso-next-textbox:#_x0000_s1027">
              <w:txbxContent>
                <w:p w:rsidR="00E375BA" w:rsidRPr="001B3605" w:rsidRDefault="00E375BA" w:rsidP="00AB359E">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AB359E" w:rsidRPr="000B7C7C" w:rsidRDefault="00AB359E" w:rsidP="00AB359E">
      <w:pPr>
        <w:spacing w:after="0" w:line="240" w:lineRule="auto"/>
        <w:ind w:firstLine="709"/>
        <w:rPr>
          <w:rFonts w:ascii="Times New Roman" w:hAnsi="Times New Roman"/>
          <w:sz w:val="24"/>
          <w:szCs w:val="24"/>
        </w:rPr>
      </w:pPr>
    </w:p>
    <w:p w:rsidR="00AB359E" w:rsidRPr="000B7C7C" w:rsidRDefault="00AB359E" w:rsidP="00AB359E">
      <w:pPr>
        <w:spacing w:after="0" w:line="240" w:lineRule="auto"/>
        <w:ind w:firstLine="709"/>
        <w:rPr>
          <w:rFonts w:ascii="Times New Roman" w:hAnsi="Times New Roman"/>
          <w:sz w:val="24"/>
          <w:szCs w:val="24"/>
        </w:rPr>
      </w:pPr>
    </w:p>
    <w:p w:rsidR="00AB359E" w:rsidRPr="000B7C7C" w:rsidRDefault="009361AA" w:rsidP="00AB359E">
      <w:pPr>
        <w:spacing w:after="0" w:line="240" w:lineRule="auto"/>
        <w:ind w:firstLine="709"/>
        <w:rPr>
          <w:rFonts w:ascii="Times New Roman" w:hAnsi="Times New Roman"/>
          <w:sz w:val="24"/>
          <w:szCs w:val="24"/>
        </w:rPr>
      </w:pPr>
      <w:r>
        <w:rPr>
          <w:rFonts w:ascii="Times New Roman" w:hAnsi="Times New Roman"/>
          <w:noProof/>
          <w:sz w:val="24"/>
          <w:szCs w:val="24"/>
        </w:rPr>
        <w:pict>
          <v:shape id="_x0000_s1037" type="#_x0000_t32" style="position:absolute;left:0;text-align:left;margin-left:135.95pt;margin-top:6.6pt;width:.05pt;height:27.1pt;z-index:251671552" o:connectortype="straight">
            <v:stroke endarrow="block"/>
          </v:shape>
        </w:pict>
      </w:r>
    </w:p>
    <w:p w:rsidR="00AB359E" w:rsidRPr="000B7C7C" w:rsidRDefault="00AB359E" w:rsidP="00AB359E">
      <w:pPr>
        <w:spacing w:after="0" w:line="240" w:lineRule="auto"/>
        <w:ind w:firstLine="709"/>
        <w:rPr>
          <w:rFonts w:ascii="Times New Roman" w:hAnsi="Times New Roman"/>
          <w:sz w:val="24"/>
          <w:szCs w:val="24"/>
        </w:rPr>
      </w:pPr>
    </w:p>
    <w:p w:rsidR="00AB359E" w:rsidRPr="000B7C7C" w:rsidRDefault="009361AA" w:rsidP="00AB359E">
      <w:pPr>
        <w:spacing w:after="0" w:line="240" w:lineRule="auto"/>
        <w:ind w:firstLine="709"/>
        <w:rPr>
          <w:rFonts w:ascii="Times New Roman" w:hAnsi="Times New Roman"/>
          <w:sz w:val="24"/>
          <w:szCs w:val="24"/>
        </w:rPr>
      </w:pPr>
      <w:r>
        <w:rPr>
          <w:rFonts w:ascii="Times New Roman" w:hAnsi="Times New Roman"/>
          <w:noProof/>
          <w:sz w:val="24"/>
          <w:szCs w:val="24"/>
        </w:rPr>
        <w:pict>
          <v:shape id="_x0000_s1028" type="#_x0000_t202" style="position:absolute;left:0;text-align:left;margin-left:-3.05pt;margin-top:1.5pt;width:297.8pt;height:32.05pt;z-index:251662336">
            <v:textbox style="mso-next-textbox:#_x0000_s1028">
              <w:txbxContent>
                <w:p w:rsidR="00E375BA" w:rsidRPr="001B3605" w:rsidRDefault="00E375BA" w:rsidP="00AB359E">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E375BA" w:rsidRPr="001B3605" w:rsidRDefault="00E375BA" w:rsidP="00AB359E">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w:r>
    </w:p>
    <w:p w:rsidR="00AB359E" w:rsidRPr="000B7C7C" w:rsidRDefault="00AB359E" w:rsidP="00AB359E">
      <w:pPr>
        <w:spacing w:after="0" w:line="240" w:lineRule="auto"/>
        <w:ind w:firstLine="709"/>
        <w:rPr>
          <w:rFonts w:ascii="Times New Roman" w:hAnsi="Times New Roman"/>
          <w:sz w:val="24"/>
          <w:szCs w:val="24"/>
        </w:rPr>
      </w:pPr>
    </w:p>
    <w:p w:rsidR="00AB359E" w:rsidRPr="000B7C7C" w:rsidRDefault="009361AA" w:rsidP="00AB359E">
      <w:pPr>
        <w:spacing w:after="0" w:line="240" w:lineRule="auto"/>
        <w:ind w:firstLine="709"/>
        <w:rPr>
          <w:rFonts w:ascii="Times New Roman" w:hAnsi="Times New Roman"/>
          <w:sz w:val="24"/>
          <w:szCs w:val="24"/>
        </w:rPr>
      </w:pPr>
      <w:r>
        <w:rPr>
          <w:rFonts w:ascii="Times New Roman" w:hAnsi="Times New Roman"/>
          <w:noProof/>
          <w:sz w:val="24"/>
          <w:szCs w:val="24"/>
        </w:rPr>
        <w:pict>
          <v:shape id="_x0000_s1039" type="#_x0000_t202" style="position:absolute;left:0;text-align:left;margin-left:347.55pt;margin-top:15.35pt;width:122.8pt;height:80.1pt;z-index:251673600">
            <v:textbox style="mso-next-textbox:#_x0000_s1039">
              <w:txbxContent>
                <w:p w:rsidR="00E375BA" w:rsidRPr="001B3605" w:rsidRDefault="00E375BA" w:rsidP="00AB359E">
                  <w:pPr>
                    <w:jc w:val="center"/>
                  </w:pPr>
                  <w:r>
                    <w:rPr>
                      <w:rFonts w:ascii="Times New Roman" w:hAnsi="Times New Roman"/>
                    </w:rPr>
                    <w:t>Подготовка уведомления об отказе в предоставлении муниципальной услуги</w:t>
                  </w:r>
                </w:p>
              </w:txbxContent>
            </v:textbox>
          </v:shape>
        </w:pict>
      </w:r>
      <w:r>
        <w:rPr>
          <w:rFonts w:ascii="Times New Roman" w:hAnsi="Times New Roman"/>
          <w:noProof/>
          <w:sz w:val="24"/>
          <w:szCs w:val="24"/>
        </w:rPr>
        <w:pict>
          <v:shape id="_x0000_s1044" type="#_x0000_t32" style="position:absolute;left:0;text-align:left;margin-left:135.95pt;margin-top:1.35pt;width:.05pt;height:18.4pt;z-index:251678720" o:connectortype="straight">
            <v:stroke endarrow="block"/>
          </v:shape>
        </w:pict>
      </w:r>
      <w:r>
        <w:rPr>
          <w:rFonts w:ascii="Times New Roman" w:hAnsi="Times New Roman"/>
          <w:noProof/>
          <w:sz w:val="24"/>
          <w:szCs w:val="24"/>
        </w:rPr>
        <w:pict>
          <v:rect id="_x0000_s1041" style="position:absolute;left:0;text-align:left;margin-left:301.65pt;margin-top:9.2pt;width:34.95pt;height:22.1pt;z-index:251675648" strokecolor="white">
            <v:textbox style="mso-next-textbox:#_x0000_s1041">
              <w:txbxContent>
                <w:p w:rsidR="00E375BA" w:rsidRDefault="00E375BA" w:rsidP="00AB359E">
                  <w:r>
                    <w:t>да</w:t>
                  </w:r>
                </w:p>
              </w:txbxContent>
            </v:textbox>
          </v:rect>
        </w:pict>
      </w:r>
    </w:p>
    <w:p w:rsidR="00AB359E" w:rsidRPr="000B7C7C" w:rsidRDefault="009361AA" w:rsidP="00AB359E">
      <w:pPr>
        <w:spacing w:after="0" w:line="240" w:lineRule="auto"/>
        <w:ind w:firstLine="709"/>
        <w:rPr>
          <w:rFonts w:ascii="Times New Roman" w:hAnsi="Times New Roman"/>
          <w:sz w:val="24"/>
          <w:szCs w:val="24"/>
        </w:rPr>
      </w:pPr>
      <w:r>
        <w:rPr>
          <w:rFonts w:ascii="Times New Roman" w:hAnsi="Times New Roman"/>
          <w:noProof/>
          <w:sz w:val="24"/>
          <w:szCs w:val="24"/>
        </w:rPr>
        <w:pict>
          <v:shape id="_x0000_s1038" type="#_x0000_t110" style="position:absolute;left:0;text-align:left;margin-left:-29pt;margin-top:3.65pt;width:330.65pt;height:58.45pt;z-index:251672576">
            <v:textbox style="mso-next-textbox:#_x0000_s1038">
              <w:txbxContent>
                <w:p w:rsidR="00E375BA" w:rsidRPr="001B3605" w:rsidRDefault="00E375BA" w:rsidP="00AB359E">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w:r>
    </w:p>
    <w:p w:rsidR="00AB359E" w:rsidRPr="000B7C7C" w:rsidRDefault="00AB359E" w:rsidP="00AB359E">
      <w:pPr>
        <w:spacing w:after="0" w:line="240" w:lineRule="auto"/>
        <w:ind w:firstLine="709"/>
        <w:rPr>
          <w:rFonts w:ascii="Times New Roman" w:hAnsi="Times New Roman"/>
          <w:sz w:val="24"/>
          <w:szCs w:val="24"/>
        </w:rPr>
      </w:pPr>
    </w:p>
    <w:p w:rsidR="00AB359E" w:rsidRPr="000B7C7C" w:rsidRDefault="009361AA" w:rsidP="00AB359E">
      <w:pPr>
        <w:ind w:firstLine="709"/>
        <w:jc w:val="center"/>
        <w:rPr>
          <w:rFonts w:ascii="Times New Roman" w:hAnsi="Times New Roman"/>
          <w:sz w:val="24"/>
          <w:szCs w:val="24"/>
        </w:rPr>
      </w:pPr>
      <w:r>
        <w:rPr>
          <w:rFonts w:ascii="Times New Roman" w:hAnsi="Times New Roman"/>
          <w:noProof/>
          <w:sz w:val="24"/>
          <w:szCs w:val="24"/>
        </w:rPr>
        <w:pict>
          <v:shape id="_x0000_s1043" type="#_x0000_t32" style="position:absolute;left:0;text-align:left;margin-left:135.95pt;margin-top:31.35pt;width:.05pt;height:42.9pt;z-index:251677696" o:connectortype="straight">
            <v:stroke endarrow="block"/>
          </v:shape>
        </w:pict>
      </w:r>
      <w:r>
        <w:rPr>
          <w:rFonts w:ascii="Times New Roman" w:hAnsi="Times New Roman"/>
          <w:noProof/>
          <w:sz w:val="24"/>
          <w:szCs w:val="24"/>
        </w:rPr>
        <w:pict>
          <v:shape id="_x0000_s1029" type="#_x0000_t202" style="position:absolute;left:0;text-align:left;margin-left:11.9pt;margin-top:74.25pt;width:457pt;height:23.55pt;z-index:251663360">
            <v:textbox style="mso-next-textbox:#_x0000_s1029">
              <w:txbxContent>
                <w:p w:rsidR="00E375BA" w:rsidRPr="001B3605" w:rsidRDefault="00E375BA" w:rsidP="00AB359E">
                  <w:pPr>
                    <w:jc w:val="center"/>
                  </w:pPr>
                  <w:r w:rsidRPr="001B3605">
                    <w:rPr>
                      <w:rFonts w:ascii="Times New Roman" w:hAnsi="Times New Roman"/>
                    </w:rPr>
                    <w:t>Выдача результатов предоставления муниципальной услуги</w:t>
                  </w:r>
                </w:p>
              </w:txbxContent>
            </v:textbox>
          </v:shape>
        </w:pict>
      </w:r>
      <w:r>
        <w:rPr>
          <w:rFonts w:ascii="Times New Roman" w:hAnsi="Times New Roman"/>
          <w:noProof/>
          <w:sz w:val="24"/>
          <w:szCs w:val="24"/>
        </w:rPr>
        <w:pict>
          <v:shape id="_x0000_s1045" type="#_x0000_t32" style="position:absolute;left:0;text-align:left;margin-left:399.7pt;margin-top:47.15pt;width:0;height:27.1pt;z-index:251679744" o:connectortype="straight">
            <v:stroke endarrow="block"/>
          </v:shape>
        </w:pict>
      </w:r>
      <w:r>
        <w:rPr>
          <w:rFonts w:ascii="Times New Roman" w:hAnsi="Times New Roman"/>
          <w:noProof/>
          <w:sz w:val="24"/>
          <w:szCs w:val="24"/>
        </w:rPr>
        <w:pict>
          <v:rect id="_x0000_s1042" style="position:absolute;left:0;text-align:left;margin-left:187.4pt;margin-top:29.9pt;width:34.95pt;height:22.1pt;z-index:251676672" strokecolor="white">
            <v:textbox style="mso-next-textbox:#_x0000_s1042">
              <w:txbxContent>
                <w:p w:rsidR="00E375BA" w:rsidRDefault="00E375BA" w:rsidP="00AB359E">
                  <w:r>
                    <w:t>нет</w:t>
                  </w:r>
                </w:p>
              </w:txbxContent>
            </v:textbox>
          </v:rect>
        </w:pict>
      </w:r>
      <w:r>
        <w:rPr>
          <w:rFonts w:ascii="Times New Roman" w:hAnsi="Times New Roman"/>
          <w:noProof/>
          <w:sz w:val="24"/>
          <w:szCs w:val="24"/>
        </w:rPr>
        <w:pict>
          <v:shape id="_x0000_s1040" type="#_x0000_t32" style="position:absolute;left:0;text-align:left;margin-left:301.65pt;margin-top:.15pt;width:44.45pt;height:.7pt;z-index:251674624" o:connectortype="straight">
            <v:stroke endarrow="block"/>
          </v:shape>
        </w:pict>
      </w:r>
    </w:p>
    <w:p w:rsidR="00AB359E" w:rsidRPr="000B7C7C" w:rsidRDefault="00AB359E" w:rsidP="00AB359E">
      <w:pPr>
        <w:widowControl w:val="0"/>
        <w:autoSpaceDE w:val="0"/>
        <w:autoSpaceDN w:val="0"/>
        <w:adjustRightInd w:val="0"/>
        <w:spacing w:after="0" w:line="360" w:lineRule="auto"/>
        <w:ind w:firstLine="709"/>
        <w:outlineLvl w:val="2"/>
        <w:rPr>
          <w:rFonts w:ascii="Times New Roman" w:hAnsi="Times New Roman"/>
          <w:sz w:val="24"/>
          <w:szCs w:val="24"/>
        </w:rPr>
      </w:pPr>
    </w:p>
    <w:p w:rsidR="000D166E" w:rsidRPr="000B7C7C" w:rsidRDefault="000D166E">
      <w:pPr>
        <w:rPr>
          <w:rFonts w:ascii="Times New Roman" w:hAnsi="Times New Roman"/>
          <w:sz w:val="24"/>
          <w:szCs w:val="24"/>
        </w:rPr>
      </w:pPr>
    </w:p>
    <w:sectPr w:rsidR="000D166E" w:rsidRPr="000B7C7C" w:rsidSect="00AB359E">
      <w:footerReference w:type="default" r:id="rId23"/>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A84" w:rsidRDefault="00BA0A84" w:rsidP="0018202A">
      <w:pPr>
        <w:spacing w:after="0" w:line="240" w:lineRule="auto"/>
      </w:pPr>
      <w:r>
        <w:separator/>
      </w:r>
    </w:p>
  </w:endnote>
  <w:endnote w:type="continuationSeparator" w:id="0">
    <w:p w:rsidR="00BA0A84" w:rsidRDefault="00BA0A84" w:rsidP="00182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BA" w:rsidRDefault="009361AA">
    <w:pPr>
      <w:pStyle w:val="ae"/>
      <w:jc w:val="center"/>
    </w:pPr>
    <w:fldSimple w:instr="PAGE   \* MERGEFORMAT">
      <w:r w:rsidR="003B7C70">
        <w:rPr>
          <w:noProof/>
        </w:rPr>
        <w:t>1</w:t>
      </w:r>
    </w:fldSimple>
  </w:p>
  <w:p w:rsidR="00E375BA" w:rsidRDefault="00E375B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A84" w:rsidRDefault="00BA0A84" w:rsidP="0018202A">
      <w:pPr>
        <w:spacing w:after="0" w:line="240" w:lineRule="auto"/>
      </w:pPr>
      <w:r>
        <w:separator/>
      </w:r>
    </w:p>
  </w:footnote>
  <w:footnote w:type="continuationSeparator" w:id="0">
    <w:p w:rsidR="00BA0A84" w:rsidRDefault="00BA0A84" w:rsidP="00182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6D5A"/>
    <w:multiLevelType w:val="hybridMultilevel"/>
    <w:tmpl w:val="E60AA9C2"/>
    <w:lvl w:ilvl="0" w:tplc="36526D42">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F600C7"/>
    <w:multiLevelType w:val="hybridMultilevel"/>
    <w:tmpl w:val="E2240F1C"/>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B2E5E0F"/>
    <w:multiLevelType w:val="multilevel"/>
    <w:tmpl w:val="AD16B14A"/>
    <w:lvl w:ilvl="0">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25F3F21"/>
    <w:multiLevelType w:val="hybridMultilevel"/>
    <w:tmpl w:val="0F56C92C"/>
    <w:lvl w:ilvl="0" w:tplc="7CAC5A9A">
      <w:start w:val="38"/>
      <w:numFmt w:val="decimal"/>
      <w:lvlText w:val="%1."/>
      <w:lvlJc w:val="left"/>
      <w:pPr>
        <w:ind w:left="107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C6697F"/>
    <w:multiLevelType w:val="hybridMultilevel"/>
    <w:tmpl w:val="A7503946"/>
    <w:lvl w:ilvl="0" w:tplc="C1FA2D24">
      <w:start w:val="28"/>
      <w:numFmt w:val="decimal"/>
      <w:lvlText w:val="%1."/>
      <w:lvlJc w:val="left"/>
      <w:pPr>
        <w:ind w:left="1070" w:hanging="360"/>
      </w:pPr>
      <w:rPr>
        <w:rFonts w:hint="default"/>
        <w:i w:val="0"/>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A192A2F"/>
    <w:multiLevelType w:val="hybridMultilevel"/>
    <w:tmpl w:val="85BAC7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6BB2EBB"/>
    <w:multiLevelType w:val="hybridMultilevel"/>
    <w:tmpl w:val="1608A150"/>
    <w:lvl w:ilvl="0" w:tplc="E34C5C3C">
      <w:start w:val="83"/>
      <w:numFmt w:val="decimal"/>
      <w:lvlText w:val="%1."/>
      <w:lvlJc w:val="left"/>
      <w:pPr>
        <w:ind w:left="1495"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AC52E43"/>
    <w:multiLevelType w:val="hybridMultilevel"/>
    <w:tmpl w:val="ED661190"/>
    <w:lvl w:ilvl="0" w:tplc="26AAB430">
      <w:start w:val="1"/>
      <w:numFmt w:val="decimal"/>
      <w:lvlText w:val="%1."/>
      <w:lvlJc w:val="left"/>
      <w:pPr>
        <w:tabs>
          <w:tab w:val="num" w:pos="1715"/>
        </w:tabs>
        <w:ind w:left="1715" w:hanging="1005"/>
      </w:pPr>
      <w:rPr>
        <w:rFonts w:ascii="Times New Roman" w:hAnsi="Times New Roman" w:cs="Times New Roman" w:hint="default"/>
        <w:b w:val="0"/>
        <w:i w:val="0"/>
        <w:strike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C6C00E0"/>
    <w:multiLevelType w:val="hybridMultilevel"/>
    <w:tmpl w:val="B8507E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5C265901"/>
    <w:multiLevelType w:val="hybridMultilevel"/>
    <w:tmpl w:val="ED661190"/>
    <w:lvl w:ilvl="0" w:tplc="26AAB430">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CCB2A1B"/>
    <w:multiLevelType w:val="hybridMultilevel"/>
    <w:tmpl w:val="2EA01808"/>
    <w:lvl w:ilvl="0" w:tplc="36D847C8">
      <w:start w:val="37"/>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6A73011F"/>
    <w:multiLevelType w:val="hybridMultilevel"/>
    <w:tmpl w:val="892E488C"/>
    <w:lvl w:ilvl="0" w:tplc="9F96E346">
      <w:start w:val="44"/>
      <w:numFmt w:val="decimal"/>
      <w:lvlText w:val="%1."/>
      <w:lvlJc w:val="left"/>
      <w:pPr>
        <w:ind w:left="927"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1">
    <w:nsid w:val="76211724"/>
    <w:multiLevelType w:val="hybridMultilevel"/>
    <w:tmpl w:val="540CBC7C"/>
    <w:lvl w:ilvl="0" w:tplc="69E63210">
      <w:start w:val="1"/>
      <w:numFmt w:val="decimal"/>
      <w:lvlText w:val="%1."/>
      <w:lvlJc w:val="left"/>
      <w:pPr>
        <w:tabs>
          <w:tab w:val="num" w:pos="1572"/>
        </w:tabs>
        <w:ind w:left="1572" w:hanging="1005"/>
      </w:pPr>
      <w:rPr>
        <w:rFonts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C4E0DCB"/>
    <w:multiLevelType w:val="hybridMultilevel"/>
    <w:tmpl w:val="DD6AE82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nsid w:val="7D1A2F0C"/>
    <w:multiLevelType w:val="hybridMultilevel"/>
    <w:tmpl w:val="3BA49434"/>
    <w:lvl w:ilvl="0" w:tplc="562EA34C">
      <w:start w:val="8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27572C"/>
    <w:multiLevelType w:val="hybridMultilevel"/>
    <w:tmpl w:val="A7503946"/>
    <w:lvl w:ilvl="0" w:tplc="C1FA2D24">
      <w:start w:val="28"/>
      <w:numFmt w:val="decimal"/>
      <w:lvlText w:val="%1."/>
      <w:lvlJc w:val="left"/>
      <w:pPr>
        <w:ind w:left="1070" w:hanging="360"/>
      </w:pPr>
      <w:rPr>
        <w:rFonts w:hint="default"/>
        <w:i w:val="0"/>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1"/>
  </w:num>
  <w:num w:numId="2">
    <w:abstractNumId w:val="13"/>
  </w:num>
  <w:num w:numId="3">
    <w:abstractNumId w:val="22"/>
  </w:num>
  <w:num w:numId="4">
    <w:abstractNumId w:val="20"/>
  </w:num>
  <w:num w:numId="5">
    <w:abstractNumId w:val="10"/>
  </w:num>
  <w:num w:numId="6">
    <w:abstractNumId w:val="8"/>
  </w:num>
  <w:num w:numId="7">
    <w:abstractNumId w:val="17"/>
  </w:num>
  <w:num w:numId="8">
    <w:abstractNumId w:val="3"/>
  </w:num>
  <w:num w:numId="9">
    <w:abstractNumId w:val="18"/>
  </w:num>
  <w:num w:numId="10">
    <w:abstractNumId w:val="14"/>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2"/>
  </w:num>
  <w:num w:numId="15">
    <w:abstractNumId w:val="12"/>
  </w:num>
  <w:num w:numId="16">
    <w:abstractNumId w:val="7"/>
  </w:num>
  <w:num w:numId="17">
    <w:abstractNumId w:val="23"/>
  </w:num>
  <w:num w:numId="18">
    <w:abstractNumId w:val="4"/>
  </w:num>
  <w:num w:numId="19">
    <w:abstractNumId w:val="1"/>
  </w:num>
  <w:num w:numId="20">
    <w:abstractNumId w:val="0"/>
  </w:num>
  <w:num w:numId="21">
    <w:abstractNumId w:val="21"/>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9"/>
  </w:num>
  <w:num w:numId="26">
    <w:abstractNumId w:val="24"/>
  </w:num>
  <w:num w:numId="27">
    <w:abstractNumId w:val="15"/>
  </w:num>
  <w:num w:numId="28">
    <w:abstractNumId w:val="25"/>
  </w:num>
  <w:num w:numId="29">
    <w:abstractNumId w:val="6"/>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359E"/>
    <w:rsid w:val="000B7C7C"/>
    <w:rsid w:val="000D166E"/>
    <w:rsid w:val="0018202A"/>
    <w:rsid w:val="00234604"/>
    <w:rsid w:val="002953A6"/>
    <w:rsid w:val="002F105F"/>
    <w:rsid w:val="003B7C70"/>
    <w:rsid w:val="00412D64"/>
    <w:rsid w:val="00912059"/>
    <w:rsid w:val="009361AA"/>
    <w:rsid w:val="00A171E3"/>
    <w:rsid w:val="00AB359E"/>
    <w:rsid w:val="00BA0A84"/>
    <w:rsid w:val="00DC3D5B"/>
    <w:rsid w:val="00E375BA"/>
    <w:rsid w:val="00EC7F68"/>
    <w:rsid w:val="00FD2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32"/>
        <o:r id="V:Rule10" type="connector" idref="#_x0000_s1045"/>
        <o:r id="V:Rule11" type="connector" idref="#_x0000_s1040"/>
        <o:r id="V:Rule12" type="connector" idref="#_x0000_s1043"/>
        <o:r id="V:Rule13" type="connector" idref="#_x0000_s1037"/>
        <o:r id="V:Rule14" type="connector" idref="#_x0000_s1035"/>
        <o:r id="V:Rule15" type="connector" idref="#_x0000_s1033"/>
        <o:r id="V:Rule1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9E"/>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AB359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rsid w:val="00AB359E"/>
    <w:rPr>
      <w:rFonts w:ascii="Tahoma" w:eastAsia="Times New Roman" w:hAnsi="Tahoma" w:cs="Times New Roman"/>
      <w:sz w:val="20"/>
      <w:szCs w:val="20"/>
      <w:lang w:val="en-US"/>
    </w:rPr>
  </w:style>
  <w:style w:type="paragraph" w:styleId="a3">
    <w:name w:val="List Paragraph"/>
    <w:basedOn w:val="a"/>
    <w:uiPriority w:val="99"/>
    <w:qFormat/>
    <w:rsid w:val="00AB359E"/>
    <w:pPr>
      <w:ind w:left="720"/>
      <w:contextualSpacing/>
    </w:pPr>
  </w:style>
  <w:style w:type="paragraph" w:customStyle="1" w:styleId="a4">
    <w:name w:val="МУ Обычный стиль"/>
    <w:basedOn w:val="a"/>
    <w:autoRedefine/>
    <w:rsid w:val="00AB359E"/>
    <w:pPr>
      <w:autoSpaceDE w:val="0"/>
      <w:autoSpaceDN w:val="0"/>
      <w:adjustRightInd w:val="0"/>
      <w:spacing w:after="0" w:line="240" w:lineRule="auto"/>
      <w:jc w:val="both"/>
    </w:pPr>
    <w:rPr>
      <w:rFonts w:ascii="Times New Roman" w:hAnsi="Times New Roman"/>
      <w:color w:val="000000"/>
      <w:sz w:val="24"/>
      <w:szCs w:val="24"/>
    </w:rPr>
  </w:style>
  <w:style w:type="paragraph" w:customStyle="1" w:styleId="ConsPlusNormal">
    <w:name w:val="ConsPlusNormal"/>
    <w:link w:val="ConsPlusNormal0"/>
    <w:rsid w:val="00AB3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annotation reference"/>
    <w:uiPriority w:val="99"/>
    <w:semiHidden/>
    <w:unhideWhenUsed/>
    <w:rsid w:val="00AB359E"/>
    <w:rPr>
      <w:rFonts w:cs="Times New Roman"/>
      <w:sz w:val="16"/>
      <w:szCs w:val="16"/>
    </w:rPr>
  </w:style>
  <w:style w:type="paragraph" w:styleId="a6">
    <w:name w:val="annotation text"/>
    <w:basedOn w:val="a"/>
    <w:link w:val="a7"/>
    <w:uiPriority w:val="99"/>
    <w:semiHidden/>
    <w:unhideWhenUsed/>
    <w:rsid w:val="00AB359E"/>
    <w:pPr>
      <w:spacing w:line="240" w:lineRule="auto"/>
    </w:pPr>
    <w:rPr>
      <w:sz w:val="20"/>
      <w:szCs w:val="20"/>
    </w:rPr>
  </w:style>
  <w:style w:type="character" w:customStyle="1" w:styleId="a7">
    <w:name w:val="Текст примечания Знак"/>
    <w:basedOn w:val="a0"/>
    <w:link w:val="a6"/>
    <w:uiPriority w:val="99"/>
    <w:semiHidden/>
    <w:rsid w:val="00AB359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AB359E"/>
    <w:rPr>
      <w:b/>
      <w:bCs/>
    </w:rPr>
  </w:style>
  <w:style w:type="character" w:customStyle="1" w:styleId="a9">
    <w:name w:val="Тема примечания Знак"/>
    <w:basedOn w:val="a7"/>
    <w:link w:val="a8"/>
    <w:uiPriority w:val="99"/>
    <w:semiHidden/>
    <w:rsid w:val="00AB359E"/>
    <w:rPr>
      <w:b/>
      <w:bCs/>
    </w:rPr>
  </w:style>
  <w:style w:type="paragraph" w:styleId="aa">
    <w:name w:val="Balloon Text"/>
    <w:basedOn w:val="a"/>
    <w:link w:val="ab"/>
    <w:uiPriority w:val="99"/>
    <w:semiHidden/>
    <w:unhideWhenUsed/>
    <w:rsid w:val="00AB35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359E"/>
    <w:rPr>
      <w:rFonts w:ascii="Tahoma" w:eastAsia="Times New Roman" w:hAnsi="Tahoma" w:cs="Tahoma"/>
      <w:sz w:val="16"/>
      <w:szCs w:val="16"/>
      <w:lang w:eastAsia="ru-RU"/>
    </w:rPr>
  </w:style>
  <w:style w:type="paragraph" w:styleId="ac">
    <w:name w:val="header"/>
    <w:basedOn w:val="a"/>
    <w:link w:val="ad"/>
    <w:uiPriority w:val="99"/>
    <w:unhideWhenUsed/>
    <w:rsid w:val="00AB359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B359E"/>
    <w:rPr>
      <w:rFonts w:ascii="Calibri" w:eastAsia="Times New Roman" w:hAnsi="Calibri" w:cs="Times New Roman"/>
      <w:lang w:eastAsia="ru-RU"/>
    </w:rPr>
  </w:style>
  <w:style w:type="paragraph" w:styleId="ae">
    <w:name w:val="footer"/>
    <w:basedOn w:val="a"/>
    <w:link w:val="af"/>
    <w:uiPriority w:val="99"/>
    <w:unhideWhenUsed/>
    <w:rsid w:val="00AB359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B359E"/>
    <w:rPr>
      <w:rFonts w:ascii="Calibri" w:eastAsia="Times New Roman" w:hAnsi="Calibri" w:cs="Times New Roman"/>
      <w:lang w:eastAsia="ru-RU"/>
    </w:rPr>
  </w:style>
  <w:style w:type="character" w:customStyle="1" w:styleId="ConsPlusNormal0">
    <w:name w:val="ConsPlusNormal Знак"/>
    <w:link w:val="ConsPlusNormal"/>
    <w:locked/>
    <w:rsid w:val="00AB359E"/>
    <w:rPr>
      <w:rFonts w:ascii="Arial" w:eastAsia="Times New Roman" w:hAnsi="Arial" w:cs="Arial"/>
      <w:sz w:val="20"/>
      <w:szCs w:val="20"/>
      <w:lang w:eastAsia="ru-RU"/>
    </w:rPr>
  </w:style>
  <w:style w:type="character" w:styleId="af0">
    <w:name w:val="Hyperlink"/>
    <w:uiPriority w:val="99"/>
    <w:unhideWhenUsed/>
    <w:rsid w:val="00AB359E"/>
    <w:rPr>
      <w:rFonts w:cs="Times New Roman"/>
      <w:color w:val="0000FF"/>
      <w:u w:val="single"/>
    </w:rPr>
  </w:style>
  <w:style w:type="paragraph" w:customStyle="1" w:styleId="11">
    <w:name w:val="Мой заголовок 1"/>
    <w:basedOn w:val="1"/>
    <w:qFormat/>
    <w:rsid w:val="00AB359E"/>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AB35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u">
    <w:name w:val="u"/>
    <w:rsid w:val="00AB359E"/>
    <w:rPr>
      <w:rFonts w:cs="Times New Roman"/>
    </w:rPr>
  </w:style>
  <w:style w:type="paragraph" w:customStyle="1" w:styleId="12">
    <w:name w:val="Абзац списка1"/>
    <w:basedOn w:val="a"/>
    <w:uiPriority w:val="34"/>
    <w:qFormat/>
    <w:rsid w:val="00AB359E"/>
    <w:pPr>
      <w:spacing w:after="0" w:line="360" w:lineRule="auto"/>
      <w:ind w:left="720" w:firstLine="709"/>
      <w:contextualSpacing/>
      <w:jc w:val="both"/>
    </w:pPr>
  </w:style>
  <w:style w:type="character" w:customStyle="1" w:styleId="blk">
    <w:name w:val="blk"/>
    <w:rsid w:val="00AB359E"/>
    <w:rPr>
      <w:rFonts w:cs="Times New Roman"/>
    </w:rPr>
  </w:style>
  <w:style w:type="character" w:customStyle="1" w:styleId="apple-converted-space">
    <w:name w:val="apple-converted-space"/>
    <w:rsid w:val="00AB359E"/>
    <w:rPr>
      <w:rFonts w:cs="Times New Roman"/>
    </w:rPr>
  </w:style>
  <w:style w:type="paragraph" w:customStyle="1" w:styleId="pboth">
    <w:name w:val="pboth"/>
    <w:basedOn w:val="a"/>
    <w:rsid w:val="00AB359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dovka.tomsk.ru" TargetMode="External"/><Relationship Id="rId13" Type="http://schemas.openxmlformats.org/officeDocument/2006/relationships/hyperlink" Target="consultantplus://offline/ref=05BFF2C5C3A15A9377E2DA4CB528DC315B562E4DCA778C4B79332D6F67668443D5E007C9C9CF1FDBo6YCI" TargetMode="External"/><Relationship Id="rId18" Type="http://schemas.openxmlformats.org/officeDocument/2006/relationships/hyperlink" Target="http://www.consultant.ru/document/cons_doc_LAW_51040/570afc6feff03328459242886307d6aebe1ccb6b/" TargetMode="External"/><Relationship Id="rId3" Type="http://schemas.openxmlformats.org/officeDocument/2006/relationships/settings" Target="settings.xml"/><Relationship Id="rId21" Type="http://schemas.openxmlformats.org/officeDocument/2006/relationships/hyperlink" Target="http://www.consultant.ru/document/cons_doc_LAW_51040/570afc6feff03328459242886307d6aebe1ccb6b/" TargetMode="External"/><Relationship Id="rId7" Type="http://schemas.openxmlformats.org/officeDocument/2006/relationships/hyperlink" Target="mailto:pudovka@tomsk.gov.ru" TargetMode="External"/><Relationship Id="rId12" Type="http://schemas.openxmlformats.org/officeDocument/2006/relationships/hyperlink" Target="http://www.consultant.ru/document/cons_doc_LAW_51040/e4e86e6b0a7ccfc09b609567893e2be2eb4ded28/" TargetMode="External"/><Relationship Id="rId17" Type="http://schemas.openxmlformats.org/officeDocument/2006/relationships/hyperlink" Target="http://legalacts.ru/doc/FZ-ob-organizacii-predostavlenija-gosudar-i-municipal-uslu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egalacts.ru/doc/FZ-ob-organizacii-predostavlenija-gosudar-i-municipal-uslug/" TargetMode="External"/><Relationship Id="rId20" Type="http://schemas.openxmlformats.org/officeDocument/2006/relationships/hyperlink" Target="http://www.consultant.ru/document/cons_doc_LAW_51040/570afc6feff03328459242886307d6aebe1ccb6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51040/e4e86e6b0a7ccfc09b609567893e2be2eb4ded2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egalacts.ru/doc/FZ-ob-organizacii-predostavlenija-gosudar-i-municipal-uslug/" TargetMode="External"/><Relationship Id="rId23" Type="http://schemas.openxmlformats.org/officeDocument/2006/relationships/footer" Target="footer1.xml"/><Relationship Id="rId10" Type="http://schemas.openxmlformats.org/officeDocument/2006/relationships/hyperlink" Target="http://www.consultant.ru/document/cons_doc_LAW_51040/e4e86e6b0a7ccfc09b609567893e2be2eb4ded28/" TargetMode="External"/><Relationship Id="rId19" Type="http://schemas.openxmlformats.org/officeDocument/2006/relationships/hyperlink" Target="http://www.consultant.ru/document/cons_doc_LAW_51040/570afc6feff03328459242886307d6aebe1ccb6b/" TargetMode="External"/><Relationship Id="rId4" Type="http://schemas.openxmlformats.org/officeDocument/2006/relationships/webSettings" Target="webSettings.xml"/><Relationship Id="rId9" Type="http://schemas.openxmlformats.org/officeDocument/2006/relationships/hyperlink" Target="consultantplus://offline/ref=32B161DB8AEB4CF9E05A6743AAB693B835DD2D675CB3557A5736E14397FA678BC5EF9934465861B10BF83EmFh7I" TargetMode="External"/><Relationship Id="rId14" Type="http://schemas.openxmlformats.org/officeDocument/2006/relationships/hyperlink" Target="consultantplus://offline/ref=05BFF2C5C3A15A9377E2DA4CB528DC315B562E44C17C8C4B79332D6F67668443D5E007C9C9CF1ADBo6Y1I" TargetMode="External"/><Relationship Id="rId22" Type="http://schemas.openxmlformats.org/officeDocument/2006/relationships/hyperlink" Target="http://www.consultant.ru/document/cons_doc_LAW_51040/570afc6feff03328459242886307d6aebe1ccb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15406</Words>
  <Characters>87819</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2019-05-13T05:14:00Z</dcterms:created>
  <dcterms:modified xsi:type="dcterms:W3CDTF">2019-06-03T10:05:00Z</dcterms:modified>
</cp:coreProperties>
</file>