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90" w:rsidRPr="00E55290" w:rsidRDefault="00E55290" w:rsidP="00E55290">
      <w:pPr>
        <w:pStyle w:val="1"/>
        <w:spacing w:after="0" w:afterAutospacing="0"/>
        <w:jc w:val="center"/>
        <w:rPr>
          <w:sz w:val="24"/>
          <w:szCs w:val="24"/>
        </w:rPr>
      </w:pPr>
      <w:r w:rsidRPr="00E55290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ПУДОВСКОГО</w:t>
      </w:r>
      <w:r w:rsidRPr="00E55290">
        <w:rPr>
          <w:sz w:val="24"/>
          <w:szCs w:val="24"/>
        </w:rPr>
        <w:t xml:space="preserve"> СЕЛЬСКОГО ПОСЕЛЕНИЯ</w:t>
      </w:r>
    </w:p>
    <w:p w:rsidR="00E55290" w:rsidRPr="00E55290" w:rsidRDefault="00E55290" w:rsidP="00E55290">
      <w:pPr>
        <w:pStyle w:val="1"/>
        <w:spacing w:after="0" w:afterAutospacing="0"/>
        <w:jc w:val="center"/>
        <w:rPr>
          <w:sz w:val="24"/>
          <w:szCs w:val="24"/>
        </w:rPr>
      </w:pPr>
      <w:r w:rsidRPr="00E55290">
        <w:rPr>
          <w:sz w:val="24"/>
          <w:szCs w:val="24"/>
        </w:rPr>
        <w:t>ПОСТАНОВЛЕНИЕ</w:t>
      </w: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20.0</w:t>
      </w:r>
      <w:r>
        <w:rPr>
          <w:rFonts w:ascii="Times New Roman" w:hAnsi="Times New Roman" w:cs="Times New Roman"/>
          <w:sz w:val="24"/>
          <w:szCs w:val="24"/>
        </w:rPr>
        <w:t>6.2018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46</w:t>
      </w: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Об утверждении долгосрочной муниципальной программы по противодействию коррупции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законом Томской области от 11 сентября 2007 года №198-ОЗ «О муниципальной службе в Томской области», законом Томской области от 07 июля 2009 года № 110-ОЗ «О противодействии коррупции в Томской области»,</w:t>
      </w:r>
      <w:proofErr w:type="gramEnd"/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E55290" w:rsidRPr="00E55290" w:rsidRDefault="00E55290" w:rsidP="00E5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по противодействию коррупции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 годы согласно приложению.</w:t>
      </w:r>
    </w:p>
    <w:p w:rsidR="00E55290" w:rsidRPr="00E55290" w:rsidRDefault="00E55290" w:rsidP="00E5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E55290" w:rsidRPr="00E55290" w:rsidRDefault="00E55290" w:rsidP="00E5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E55290" w:rsidRPr="00E55290" w:rsidRDefault="00E55290" w:rsidP="00E5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 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( Главы Ад</w:t>
      </w:r>
      <w:r>
        <w:rPr>
          <w:rFonts w:ascii="Times New Roman" w:hAnsi="Times New Roman" w:cs="Times New Roman"/>
          <w:sz w:val="24"/>
          <w:szCs w:val="24"/>
        </w:rPr>
        <w:t>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Н.Е.</w:t>
      </w: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4 74 32</w:t>
      </w: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Д-02-02</w:t>
      </w: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Прокуратура</w:t>
      </w: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к Постановлению Администрации </w:t>
      </w:r>
    </w:p>
    <w:p w:rsidR="00E55290" w:rsidRPr="00E55290" w:rsidRDefault="00E55290" w:rsidP="00E55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E55290" w:rsidRPr="00E55290" w:rsidRDefault="00E55290" w:rsidP="00E55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поселения от 20.06.201</w:t>
      </w:r>
      <w:r>
        <w:rPr>
          <w:rFonts w:ascii="Times New Roman" w:hAnsi="Times New Roman" w:cs="Times New Roman"/>
          <w:sz w:val="24"/>
          <w:szCs w:val="24"/>
        </w:rPr>
        <w:t>8 № 46</w:t>
      </w:r>
    </w:p>
    <w:p w:rsidR="00E55290" w:rsidRPr="00E55290" w:rsidRDefault="00E55290" w:rsidP="00E55290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E55290">
        <w:rPr>
          <w:rFonts w:ascii="Times New Roman" w:hAnsi="Times New Roman" w:cs="Times New Roman"/>
          <w:b/>
          <w:sz w:val="24"/>
          <w:szCs w:val="24"/>
        </w:rPr>
        <w:br/>
      </w:r>
      <w:r w:rsidRPr="00E55290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 w:rsidR="00341773">
        <w:rPr>
          <w:rFonts w:ascii="Times New Roman" w:hAnsi="Times New Roman" w:cs="Times New Roman"/>
          <w:sz w:val="24"/>
          <w:szCs w:val="24"/>
        </w:rPr>
        <w:t xml:space="preserve"> </w:t>
      </w:r>
      <w:r w:rsidRPr="00E55290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 годы</w:t>
      </w:r>
    </w:p>
    <w:p w:rsidR="00E55290" w:rsidRPr="00E55290" w:rsidRDefault="00E55290" w:rsidP="00E55290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  <w:r w:rsidRPr="00E552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5529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по противодействию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290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 годы</w:t>
      </w:r>
    </w:p>
    <w:tbl>
      <w:tblPr>
        <w:tblStyle w:val="a3"/>
        <w:tblW w:w="0" w:type="auto"/>
        <w:tblLook w:val="04A0"/>
      </w:tblPr>
      <w:tblGrid>
        <w:gridCol w:w="2544"/>
        <w:gridCol w:w="7027"/>
      </w:tblGrid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Наименование программы           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Муниципальная программа  по    противодействию           коррупции</w:t>
            </w:r>
            <w:r w:rsidRPr="00E55290">
              <w:rPr>
                <w:sz w:val="24"/>
                <w:szCs w:val="24"/>
              </w:rPr>
              <w:t xml:space="preserve"> в органах местного самоуправления </w:t>
            </w:r>
            <w:r>
              <w:rPr>
                <w:sz w:val="24"/>
                <w:szCs w:val="24"/>
              </w:rPr>
              <w:t>Пудовского</w:t>
            </w:r>
            <w:r w:rsidRPr="00E55290">
              <w:rPr>
                <w:sz w:val="24"/>
                <w:szCs w:val="24"/>
              </w:rPr>
              <w:t xml:space="preserve"> сельского поселения на 2018-2022 годы</w:t>
            </w:r>
            <w:r w:rsidRPr="00E55290">
              <w:rPr>
                <w:rFonts w:eastAsia="Times New Roman"/>
                <w:sz w:val="24"/>
                <w:szCs w:val="24"/>
              </w:rPr>
              <w:t xml:space="preserve"> (далее  - Программа)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jc w:val="both"/>
              <w:rPr>
                <w:sz w:val="24"/>
                <w:szCs w:val="24"/>
              </w:rPr>
            </w:pPr>
            <w:proofErr w:type="gramStart"/>
            <w:r w:rsidRPr="00E55290">
              <w:rPr>
                <w:sz w:val="24"/>
                <w:szCs w:val="24"/>
              </w:rPr>
              <w:t>Федеральный закон от 25 декабря 2008 года № 273-ФЗ «О противодействии коррупции», Федеральный закон от 02 марта 2007 года № 25-ФЗ «О муниципальной службе в Российской Федерации», закон Томской области от 11 сентября 2007 года №198-ОЗ «О муниципальной службе в Томской области», закон Томской области от 07 июля 2009 года № 110-ОЗ «О противодействии коррупции в Томской области»</w:t>
            </w:r>
            <w:proofErr w:type="gramEnd"/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bCs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jc w:val="both"/>
              <w:rPr>
                <w:sz w:val="24"/>
                <w:szCs w:val="24"/>
              </w:rPr>
            </w:pPr>
            <w:r w:rsidRPr="00E552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Пудовского</w:t>
            </w:r>
            <w:r w:rsidRPr="00E5529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jc w:val="both"/>
              <w:rPr>
                <w:sz w:val="24"/>
                <w:szCs w:val="24"/>
              </w:rPr>
            </w:pPr>
            <w:r w:rsidRPr="00E55290">
              <w:rPr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sz w:val="24"/>
                <w:szCs w:val="24"/>
              </w:rPr>
              <w:t>Пудовского</w:t>
            </w:r>
            <w:r w:rsidRPr="00E5529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Цели Программы: организация участия органа местного самоуправления в осуществлении государственной политики по предупреждению коррупции на уровне местного самоуправления; снижение уровня коррупции, ее проявлений во всех сферах жизнедеятельности сообщества; укрепление доверия жителей муниципального образования к органу местного самоуправления муниципального образования; активное привлечение общественных организаций к деятельности по противодействию коррупции, обеспечению открытости  и доступности информации о деятельности органа местного самоуправления муниципального образования. 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Задачами Программы: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- реализация мер кадровой политики в </w:t>
            </w:r>
            <w:proofErr w:type="gramStart"/>
            <w:r w:rsidRPr="00E55290">
              <w:rPr>
                <w:rFonts w:eastAsia="Times New Roman"/>
                <w:sz w:val="24"/>
                <w:szCs w:val="24"/>
              </w:rPr>
              <w:t>органе</w:t>
            </w:r>
            <w:proofErr w:type="gramEnd"/>
            <w:r w:rsidRPr="00E55290">
              <w:rPr>
                <w:rFonts w:eastAsia="Times New Roman"/>
                <w:sz w:val="24"/>
                <w:szCs w:val="24"/>
              </w:rPr>
              <w:t xml:space="preserve"> местного самоуправления муниципального образования в целях устранения  условий, порождающих коррупцию;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290">
              <w:rPr>
                <w:sz w:val="24"/>
                <w:szCs w:val="24"/>
              </w:rPr>
              <w:t>- повышение профессионального уровня муниципальных служащих;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290">
              <w:rPr>
                <w:sz w:val="24"/>
                <w:szCs w:val="24"/>
              </w:rPr>
              <w:t xml:space="preserve">- достижение максимальной </w:t>
            </w:r>
            <w:proofErr w:type="gramStart"/>
            <w:r w:rsidRPr="00E55290">
              <w:rPr>
                <w:sz w:val="24"/>
                <w:szCs w:val="24"/>
              </w:rPr>
              <w:t>прозрачности деятельности органа местного  самоуправления  муниципального образования</w:t>
            </w:r>
            <w:proofErr w:type="gramEnd"/>
            <w:r w:rsidRPr="00E55290">
              <w:rPr>
                <w:sz w:val="24"/>
                <w:szCs w:val="24"/>
              </w:rPr>
              <w:t>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290">
              <w:rPr>
                <w:sz w:val="24"/>
                <w:szCs w:val="24"/>
              </w:rPr>
              <w:t xml:space="preserve">- повышение роли общественных объединений в пропаганде и реализации </w:t>
            </w:r>
            <w:proofErr w:type="spellStart"/>
            <w:r w:rsidRPr="00E55290">
              <w:rPr>
                <w:sz w:val="24"/>
                <w:szCs w:val="24"/>
              </w:rPr>
              <w:t>антикоррупционной</w:t>
            </w:r>
            <w:proofErr w:type="spellEnd"/>
            <w:r w:rsidRPr="00E55290">
              <w:rPr>
                <w:sz w:val="24"/>
                <w:szCs w:val="24"/>
              </w:rPr>
              <w:t xml:space="preserve"> политики;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290">
              <w:rPr>
                <w:sz w:val="24"/>
                <w:szCs w:val="24"/>
              </w:rPr>
              <w:t xml:space="preserve">- обеспечение участия широких слоев населения в </w:t>
            </w:r>
            <w:proofErr w:type="spellStart"/>
            <w:r w:rsidRPr="00E55290">
              <w:rPr>
                <w:sz w:val="24"/>
                <w:szCs w:val="24"/>
              </w:rPr>
              <w:t>антикоррупционной</w:t>
            </w:r>
            <w:proofErr w:type="spellEnd"/>
            <w:r w:rsidRPr="00E55290">
              <w:rPr>
                <w:sz w:val="24"/>
                <w:szCs w:val="24"/>
              </w:rPr>
              <w:t xml:space="preserve"> политике;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290">
              <w:rPr>
                <w:sz w:val="24"/>
                <w:szCs w:val="24"/>
              </w:rPr>
              <w:t xml:space="preserve">- проведение постоянного информирования общества о ходе  </w:t>
            </w:r>
            <w:r w:rsidRPr="00E55290">
              <w:rPr>
                <w:sz w:val="24"/>
                <w:szCs w:val="24"/>
              </w:rPr>
              <w:lastRenderedPageBreak/>
              <w:t xml:space="preserve">реализации </w:t>
            </w:r>
            <w:proofErr w:type="spellStart"/>
            <w:r w:rsidRPr="00E55290">
              <w:rPr>
                <w:sz w:val="24"/>
                <w:szCs w:val="24"/>
              </w:rPr>
              <w:t>антикоррупционной</w:t>
            </w:r>
            <w:proofErr w:type="spellEnd"/>
            <w:r w:rsidRPr="00E55290">
              <w:rPr>
                <w:sz w:val="24"/>
                <w:szCs w:val="24"/>
              </w:rPr>
              <w:t xml:space="preserve"> политики;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5290">
              <w:rPr>
                <w:sz w:val="24"/>
                <w:szCs w:val="24"/>
              </w:rPr>
              <w:t>- сотрудничество органов местного самоуправления с правоохранительными органами.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Основные мероприятия 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правовое обеспечение противодействия коррупции;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 -  меры по воспитанию уважительного отношения к  закону и  нетерпимого  отношения  к  коррупции,   правовому просвещению муниципальных служащих </w:t>
            </w:r>
            <w:r>
              <w:rPr>
                <w:rFonts w:eastAsia="Times New Roman"/>
                <w:sz w:val="24"/>
                <w:szCs w:val="24"/>
              </w:rPr>
              <w:t>Пудовского</w:t>
            </w:r>
            <w:r w:rsidRPr="00E55290">
              <w:rPr>
                <w:rFonts w:eastAsia="Times New Roman"/>
                <w:sz w:val="24"/>
                <w:szCs w:val="24"/>
              </w:rPr>
              <w:t xml:space="preserve"> сельского поселения; 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E55290">
              <w:rPr>
                <w:rFonts w:eastAsia="Times New Roman"/>
                <w:sz w:val="24"/>
                <w:szCs w:val="24"/>
              </w:rPr>
              <w:t>антикоррупционная</w:t>
            </w:r>
            <w:proofErr w:type="spellEnd"/>
            <w:r w:rsidRPr="00E55290">
              <w:rPr>
                <w:rFonts w:eastAsia="Times New Roman"/>
                <w:sz w:val="24"/>
                <w:szCs w:val="24"/>
              </w:rPr>
              <w:t xml:space="preserve">  экспертиза нормативных правовых актов и их  проектов,  а  также проектов  нормативных  правовых  актов органов местного самоуправления </w:t>
            </w:r>
            <w:r>
              <w:rPr>
                <w:rFonts w:eastAsia="Times New Roman"/>
                <w:sz w:val="24"/>
                <w:szCs w:val="24"/>
              </w:rPr>
              <w:t>Пудовского</w:t>
            </w:r>
            <w:r w:rsidRPr="00E55290">
              <w:rPr>
                <w:rFonts w:eastAsia="Times New Roman"/>
                <w:sz w:val="24"/>
                <w:szCs w:val="24"/>
              </w:rPr>
              <w:t xml:space="preserve">  сельского поселения;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 внедрение    антикоррупционных</w:t>
            </w:r>
            <w:r w:rsidR="00341773">
              <w:rPr>
                <w:rFonts w:eastAsia="Times New Roman"/>
                <w:sz w:val="24"/>
                <w:szCs w:val="24"/>
              </w:rPr>
              <w:t xml:space="preserve"> </w:t>
            </w:r>
            <w:r w:rsidRPr="00E55290">
              <w:rPr>
                <w:rFonts w:eastAsia="Times New Roman"/>
                <w:sz w:val="24"/>
                <w:szCs w:val="24"/>
              </w:rPr>
              <w:t xml:space="preserve">механизмов в </w:t>
            </w:r>
            <w:proofErr w:type="gramStart"/>
            <w:r w:rsidRPr="00E55290">
              <w:rPr>
                <w:rFonts w:eastAsia="Times New Roman"/>
                <w:sz w:val="24"/>
                <w:szCs w:val="24"/>
              </w:rPr>
              <w:t>рамках</w:t>
            </w:r>
            <w:proofErr w:type="gramEnd"/>
            <w:r w:rsidRPr="00E55290">
              <w:rPr>
                <w:rFonts w:eastAsia="Times New Roman"/>
                <w:sz w:val="24"/>
                <w:szCs w:val="24"/>
              </w:rPr>
              <w:t xml:space="preserve"> реализации кадровой  политики  в органах  местного  самоуправления </w:t>
            </w:r>
            <w:r>
              <w:rPr>
                <w:rFonts w:eastAsia="Times New Roman"/>
                <w:sz w:val="24"/>
                <w:szCs w:val="24"/>
              </w:rPr>
              <w:t>Пудовского</w:t>
            </w:r>
            <w:r w:rsidRPr="00E55290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меры  по  совершенствованию</w:t>
            </w:r>
            <w:r w:rsidR="00341773">
              <w:rPr>
                <w:rFonts w:eastAsia="Times New Roman"/>
                <w:sz w:val="24"/>
                <w:szCs w:val="24"/>
              </w:rPr>
              <w:t xml:space="preserve"> </w:t>
            </w:r>
            <w:r w:rsidRPr="00E55290">
              <w:rPr>
                <w:rFonts w:eastAsia="Times New Roman"/>
                <w:sz w:val="24"/>
                <w:szCs w:val="24"/>
              </w:rPr>
              <w:t>управления    органами    местного    самоуправления</w:t>
            </w:r>
            <w:r w:rsidR="0034177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Пудовского</w:t>
            </w:r>
            <w:r w:rsidRPr="00E55290">
              <w:rPr>
                <w:rFonts w:eastAsia="Times New Roman"/>
                <w:sz w:val="24"/>
                <w:szCs w:val="24"/>
              </w:rPr>
              <w:t xml:space="preserve">  сельского поселения   в   </w:t>
            </w:r>
            <w:proofErr w:type="gramStart"/>
            <w:r w:rsidRPr="00E55290">
              <w:rPr>
                <w:rFonts w:eastAsia="Times New Roman"/>
                <w:sz w:val="24"/>
                <w:szCs w:val="24"/>
              </w:rPr>
              <w:t>целях</w:t>
            </w:r>
            <w:proofErr w:type="gramEnd"/>
            <w:r w:rsidR="00341773">
              <w:rPr>
                <w:rFonts w:eastAsia="Times New Roman"/>
                <w:sz w:val="24"/>
                <w:szCs w:val="24"/>
              </w:rPr>
              <w:t xml:space="preserve"> </w:t>
            </w:r>
            <w:r w:rsidRPr="00E55290">
              <w:rPr>
                <w:rFonts w:eastAsia="Times New Roman"/>
                <w:sz w:val="24"/>
                <w:szCs w:val="24"/>
              </w:rPr>
              <w:t xml:space="preserve">предупреждения   коррупции;   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обобщение   и   анализ информации    о    коррупционных    правонарушениях;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E55290">
              <w:rPr>
                <w:rFonts w:eastAsia="Times New Roman"/>
                <w:sz w:val="24"/>
                <w:szCs w:val="24"/>
              </w:rPr>
              <w:t>антикоррупционный</w:t>
            </w:r>
            <w:proofErr w:type="spellEnd"/>
            <w:r w:rsidRPr="00E55290">
              <w:rPr>
                <w:rFonts w:eastAsia="Times New Roman"/>
                <w:sz w:val="24"/>
                <w:szCs w:val="24"/>
              </w:rPr>
              <w:t xml:space="preserve">   мониторинг;    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- взаимодействие с правоохранительными органами  с  целью  </w:t>
            </w:r>
            <w:proofErr w:type="spellStart"/>
            <w:r w:rsidRPr="00E55290">
              <w:rPr>
                <w:rFonts w:eastAsia="Times New Roman"/>
                <w:sz w:val="24"/>
                <w:szCs w:val="24"/>
              </w:rPr>
              <w:t>профилактикикоррупции</w:t>
            </w:r>
            <w:proofErr w:type="spellEnd"/>
            <w:r w:rsidRPr="00E55290"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- проведение мероприятий по </w:t>
            </w:r>
            <w:proofErr w:type="spellStart"/>
            <w:r w:rsidRPr="00E55290">
              <w:rPr>
                <w:rFonts w:eastAsia="Times New Roman"/>
                <w:sz w:val="24"/>
                <w:szCs w:val="24"/>
              </w:rPr>
              <w:t>противодействиюкоррупции</w:t>
            </w:r>
            <w:proofErr w:type="spellEnd"/>
            <w:r w:rsidRPr="00E55290">
              <w:rPr>
                <w:rFonts w:eastAsia="Times New Roman"/>
                <w:sz w:val="24"/>
                <w:szCs w:val="24"/>
              </w:rPr>
              <w:t xml:space="preserve"> в основных  коррупционно  опасных  </w:t>
            </w:r>
            <w:proofErr w:type="gramStart"/>
            <w:r w:rsidRPr="00E55290">
              <w:rPr>
                <w:rFonts w:eastAsia="Times New Roman"/>
                <w:sz w:val="24"/>
                <w:szCs w:val="24"/>
              </w:rPr>
              <w:t>сферах</w:t>
            </w:r>
            <w:proofErr w:type="gramEnd"/>
            <w:r w:rsidRPr="00E55290">
              <w:rPr>
                <w:rFonts w:eastAsia="Times New Roman"/>
                <w:sz w:val="24"/>
                <w:szCs w:val="24"/>
              </w:rPr>
              <w:t>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E55290">
              <w:rPr>
                <w:rFonts w:eastAsia="Times New Roman"/>
                <w:sz w:val="24"/>
                <w:szCs w:val="24"/>
              </w:rPr>
              <w:t>антикоррупционная</w:t>
            </w:r>
            <w:proofErr w:type="spellEnd"/>
            <w:r w:rsidRPr="00E55290">
              <w:rPr>
                <w:rFonts w:eastAsia="Times New Roman"/>
                <w:sz w:val="24"/>
                <w:szCs w:val="24"/>
              </w:rPr>
              <w:t xml:space="preserve">  пропаганда,</w:t>
            </w:r>
            <w:r w:rsidR="00341773">
              <w:rPr>
                <w:rFonts w:eastAsia="Times New Roman"/>
                <w:sz w:val="24"/>
                <w:szCs w:val="24"/>
              </w:rPr>
              <w:t xml:space="preserve"> </w:t>
            </w:r>
            <w:r w:rsidRPr="00E55290">
              <w:rPr>
                <w:rFonts w:eastAsia="Times New Roman"/>
                <w:sz w:val="24"/>
                <w:szCs w:val="24"/>
              </w:rPr>
              <w:t xml:space="preserve">формирование   стойкого   неприятия      коррупции </w:t>
            </w:r>
            <w:proofErr w:type="spellStart"/>
            <w:r w:rsidRPr="00E55290">
              <w:rPr>
                <w:rFonts w:eastAsia="Times New Roman"/>
                <w:sz w:val="24"/>
                <w:szCs w:val="24"/>
              </w:rPr>
              <w:t>вобществе</w:t>
            </w:r>
            <w:proofErr w:type="spellEnd"/>
            <w:r w:rsidRPr="00E55290">
              <w:rPr>
                <w:rFonts w:eastAsia="Times New Roman"/>
                <w:sz w:val="24"/>
                <w:szCs w:val="24"/>
              </w:rPr>
              <w:t>.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обеспечение доступа граждан к информации о деятельности   органов    местного    самоуправления</w:t>
            </w:r>
            <w:r w:rsidR="0034177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Пудовского</w:t>
            </w:r>
            <w:r w:rsidRPr="00E55290">
              <w:rPr>
                <w:rFonts w:eastAsia="Times New Roman"/>
                <w:sz w:val="24"/>
                <w:szCs w:val="24"/>
              </w:rPr>
              <w:t xml:space="preserve">  сельского поселения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bCs/>
                <w:sz w:val="24"/>
                <w:szCs w:val="24"/>
              </w:rPr>
              <w:t>Сроки и этапы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2018-2022 годы</w:t>
            </w:r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Реализация мероприятий Программы, требующих  финансовых затрат, предусмотрена за счет средств местного бюджета в </w:t>
            </w:r>
            <w:proofErr w:type="gramStart"/>
            <w:r w:rsidRPr="00E55290">
              <w:rPr>
                <w:rFonts w:eastAsia="Times New Roman"/>
                <w:sz w:val="24"/>
                <w:szCs w:val="24"/>
              </w:rPr>
              <w:t>пределах</w:t>
            </w:r>
            <w:proofErr w:type="gramEnd"/>
            <w:r w:rsidRPr="00E55290">
              <w:rPr>
                <w:rFonts w:eastAsia="Times New Roman"/>
                <w:sz w:val="24"/>
                <w:szCs w:val="24"/>
              </w:rPr>
              <w:t xml:space="preserve"> выделенных сумм на соответствующий год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bCs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В результате реализации мероприятий Программы ожидается: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снижение уровня коррупции при исполнении муниципальных функций и предоставлении муниципальных услуг органом местного самоуправления муниципального образования;</w:t>
            </w:r>
          </w:p>
          <w:p w:rsidR="00E55290" w:rsidRPr="00E55290" w:rsidRDefault="00E55290" w:rsidP="00E55290">
            <w:pPr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совершенствование     нормативной         правовой базы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Пудовского</w:t>
            </w:r>
            <w:r w:rsidRPr="00E55290">
              <w:rPr>
                <w:rFonts w:eastAsia="Times New Roman"/>
                <w:sz w:val="24"/>
                <w:szCs w:val="24"/>
              </w:rPr>
              <w:t xml:space="preserve">  сельского поселения для эффективного противодействия коррупции;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снижение числа злоупотреблений со стороны лиц, замещающих муниципальные должности, и муниципальных служащих при осуществлении ими должностных полномочий;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усиление противодействия коррупции, укрепление доверия населения к государству, повышение уровня граждан к муниципальной службе и статусу муниципального служащего;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- формирование в </w:t>
            </w:r>
            <w:proofErr w:type="gramStart"/>
            <w:r w:rsidRPr="00E55290"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  <w:r w:rsidRPr="00E55290">
              <w:rPr>
                <w:rFonts w:eastAsia="Times New Roman"/>
                <w:sz w:val="24"/>
                <w:szCs w:val="24"/>
              </w:rPr>
              <w:t xml:space="preserve"> отрицательного отношения к коррупционным действиям;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lastRenderedPageBreak/>
              <w:t>- формирование системы открытости и доступности информации о деятельности органа местного самоуправления муниципального образования  при выработке, принятии решений по важнейшим вопросам жизнедеятельности населения;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 - укрепление  институтов  рыночной   экономики   через реализацию реальных конкурентных механизмов, снижение   издержек   на   ведение     бизнеса </w:t>
            </w:r>
            <w:proofErr w:type="spellStart"/>
            <w:r w:rsidRPr="00E55290">
              <w:rPr>
                <w:rFonts w:eastAsia="Times New Roman"/>
                <w:sz w:val="24"/>
                <w:szCs w:val="24"/>
              </w:rPr>
              <w:t>исоответствующее</w:t>
            </w:r>
            <w:proofErr w:type="spellEnd"/>
            <w:r w:rsidRPr="00E55290">
              <w:rPr>
                <w:rFonts w:eastAsia="Times New Roman"/>
                <w:sz w:val="24"/>
                <w:szCs w:val="24"/>
              </w:rPr>
              <w:t xml:space="preserve">  повышение   конкурентоспособности,  снижение стоимости товаров и услуг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r w:rsidRPr="00E55290">
              <w:rPr>
                <w:rFonts w:eastAsia="Times New Roman"/>
                <w:bCs/>
                <w:sz w:val="24"/>
                <w:szCs w:val="24"/>
              </w:rPr>
              <w:lastRenderedPageBreak/>
              <w:t>Индикаторы оценки эффективности Программы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- число  выявленных  коррупционных   правонарушений со стороны  должностных  лиц,  муниципальных   служащих </w:t>
            </w:r>
            <w:r>
              <w:rPr>
                <w:rFonts w:eastAsia="Times New Roman"/>
                <w:sz w:val="24"/>
                <w:szCs w:val="24"/>
              </w:rPr>
              <w:t>Пудовского</w:t>
            </w:r>
            <w:r w:rsidRPr="00E55290">
              <w:rPr>
                <w:rFonts w:eastAsia="Times New Roman"/>
                <w:sz w:val="24"/>
                <w:szCs w:val="24"/>
              </w:rPr>
              <w:t xml:space="preserve">  сельского поселения;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- количество граждан и организаций,  сталкивающихся  </w:t>
            </w:r>
            <w:proofErr w:type="gramStart"/>
            <w:r w:rsidRPr="00E5529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проявлениями коррупции; 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>- соотношение числа выявленных коррупционных правонарушений и количества граждан  и организаций, сталкивающихся с коррупцией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55290" w:rsidRPr="00E55290" w:rsidTr="00E55290"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E55290">
              <w:rPr>
                <w:rFonts w:eastAsia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E55290">
              <w:rPr>
                <w:rFonts w:eastAsia="Times New Roman"/>
                <w:bCs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0" w:type="auto"/>
          </w:tcPr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- координацию и контроль  за  реализацией  </w:t>
            </w:r>
            <w:proofErr w:type="gramStart"/>
            <w:r w:rsidRPr="00E55290">
              <w:rPr>
                <w:rFonts w:eastAsia="Times New Roman"/>
                <w:sz w:val="24"/>
                <w:szCs w:val="24"/>
              </w:rPr>
              <w:t>программных</w:t>
            </w:r>
            <w:proofErr w:type="gramEnd"/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55290">
              <w:rPr>
                <w:rFonts w:eastAsia="Times New Roman"/>
                <w:sz w:val="24"/>
                <w:szCs w:val="24"/>
              </w:rPr>
              <w:t xml:space="preserve">  мероприятий   осуществляет - специалист   1 категории – управляющий делами         Администрации </w:t>
            </w:r>
            <w:r>
              <w:rPr>
                <w:rFonts w:eastAsia="Times New Roman"/>
                <w:sz w:val="24"/>
                <w:szCs w:val="24"/>
              </w:rPr>
              <w:t>Пудовского</w:t>
            </w:r>
            <w:r w:rsidRPr="00E55290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  <w:p w:rsidR="00E55290" w:rsidRPr="00E55290" w:rsidRDefault="00E55290" w:rsidP="00E55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55290" w:rsidRPr="00E55290" w:rsidRDefault="00E55290" w:rsidP="00E55290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Default="00E55290" w:rsidP="00E5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"/>
      <w:r w:rsidRPr="00E552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5290">
        <w:rPr>
          <w:rFonts w:ascii="Times New Roman" w:hAnsi="Times New Roman" w:cs="Times New Roman"/>
          <w:b/>
          <w:sz w:val="24"/>
          <w:szCs w:val="24"/>
        </w:rPr>
        <w:t>. Введение</w:t>
      </w:r>
      <w:bookmarkEnd w:id="0"/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1.Коррупция, является неизбежным следствием избыточного администрирования, по-прежнему серьезно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экономики, вызывает в гражданском обществе серьезную тревогу и недоверие к институтам власти и управления.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В этой связи необходимо принятие специальных мер, направленных на ощутимое ограничение коррупции.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Приоритетным направлением противодействия коррупции является предупреждение, то есть устранение или минимизация факторов, порождающих коррупцию или способствующих ее распространению.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Непрофессиональные действия чиновников подрывают авторитет  органов местного самоуправления у населения, препятствуют развитию предпринимательства, снижают активность бизнеса, негативно влияют на социально-экономическое развитие сельского поселения, что требует принятия скоординированных мер по устранению причин, порождающих коррупцию.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2. Мероприятия по реализации Программы направлены на противодействие коррупции в целях ее снижения путем: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- формирования в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нетерпимости к коррупционному поведению;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- проведения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их проектов;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- проведения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мониторинга;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- безусловного исполнения законодательства, регламентирующего прохождение муниципальной службы;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- пропаганда морально-этических принципов надлежащей деятельности на муниципальной службе;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- развития институтов общественного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противодействии коррупции.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        3. Программа разработана с учетом: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Федерального закона от02 марта 2007 года № 25-ФЗ «О муниципальной службе в Российской Федерации»;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№ 273-ФЗ «О противодействии коррупции»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Федерального закона от 17 июля 2009 года N 172-ФЗ "Об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актов";</w:t>
      </w:r>
    </w:p>
    <w:p w:rsidR="00E55290" w:rsidRPr="00E55290" w:rsidRDefault="00E55290" w:rsidP="00E5529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55290">
        <w:rPr>
          <w:b w:val="0"/>
          <w:sz w:val="24"/>
          <w:szCs w:val="24"/>
        </w:rPr>
        <w:t>Указа Президента Российской Федерации от 12 августа 2002 года N 885 "Об утверждении общих принципов служебного поведения государственных служащих";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18 мая 2009 года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Закона Томской области от 11 сентября 2007 года №198-ОЗ «О муниципальной службе в Томской области»;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 Закона Томской области от 07 июля 2009 года № 110-ОЗ «О противодействии коррупции в Томской области».</w:t>
      </w: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200"/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29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55290">
        <w:rPr>
          <w:rFonts w:ascii="Times New Roman" w:hAnsi="Times New Roman" w:cs="Times New Roman"/>
          <w:b/>
          <w:bCs/>
          <w:sz w:val="24"/>
          <w:szCs w:val="24"/>
        </w:rPr>
        <w:t>. Цели и задачи Программы</w:t>
      </w:r>
    </w:p>
    <w:bookmarkEnd w:id="1"/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eastAsia="Times New Roman" w:hAnsi="Times New Roman" w:cs="Times New Roman"/>
          <w:sz w:val="24"/>
          <w:szCs w:val="24"/>
        </w:rPr>
        <w:t xml:space="preserve">       4</w:t>
      </w:r>
      <w:r w:rsidRPr="00E55290">
        <w:rPr>
          <w:rFonts w:ascii="Times New Roman" w:hAnsi="Times New Roman" w:cs="Times New Roman"/>
          <w:sz w:val="24"/>
          <w:szCs w:val="24"/>
        </w:rPr>
        <w:t>. Целями Программы являются: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искоренение причин и условий, порождающих коррупцию в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исключение возможности проявления коррупции, ее влияния на активность и эффективность предпринимательства, деятельность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поселения, повседневную жизнь граждан;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lastRenderedPageBreak/>
        <w:t>общественное осознание опасности коррупционных проявлений и их последствий;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граждан, общества  от угроз, связанных с коррупцией;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совершенствование системы противодейств</w:t>
      </w:r>
      <w:r w:rsidR="00341773">
        <w:rPr>
          <w:rFonts w:ascii="Times New Roman" w:hAnsi="Times New Roman" w:cs="Times New Roman"/>
          <w:sz w:val="24"/>
          <w:szCs w:val="24"/>
        </w:rPr>
        <w:t xml:space="preserve">ия коррупции в </w:t>
      </w:r>
      <w:proofErr w:type="spellStart"/>
      <w:r w:rsidR="00341773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="00341773">
        <w:rPr>
          <w:rFonts w:ascii="Times New Roman" w:hAnsi="Times New Roman" w:cs="Times New Roman"/>
          <w:sz w:val="24"/>
          <w:szCs w:val="24"/>
        </w:rPr>
        <w:t xml:space="preserve"> </w:t>
      </w:r>
      <w:r w:rsidRPr="00E55290">
        <w:rPr>
          <w:rFonts w:ascii="Times New Roman" w:hAnsi="Times New Roman" w:cs="Times New Roman"/>
          <w:sz w:val="24"/>
          <w:szCs w:val="24"/>
        </w:rPr>
        <w:t>сельском поселении.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5. Для эффективного достижения указанных целей требуется решение следующих задач: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оценка существующего уровня коррупции;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повышение осознания муниципальными служащими 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341773">
        <w:rPr>
          <w:rFonts w:ascii="Times New Roman" w:hAnsi="Times New Roman" w:cs="Times New Roman"/>
          <w:sz w:val="24"/>
          <w:szCs w:val="24"/>
        </w:rPr>
        <w:t xml:space="preserve"> </w:t>
      </w:r>
      <w:r w:rsidRPr="00E55290">
        <w:rPr>
          <w:rFonts w:ascii="Times New Roman" w:hAnsi="Times New Roman" w:cs="Times New Roman"/>
          <w:sz w:val="24"/>
          <w:szCs w:val="24"/>
        </w:rPr>
        <w:t>сельского поселения риска коррупционных действий и потерь от их совершения;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устранение условий, порождающих коррупцию;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предупреждение, выявление и пресечение коррупционных правонарушений, минимизация и (или) ликвидация их последствий;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совершенствование кадровой политики и работы комиссии по соблюдению требований к служебному поведению муниципальных </w:t>
      </w:r>
      <w:r w:rsidR="00341773" w:rsidRPr="00E55290">
        <w:rPr>
          <w:rFonts w:ascii="Times New Roman" w:hAnsi="Times New Roman" w:cs="Times New Roman"/>
          <w:sz w:val="24"/>
          <w:szCs w:val="24"/>
        </w:rPr>
        <w:t>служащих</w:t>
      </w:r>
      <w:r w:rsidRPr="00E55290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341773">
        <w:rPr>
          <w:rFonts w:ascii="Times New Roman" w:hAnsi="Times New Roman" w:cs="Times New Roman"/>
          <w:sz w:val="24"/>
          <w:szCs w:val="24"/>
        </w:rPr>
        <w:t xml:space="preserve"> </w:t>
      </w:r>
      <w:r w:rsidRPr="00E55290">
        <w:rPr>
          <w:rFonts w:ascii="Times New Roman" w:hAnsi="Times New Roman" w:cs="Times New Roman"/>
          <w:sz w:val="24"/>
          <w:szCs w:val="24"/>
        </w:rPr>
        <w:t>сельского поселения и урегулированию конфликтов интересов;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организационного и методического обеспечения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мониторинга, исследование состояния коррупции и эффективности мер, принимаемых по ее предупреждению;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вовлечение институтов гражданского общества в реализацию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их проектов, повышение ее результативности;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пропаганда, формирование атмосферы общественной нетерпимости к коррупции в различных ее проявлениях;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граждан, организаций, общества  от негативных процессов и явлений, связанных с коррупцией;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создание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300"/>
      <w:r w:rsidRPr="00E5529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55290">
        <w:rPr>
          <w:rFonts w:ascii="Times New Roman" w:hAnsi="Times New Roman" w:cs="Times New Roman"/>
          <w:b/>
          <w:sz w:val="24"/>
          <w:szCs w:val="24"/>
        </w:rPr>
        <w:t>. Направления реализации Программы</w:t>
      </w:r>
    </w:p>
    <w:bookmarkEnd w:id="2"/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6.Программа основывается на реализации базовых и ряда дополнительных направлений. Базовыми направлениями Программы являются: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"/>
      <w:r w:rsidRPr="00E55290">
        <w:rPr>
          <w:rFonts w:ascii="Times New Roman" w:hAnsi="Times New Roman" w:cs="Times New Roman"/>
          <w:sz w:val="24"/>
          <w:szCs w:val="24"/>
        </w:rPr>
        <w:t xml:space="preserve">        1) Совершенствование системы и структуры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поселения, оптимизация и конкретизация их полномочий, создание общественного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их деятельностью.</w:t>
      </w:r>
    </w:p>
    <w:bookmarkEnd w:id="3"/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Реализация данного направления предусматривает: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Привлечение на муниципальную службу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разработку и внедрение стандартов муниципальных услуг, а также оптимизацию и конкретизацию полномочий органов местного самоуправления и их работников;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выработку оптимальной системы взаимодействия институтов гражданского общества и средств массовой информации с органами местного самоуправления, исключающей возможность неправомерного вмешательства в деятельность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2"/>
      <w:r w:rsidRPr="00E55290">
        <w:rPr>
          <w:rFonts w:ascii="Times New Roman" w:hAnsi="Times New Roman" w:cs="Times New Roman"/>
          <w:sz w:val="24"/>
          <w:szCs w:val="24"/>
        </w:rPr>
        <w:lastRenderedPageBreak/>
        <w:t xml:space="preserve">          2)</w:t>
      </w:r>
      <w:bookmarkStart w:id="5" w:name="_GoBack"/>
      <w:bookmarkEnd w:id="5"/>
      <w:r w:rsidRPr="00E55290">
        <w:rPr>
          <w:rFonts w:ascii="Times New Roman" w:hAnsi="Times New Roman" w:cs="Times New Roman"/>
          <w:sz w:val="24"/>
          <w:szCs w:val="24"/>
        </w:rPr>
        <w:t>Совершенствование организации деятельности по размещению муниципальных заказов.</w:t>
      </w:r>
    </w:p>
    <w:bookmarkEnd w:id="4"/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Совершенствование организации деятельности по размещению муниципальных заказов предусматривает мониторинг указанной деятельности с разработкой и реализацией в установленном порядке предложений по обеспечению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3"/>
      <w:r w:rsidRPr="00E55290">
        <w:rPr>
          <w:rFonts w:ascii="Times New Roman" w:hAnsi="Times New Roman" w:cs="Times New Roman"/>
          <w:sz w:val="24"/>
          <w:szCs w:val="24"/>
        </w:rPr>
        <w:t xml:space="preserve">       3) Внедрение антикоррупционных механизмов в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реализации кадровой политики.</w:t>
      </w:r>
    </w:p>
    <w:bookmarkEnd w:id="6"/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В рамках реализации законодательства о муниципальной службе в целях противодействия коррупции будут развиваться: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исключающие коррупцию системы подбора и расстановки кадров, в том числе мониторинг конкурсного замещения вакантных должностей, ротации;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механизмы урегулирования конфликтов интересов на муниципальной службе;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процедуры предотвращения и устранения нарушений правил служебного поведения муниципальных служащих.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порядка прохождения муниципальной службы в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с развивающимся федеральным законодательством.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4"/>
      <w:r w:rsidRPr="00E55290">
        <w:rPr>
          <w:rFonts w:ascii="Times New Roman" w:hAnsi="Times New Roman" w:cs="Times New Roman"/>
          <w:sz w:val="24"/>
          <w:szCs w:val="24"/>
        </w:rPr>
        <w:t xml:space="preserve">       4) Организация проведения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экспертизы, анализ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органов местного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поселения и их проектов.</w:t>
      </w:r>
    </w:p>
    <w:bookmarkEnd w:id="7"/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Противодействие коррупции должно включать в себя мероприятия по исключению из нормативных правовых актов норм, порождающих коррупцию и повышающих вероятность совершения коррупционных сделок.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Необходимо минимизировать меру административного усмотрения.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 xml:space="preserve">Наиболее актуальна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экспертиза в отношении нормативных правовых актов, регулирующих контрольные, разрешительные, регистрационные,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юрисдикционные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полномочия муниципальных служащих во взаимоотношениях с физическими и юридическими лицами, а также порядок и сроки реализации данных полномочий.</w:t>
      </w:r>
      <w:proofErr w:type="gramEnd"/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5"/>
      <w:r w:rsidRPr="00E55290">
        <w:rPr>
          <w:rFonts w:ascii="Times New Roman" w:hAnsi="Times New Roman" w:cs="Times New Roman"/>
          <w:sz w:val="24"/>
          <w:szCs w:val="24"/>
        </w:rPr>
        <w:t xml:space="preserve">        5) Разработка и внедрение программ (планов) противодействия коррупции в основных коррупционно опасных сферах регулирования.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6"/>
      <w:bookmarkEnd w:id="8"/>
      <w:r w:rsidRPr="00E55290">
        <w:rPr>
          <w:rFonts w:ascii="Times New Roman" w:hAnsi="Times New Roman" w:cs="Times New Roman"/>
          <w:sz w:val="24"/>
          <w:szCs w:val="24"/>
        </w:rPr>
        <w:t xml:space="preserve">         6)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пропаганда. Формирование нетерпимого отношения к проявлениям коррупции.</w:t>
      </w:r>
    </w:p>
    <w:bookmarkEnd w:id="9"/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5529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55290">
        <w:rPr>
          <w:rFonts w:ascii="Times New Roman" w:hAnsi="Times New Roman" w:cs="Times New Roman"/>
          <w:sz w:val="24"/>
          <w:szCs w:val="24"/>
        </w:rPr>
        <w:t xml:space="preserve"> пропаганды используются средства массовой информации. Необходимо создать систему этического образования муниципальных служащих. Основной задачей создания такой системы является разъяснение муниципальным служащим основных положений международного, федерального и регионального законодательства по противодействию коррупции, вопросов ответственности за коррупцию, разъяснение ситуаций конфликта интересов и механизмов его преодоления.</w:t>
      </w:r>
    </w:p>
    <w:p w:rsidR="00E55290" w:rsidRPr="00E55290" w:rsidRDefault="00E55290" w:rsidP="00E55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7"/>
      <w:r w:rsidRPr="00E55290">
        <w:rPr>
          <w:rFonts w:ascii="Times New Roman" w:hAnsi="Times New Roman" w:cs="Times New Roman"/>
          <w:sz w:val="24"/>
          <w:szCs w:val="24"/>
        </w:rPr>
        <w:t xml:space="preserve">7) Обеспечение доступа граждан к информации о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E5529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55290" w:rsidRPr="00E55290" w:rsidRDefault="00341773" w:rsidP="00E5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sub_38"/>
      <w:bookmarkEnd w:id="1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290" w:rsidRPr="00E55290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="00E55290" w:rsidRPr="00E55290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="00E55290" w:rsidRPr="00E55290">
        <w:rPr>
          <w:rFonts w:ascii="Times New Roman" w:hAnsi="Times New Roman" w:cs="Times New Roman"/>
          <w:sz w:val="24"/>
          <w:szCs w:val="24"/>
        </w:rPr>
        <w:t xml:space="preserve"> мониторинг.</w:t>
      </w:r>
    </w:p>
    <w:bookmarkEnd w:id="11"/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sub_400"/>
      <w:r w:rsidRPr="00E5529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55290">
        <w:rPr>
          <w:rFonts w:ascii="Times New Roman" w:hAnsi="Times New Roman" w:cs="Times New Roman"/>
          <w:b/>
          <w:sz w:val="24"/>
          <w:szCs w:val="24"/>
        </w:rPr>
        <w:t>. Организация управления Программой и контроль за ее исполнением</w:t>
      </w:r>
      <w:bookmarkEnd w:id="12"/>
    </w:p>
    <w:p w:rsidR="00E55290" w:rsidRPr="00E55290" w:rsidRDefault="00E55290" w:rsidP="00E5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290">
        <w:rPr>
          <w:rFonts w:ascii="Times New Roman" w:eastAsia="Times New Roman" w:hAnsi="Times New Roman" w:cs="Times New Roman"/>
          <w:sz w:val="24"/>
          <w:szCs w:val="24"/>
        </w:rPr>
        <w:t xml:space="preserve">        7. Координацию и </w:t>
      </w:r>
      <w:proofErr w:type="gramStart"/>
      <w:r w:rsidRPr="00E55290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E55290">
        <w:rPr>
          <w:rFonts w:ascii="Times New Roman" w:eastAsia="Times New Roman" w:hAnsi="Times New Roman" w:cs="Times New Roman"/>
          <w:sz w:val="24"/>
          <w:szCs w:val="24"/>
        </w:rPr>
        <w:t xml:space="preserve">  реализацией  программных  мероприятий   осуществляет специалист 1 категории – управляющий делами. </w:t>
      </w: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sub_500"/>
      <w:r w:rsidRPr="00E5529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55290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bookmarkEnd w:id="13"/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8. В результате реализации Программы планируется: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повышение уровня взаимодействия правоохранительных и муниципальных органов с институтами гражданского общества по вопросам противодействия коррупции и эффективности предупреждения коррупционных правонарушений;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341773">
        <w:rPr>
          <w:rFonts w:ascii="Times New Roman" w:hAnsi="Times New Roman" w:cs="Times New Roman"/>
          <w:sz w:val="24"/>
          <w:szCs w:val="24"/>
        </w:rPr>
        <w:t xml:space="preserve"> </w:t>
      </w:r>
      <w:r w:rsidRPr="00E55290">
        <w:rPr>
          <w:rFonts w:ascii="Times New Roman" w:hAnsi="Times New Roman" w:cs="Times New Roman"/>
          <w:sz w:val="24"/>
          <w:szCs w:val="24"/>
        </w:rPr>
        <w:t>сельского поселения в сфере противодействия коррупции;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сокращение числа коррупционных правонарушений на территории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341773">
        <w:rPr>
          <w:rFonts w:ascii="Times New Roman" w:hAnsi="Times New Roman" w:cs="Times New Roman"/>
          <w:sz w:val="24"/>
          <w:szCs w:val="24"/>
        </w:rPr>
        <w:t xml:space="preserve"> </w:t>
      </w:r>
      <w:r w:rsidRPr="00E55290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минимизация последствий коррупционных правонарушений;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укрепление доверия общества к органам местного самоуправления и его структурам, повышение уважения граждан к  муниципальной службе;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повышение эффективности  муниципального управления;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создание негативного отношения к дарению (получению) подарков лицам (лицами) в связи с их должностным положением или в связи с исполнением ими служебных обязанностей;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повышение качества и доступности 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E55290" w:rsidRPr="00E55290" w:rsidRDefault="00E55290" w:rsidP="00E55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повышение уровня правосознания граждан и популяризации антикоррупционных стандартов поведения.</w:t>
      </w: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sub_600"/>
      <w:r w:rsidRPr="00E5529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55290">
        <w:rPr>
          <w:rFonts w:ascii="Times New Roman" w:hAnsi="Times New Roman" w:cs="Times New Roman"/>
          <w:b/>
          <w:sz w:val="24"/>
          <w:szCs w:val="24"/>
        </w:rPr>
        <w:t>. Финансовое обеспечение Программы</w:t>
      </w:r>
    </w:p>
    <w:bookmarkEnd w:id="14"/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9. Реализация мероприятий Программы, требующих финансовых затрат, предусмотренных за счет средств местного бюджета в </w:t>
      </w:r>
      <w:proofErr w:type="gramStart"/>
      <w:r w:rsidRPr="00E55290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E55290">
        <w:rPr>
          <w:rFonts w:ascii="Times New Roman" w:hAnsi="Times New Roman" w:cs="Times New Roman"/>
          <w:sz w:val="24"/>
          <w:szCs w:val="24"/>
        </w:rPr>
        <w:t xml:space="preserve"> выделенных сумм на соответствующий финансовый год.</w:t>
      </w: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sub_700"/>
      <w:r w:rsidRPr="00E5529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55290">
        <w:rPr>
          <w:rFonts w:ascii="Times New Roman" w:hAnsi="Times New Roman" w:cs="Times New Roman"/>
          <w:b/>
          <w:sz w:val="24"/>
          <w:szCs w:val="24"/>
        </w:rPr>
        <w:t>. Механизмы реализации Программы противодейств</w:t>
      </w:r>
      <w:r w:rsidR="00341773">
        <w:rPr>
          <w:rFonts w:ascii="Times New Roman" w:hAnsi="Times New Roman" w:cs="Times New Roman"/>
          <w:b/>
          <w:sz w:val="24"/>
          <w:szCs w:val="24"/>
        </w:rPr>
        <w:t xml:space="preserve">ия коррупции в </w:t>
      </w:r>
      <w:proofErr w:type="spellStart"/>
      <w:r w:rsidR="00341773">
        <w:rPr>
          <w:rFonts w:ascii="Times New Roman" w:hAnsi="Times New Roman" w:cs="Times New Roman"/>
          <w:b/>
          <w:sz w:val="24"/>
          <w:szCs w:val="24"/>
        </w:rPr>
        <w:t>Пудовском</w:t>
      </w:r>
      <w:proofErr w:type="spellEnd"/>
      <w:r w:rsidRPr="00E55290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bookmarkEnd w:id="15"/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         10. Мероприятия Программы реализуются на основании федерального законодательства и законодательства Томской области.</w:t>
      </w: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sub_800"/>
      <w:r w:rsidRPr="00E5529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55290">
        <w:rPr>
          <w:rFonts w:ascii="Times New Roman" w:hAnsi="Times New Roman" w:cs="Times New Roman"/>
          <w:b/>
          <w:sz w:val="24"/>
          <w:szCs w:val="24"/>
        </w:rPr>
        <w:t>. Оценка социально-экономической эффективности Программы</w:t>
      </w:r>
    </w:p>
    <w:bookmarkEnd w:id="16"/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 xml:space="preserve">         11. Социально-экономический эффект от реализации Программы достигается за счет:</w:t>
      </w:r>
    </w:p>
    <w:p w:rsidR="00E55290" w:rsidRPr="00E55290" w:rsidRDefault="00E55290" w:rsidP="00E5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90">
        <w:rPr>
          <w:rFonts w:ascii="Times New Roman" w:hAnsi="Times New Roman" w:cs="Times New Roman"/>
          <w:sz w:val="24"/>
          <w:szCs w:val="24"/>
        </w:rPr>
        <w:t>сокращения затрат, которые предприниматели и граждане несут при существующем коррупционном механизме получения ряда муниципальных услуг; сокращения посреднических рынков в области предоставления муниципальных услуг.</w:t>
      </w:r>
    </w:p>
    <w:p w:rsidR="00E55290" w:rsidRPr="00E55290" w:rsidRDefault="00E55290" w:rsidP="00E55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sub_1100"/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55290" w:rsidRPr="00E552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290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</w:t>
      </w:r>
      <w:r w:rsidRPr="00E55290">
        <w:rPr>
          <w:rFonts w:ascii="Times New Roman" w:hAnsi="Times New Roman" w:cs="Times New Roman"/>
          <w:b/>
          <w:sz w:val="24"/>
          <w:szCs w:val="24"/>
        </w:rPr>
        <w:br/>
        <w:t>по реализации Программы противодейств</w:t>
      </w:r>
      <w:r w:rsidR="00341773">
        <w:rPr>
          <w:rFonts w:ascii="Times New Roman" w:hAnsi="Times New Roman" w:cs="Times New Roman"/>
          <w:b/>
          <w:sz w:val="24"/>
          <w:szCs w:val="24"/>
        </w:rPr>
        <w:t xml:space="preserve">ия коррупции в </w:t>
      </w:r>
      <w:proofErr w:type="spellStart"/>
      <w:r w:rsidR="00341773">
        <w:rPr>
          <w:rFonts w:ascii="Times New Roman" w:hAnsi="Times New Roman" w:cs="Times New Roman"/>
          <w:b/>
          <w:sz w:val="24"/>
          <w:szCs w:val="24"/>
        </w:rPr>
        <w:t>Пудовском</w:t>
      </w:r>
      <w:proofErr w:type="spellEnd"/>
      <w:r w:rsidR="00341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290">
        <w:rPr>
          <w:rFonts w:ascii="Times New Roman" w:hAnsi="Times New Roman" w:cs="Times New Roman"/>
          <w:b/>
          <w:sz w:val="24"/>
          <w:szCs w:val="24"/>
        </w:rPr>
        <w:t>сельском поселении на 2018-2022 годы</w:t>
      </w:r>
    </w:p>
    <w:p w:rsidR="00E55290" w:rsidRPr="00E55290" w:rsidRDefault="00E55290" w:rsidP="00E55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552"/>
        <w:gridCol w:w="286"/>
        <w:gridCol w:w="1273"/>
        <w:gridCol w:w="145"/>
        <w:gridCol w:w="283"/>
        <w:gridCol w:w="284"/>
        <w:gridCol w:w="705"/>
        <w:gridCol w:w="712"/>
        <w:gridCol w:w="1559"/>
        <w:gridCol w:w="851"/>
        <w:gridCol w:w="425"/>
        <w:gridCol w:w="709"/>
        <w:gridCol w:w="425"/>
        <w:gridCol w:w="567"/>
        <w:gridCol w:w="709"/>
        <w:gridCol w:w="425"/>
        <w:gridCol w:w="992"/>
        <w:gridCol w:w="1134"/>
      </w:tblGrid>
      <w:tr w:rsidR="00E55290" w:rsidRPr="00E55290" w:rsidTr="00E55290">
        <w:tc>
          <w:tcPr>
            <w:tcW w:w="706" w:type="dxa"/>
            <w:vMerge w:val="restart"/>
          </w:tcPr>
          <w:bookmarkEnd w:id="17"/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8" w:type="dxa"/>
            <w:gridSpan w:val="2"/>
            <w:vMerge w:val="restart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3"/>
            <w:vMerge w:val="restart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gridSpan w:val="3"/>
            <w:vMerge w:val="restart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gridSpan w:val="2"/>
            <w:vMerge w:val="restart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386" w:type="dxa"/>
            <w:gridSpan w:val="8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затрат,</w:t>
            </w: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E55290" w:rsidRPr="00E55290" w:rsidTr="00E55290">
        <w:tc>
          <w:tcPr>
            <w:tcW w:w="706" w:type="dxa"/>
            <w:vMerge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55290" w:rsidRPr="00E55290" w:rsidTr="00E55290"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Совершенствование   муниципальной </w:t>
            </w:r>
            <w:proofErr w:type="spellStart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нормативной правовой базы</w:t>
            </w:r>
          </w:p>
        </w:tc>
      </w:tr>
      <w:tr w:rsidR="00E55290" w:rsidRPr="00E55290" w:rsidTr="00E55290"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Нормативное правовое регулирование  </w:t>
            </w:r>
            <w:proofErr w:type="spellStart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E55290" w:rsidRPr="00E55290" w:rsidTr="00327D1E">
        <w:trPr>
          <w:trHeight w:val="1279"/>
        </w:trPr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8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 муниципальные нормативные правовые акты  на основе   применения действующих антикоррупционных норм</w:t>
            </w:r>
          </w:p>
        </w:tc>
        <w:tc>
          <w:tcPr>
            <w:tcW w:w="1985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410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327D1E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8" w:type="dxa"/>
            <w:gridSpan w:val="2"/>
          </w:tcPr>
          <w:p w:rsidR="00E55290" w:rsidRPr="00E55290" w:rsidRDefault="00E55290" w:rsidP="00E55290">
            <w:pPr>
              <w:shd w:val="clear" w:color="auto" w:fill="FFFFFF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нормативных правовых актов Администрации сельского поселения по противодействию коррупции  </w:t>
            </w:r>
          </w:p>
        </w:tc>
        <w:tc>
          <w:tcPr>
            <w:tcW w:w="1985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410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327D1E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838" w:type="dxa"/>
            <w:gridSpan w:val="2"/>
          </w:tcPr>
          <w:p w:rsidR="00E55290" w:rsidRPr="00E55290" w:rsidRDefault="00E55290" w:rsidP="00E552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 предоставления государственных и муниципальных услуг</w:t>
            </w:r>
          </w:p>
        </w:tc>
        <w:tc>
          <w:tcPr>
            <w:tcW w:w="1985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410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327D1E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8" w:type="dxa"/>
            <w:gridSpan w:val="2"/>
          </w:tcPr>
          <w:p w:rsidR="00E55290" w:rsidRPr="00E55290" w:rsidRDefault="00E55290" w:rsidP="00E552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предоставления государственных  и муниципальных услуг,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предложений по повышению качества предоставления государственных и муниципальных услуг</w:t>
            </w:r>
          </w:p>
        </w:tc>
        <w:tc>
          <w:tcPr>
            <w:tcW w:w="1985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417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410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327D1E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838" w:type="dxa"/>
            <w:gridSpan w:val="2"/>
          </w:tcPr>
          <w:p w:rsidR="00E55290" w:rsidRPr="00E55290" w:rsidRDefault="00E55290" w:rsidP="00E552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перехода на предоставление </w:t>
            </w:r>
            <w:proofErr w:type="gramStart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 в электронном виде</w:t>
            </w:r>
          </w:p>
        </w:tc>
        <w:tc>
          <w:tcPr>
            <w:tcW w:w="1985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410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327D1E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838" w:type="dxa"/>
            <w:gridSpan w:val="2"/>
          </w:tcPr>
          <w:p w:rsidR="00E55290" w:rsidRPr="00E55290" w:rsidRDefault="00E55290" w:rsidP="00E552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29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Разработка и рассылка  методических материалов, направленных на  совершенствование деятельности комиссий по соблюдению требований к служебному поведению муниципальных служащих) и урегулированию конфликта интересов</w:t>
            </w:r>
            <w:proofErr w:type="gramEnd"/>
          </w:p>
        </w:tc>
        <w:tc>
          <w:tcPr>
            <w:tcW w:w="1985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2018-2022гг.</w:t>
            </w:r>
          </w:p>
        </w:tc>
        <w:tc>
          <w:tcPr>
            <w:tcW w:w="2410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5290" w:rsidRPr="00E55290" w:rsidTr="00E55290">
        <w:trPr>
          <w:trHeight w:val="416"/>
        </w:trPr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 муниципальной системы  противодействия коррупции</w:t>
            </w:r>
          </w:p>
        </w:tc>
      </w:tr>
      <w:tr w:rsidR="00E55290" w:rsidRPr="00E55290" w:rsidTr="00E55290"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Организационно-управленческие меры по обеспечению  </w:t>
            </w:r>
            <w:proofErr w:type="spellStart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</w:p>
          <w:p w:rsidR="00E55290" w:rsidRPr="00E55290" w:rsidRDefault="00E55290" w:rsidP="00E5529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 служебному поведению муниципальных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соблюдению требований к служебному поведению муниципальных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контроля исполне</w:t>
            </w:r>
            <w:r w:rsidRPr="00E552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 </w:t>
            </w:r>
          </w:p>
          <w:p w:rsidR="00E55290" w:rsidRPr="00E55290" w:rsidRDefault="00E55290" w:rsidP="00E55290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работы по рас</w:t>
            </w:r>
            <w:r w:rsidRPr="00E55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смотрению жалоб и заявлений, по</w:t>
            </w:r>
            <w:r w:rsidRPr="00E55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ступивших от граждан и юридиче</w:t>
            </w:r>
            <w:r w:rsidRPr="00E55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ских лиц, содержащих сведения о фактах коррупции и коррупционных проявлений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</w:p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rPr>
          <w:trHeight w:val="455"/>
        </w:trPr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Внедрение антикоррупционных механизмов в </w:t>
            </w:r>
            <w:proofErr w:type="gramStart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кадровой политики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Осуществление  анализа</w:t>
            </w:r>
          </w:p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ежегодно предоставляемой   информации  о доходах и имуществе  муниципальных  служащих   на  предмет получения  ими дополнительных денежных доходов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всех ставших известных фактов коррупционных проявлений в Администрации поселения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для замещения должностей мун</w:t>
            </w:r>
            <w:r w:rsidRPr="00E552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иципальной   службы   с   учетом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реальной потребности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служащими Администрации поселения   ограничений и запретов, принципов служебного поведения, предусмотренных законодательством о государственной гражданской службе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предоставлением  служащими Администрации поселения, определенных Перечнем,  сведений о доходах, об имуществе и обязательствах имущественного характера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– управляющий делами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представленных служащими Администрации поселения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 гражданских служащих и членов их семей  на официальном сайте Администрации поселения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– управляющий делами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по вопросам муниципальной службы</w:t>
            </w:r>
          </w:p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– управляющий делами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2.2.9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</w:t>
            </w:r>
          </w:p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поселения и организация проверок указанных фактов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– управляющий делами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proofErr w:type="spellStart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экспертиза нормативных правовых актов и их  проектов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 </w:t>
            </w:r>
            <w:proofErr w:type="spellStart"/>
            <w:r w:rsidRPr="00E552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антикоррупционной</w:t>
            </w:r>
            <w:proofErr w:type="spellEnd"/>
            <w:r w:rsidRPr="00E552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    нормативных правовых актов и  проектов нормативных правовых актов </w:t>
            </w:r>
            <w:r w:rsidRPr="00E552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их проектов</w:t>
            </w:r>
          </w:p>
        </w:tc>
        <w:tc>
          <w:tcPr>
            <w:tcW w:w="1704" w:type="dxa"/>
            <w:gridSpan w:val="3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– управляющий делами</w:t>
            </w:r>
          </w:p>
        </w:tc>
        <w:tc>
          <w:tcPr>
            <w:tcW w:w="1272" w:type="dxa"/>
            <w:gridSpan w:val="3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Создание  условий для снижения правового  нигилизма населения, формирования  </w:t>
            </w:r>
            <w:proofErr w:type="spellStart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антикоррупционного</w:t>
            </w:r>
            <w:proofErr w:type="spellEnd"/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мнения и нетерпимости к  проявлениям коррупции</w:t>
            </w:r>
          </w:p>
        </w:tc>
      </w:tr>
      <w:tr w:rsidR="00E55290" w:rsidRPr="00E55290" w:rsidTr="00E55290"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proofErr w:type="spellStart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просвещение, обучение  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Посещение курсов повышения квалификации, семинаров, круглых столов по вопросам противодействия коррупции</w:t>
            </w:r>
          </w:p>
        </w:tc>
        <w:tc>
          <w:tcPr>
            <w:tcW w:w="1704" w:type="dxa"/>
            <w:gridSpan w:val="3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272" w:type="dxa"/>
            <w:gridSpan w:val="3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муниципальных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 по вопросам </w:t>
            </w:r>
            <w:proofErr w:type="spellStart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</w:p>
        </w:tc>
        <w:tc>
          <w:tcPr>
            <w:tcW w:w="1704" w:type="dxa"/>
            <w:gridSpan w:val="3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272" w:type="dxa"/>
            <w:gridSpan w:val="3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содержание аттестации муниципальных служащих </w:t>
            </w:r>
            <w:r w:rsidRPr="00E5529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Администрации поселения 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 вопросов на знание </w:t>
            </w:r>
            <w:proofErr w:type="spellStart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</w:p>
          <w:p w:rsidR="00E55290" w:rsidRPr="00E55290" w:rsidRDefault="00E55290" w:rsidP="00E552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704" w:type="dxa"/>
            <w:gridSpan w:val="3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272" w:type="dxa"/>
            <w:gridSpan w:val="3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 г., 2021 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3.2.  Меры противодействия коррупции  в сфере  предпринимательства</w:t>
            </w:r>
          </w:p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оказание правовой помощи малому  и среднему предпринимательству     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290" w:rsidRPr="00E55290" w:rsidRDefault="00E55290" w:rsidP="00E55290">
            <w:pPr>
              <w:shd w:val="clear" w:color="auto" w:fill="FFFFFF"/>
              <w:spacing w:after="0" w:line="240" w:lineRule="auto"/>
              <w:ind w:lef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Обеспечение</w:t>
            </w:r>
            <w:r w:rsidRPr="00E552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прозрачности работы на всех уровнях органов  местного самоуправления</w:t>
            </w:r>
          </w:p>
          <w:p w:rsidR="00E55290" w:rsidRPr="00E55290" w:rsidRDefault="00E55290" w:rsidP="00E55290">
            <w:pPr>
              <w:shd w:val="clear" w:color="auto" w:fill="FFFFFF"/>
              <w:spacing w:after="0" w:line="240" w:lineRule="auto"/>
              <w:ind w:left="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Пудовского</w:t>
            </w:r>
            <w:r w:rsidRPr="00E5529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сельского поселения, укрепление связей с институтами гражданского общества, </w:t>
            </w:r>
            <w:r w:rsidRPr="00E5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стимулирование </w:t>
            </w:r>
            <w:proofErr w:type="spellStart"/>
            <w:r w:rsidRPr="00E5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E5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Обеспечение    информационной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деятельности Администрации  поселения  </w:t>
            </w:r>
          </w:p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путем опубликования  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    </w:t>
            </w:r>
            <w:proofErr w:type="gramStart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 массовой и размещения на официальном сайте в информационно-телекоммуникационной сети «Интернет» информации  сведений о принятых решениях по выявленным фактах кор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рупции.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широкой гласности и общественного </w:t>
            </w:r>
            <w:proofErr w:type="gramStart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 антикоррупционных программ 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14742" w:type="dxa"/>
            <w:gridSpan w:val="19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организации деятельности Администрации по размещению муниципальных заказов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Комиссия по размещению муниципального заказа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2018-2022 гг.</w:t>
            </w:r>
          </w:p>
        </w:tc>
        <w:tc>
          <w:tcPr>
            <w:tcW w:w="2271" w:type="dxa"/>
            <w:gridSpan w:val="2"/>
            <w:tcBorders>
              <w:top w:val="nil"/>
              <w:bottom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290" w:rsidRPr="00E55290" w:rsidTr="00E55290">
        <w:tc>
          <w:tcPr>
            <w:tcW w:w="706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52" w:type="dxa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сопоставительного анализа </w:t>
            </w:r>
            <w:proofErr w:type="gramStart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закупочных</w:t>
            </w:r>
            <w:proofErr w:type="gramEnd"/>
            <w:r w:rsidRPr="00E55290">
              <w:rPr>
                <w:rFonts w:ascii="Times New Roman" w:hAnsi="Times New Roman" w:cs="Times New Roman"/>
                <w:sz w:val="24"/>
                <w:szCs w:val="24"/>
              </w:rPr>
              <w:t xml:space="preserve"> среднерыночных цен на закупаемую продукцию, выполняемые работы, оказываемые услуги</w:t>
            </w:r>
          </w:p>
        </w:tc>
        <w:tc>
          <w:tcPr>
            <w:tcW w:w="1559" w:type="dxa"/>
            <w:gridSpan w:val="2"/>
          </w:tcPr>
          <w:p w:rsidR="00E55290" w:rsidRPr="00E55290" w:rsidRDefault="00E55290" w:rsidP="00E5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 муниципального заказа</w:t>
            </w:r>
          </w:p>
        </w:tc>
        <w:tc>
          <w:tcPr>
            <w:tcW w:w="1417" w:type="dxa"/>
            <w:gridSpan w:val="4"/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2018-2022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</w:t>
            </w: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290" w:rsidRPr="00E55290" w:rsidRDefault="00E55290" w:rsidP="00E5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5290" w:rsidRPr="00E73428" w:rsidRDefault="00E55290" w:rsidP="00E55290">
      <w:pPr>
        <w:autoSpaceDE w:val="0"/>
        <w:autoSpaceDN w:val="0"/>
        <w:adjustRightInd w:val="0"/>
        <w:ind w:firstLine="720"/>
        <w:jc w:val="both"/>
      </w:pPr>
    </w:p>
    <w:p w:rsidR="00E55290" w:rsidRDefault="00E55290"/>
    <w:sectPr w:rsidR="00E55290" w:rsidSect="00E552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5290"/>
    <w:rsid w:val="00327D1E"/>
    <w:rsid w:val="00341773"/>
    <w:rsid w:val="009765F5"/>
    <w:rsid w:val="00B91DBC"/>
    <w:rsid w:val="00E5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F5"/>
  </w:style>
  <w:style w:type="paragraph" w:styleId="1">
    <w:name w:val="heading 1"/>
    <w:basedOn w:val="a"/>
    <w:link w:val="10"/>
    <w:uiPriority w:val="9"/>
    <w:qFormat/>
    <w:rsid w:val="00E5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2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E5529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5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2018-07-04T05:29:00Z</dcterms:created>
  <dcterms:modified xsi:type="dcterms:W3CDTF">2018-07-04T09:16:00Z</dcterms:modified>
</cp:coreProperties>
</file>