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ED" w:rsidRDefault="00D144ED" w:rsidP="00D144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D144ED" w:rsidRDefault="00D144ED" w:rsidP="00D144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144ED" w:rsidRDefault="00D144ED" w:rsidP="00D14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14.06.2016                                                                                                                            №  51</w:t>
      </w:r>
    </w:p>
    <w:p w:rsidR="00D144ED" w:rsidRDefault="00D144ED" w:rsidP="00D144E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D144ED" w:rsidRDefault="00D144ED" w:rsidP="00D144E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144ED" w:rsidRDefault="00D144ED" w:rsidP="00D144E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144ED" w:rsidRDefault="00D144ED" w:rsidP="00D14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144ED" w:rsidRPr="00A5251D" w:rsidRDefault="00D144ED" w:rsidP="00D144E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251D">
        <w:rPr>
          <w:rFonts w:ascii="Times New Roman" w:hAnsi="Times New Roman" w:cs="Times New Roman"/>
          <w:sz w:val="24"/>
          <w:szCs w:val="24"/>
        </w:rPr>
        <w:t>Об отмене постановлений</w:t>
      </w:r>
    </w:p>
    <w:p w:rsidR="00D144ED" w:rsidRPr="00A5251D" w:rsidRDefault="00A5251D" w:rsidP="00D144E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5251D">
        <w:rPr>
          <w:rFonts w:ascii="Times New Roman" w:hAnsi="Times New Roman" w:cs="Times New Roman"/>
          <w:sz w:val="24"/>
          <w:szCs w:val="24"/>
        </w:rPr>
        <w:t>«Об  утверждении  А</w:t>
      </w:r>
      <w:r w:rsidR="00D144ED" w:rsidRPr="00A5251D">
        <w:rPr>
          <w:rFonts w:ascii="Times New Roman" w:hAnsi="Times New Roman" w:cs="Times New Roman"/>
          <w:sz w:val="24"/>
          <w:szCs w:val="24"/>
        </w:rPr>
        <w:t xml:space="preserve">дминистративного  регламента </w:t>
      </w:r>
      <w:r w:rsidR="00D144ED" w:rsidRPr="00A5251D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 муниципальной            услуги </w:t>
      </w:r>
      <w:r w:rsidR="00D144ED" w:rsidRPr="00A5251D">
        <w:rPr>
          <w:rFonts w:ascii="Times New Roman" w:hAnsi="Times New Roman" w:cs="Times New Roman"/>
          <w:sz w:val="24"/>
          <w:szCs w:val="24"/>
        </w:rPr>
        <w:t xml:space="preserve"> </w:t>
      </w:r>
      <w:r w:rsidR="00D144ED" w:rsidRPr="00A5251D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D144ED" w:rsidRPr="00A5251D">
        <w:rPr>
          <w:rFonts w:ascii="Times New Roman" w:hAnsi="Times New Roman" w:cs="Times New Roman"/>
          <w:sz w:val="24"/>
          <w:szCs w:val="24"/>
        </w:rPr>
        <w:t>Выдача  разрешения на ввод объектов капитального строительства в эксплуатацию»</w:t>
      </w:r>
      <w:r w:rsidRPr="00A5251D">
        <w:rPr>
          <w:rFonts w:ascii="Times New Roman" w:hAnsi="Times New Roman" w:cs="Times New Roman"/>
          <w:sz w:val="24"/>
          <w:szCs w:val="24"/>
        </w:rPr>
        <w:t>;</w:t>
      </w:r>
      <w:r w:rsidR="00D144ED" w:rsidRPr="00A5251D">
        <w:rPr>
          <w:rFonts w:ascii="Times New Roman" w:hAnsi="Times New Roman" w:cs="Times New Roman"/>
          <w:sz w:val="24"/>
          <w:szCs w:val="24"/>
        </w:rPr>
        <w:t xml:space="preserve"> </w:t>
      </w:r>
      <w:r w:rsidRPr="00A5251D">
        <w:rPr>
          <w:rFonts w:ascii="Times New Roman" w:hAnsi="Times New Roman" w:cs="Times New Roman"/>
          <w:sz w:val="24"/>
          <w:szCs w:val="24"/>
        </w:rPr>
        <w:t xml:space="preserve">« О внесении изменений в постановление Администрации </w:t>
      </w:r>
      <w:proofErr w:type="spellStart"/>
      <w:r w:rsidRPr="00A5251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A5251D">
        <w:rPr>
          <w:rFonts w:ascii="Times New Roman" w:hAnsi="Times New Roman" w:cs="Times New Roman"/>
          <w:sz w:val="24"/>
          <w:szCs w:val="24"/>
        </w:rPr>
        <w:t xml:space="preserve"> сельского поселения от 23.06.2014 № 38 «Об утверждении  Административного  регламента </w:t>
      </w:r>
      <w:r w:rsidRPr="00A5251D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 муниципальной услуги </w:t>
      </w:r>
      <w:r w:rsidRPr="00A5251D">
        <w:rPr>
          <w:rFonts w:ascii="Times New Roman" w:hAnsi="Times New Roman" w:cs="Times New Roman"/>
          <w:sz w:val="24"/>
          <w:szCs w:val="24"/>
        </w:rPr>
        <w:t xml:space="preserve"> </w:t>
      </w:r>
      <w:r w:rsidRPr="00A5251D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A5251D">
        <w:rPr>
          <w:rFonts w:ascii="Times New Roman" w:hAnsi="Times New Roman" w:cs="Times New Roman"/>
          <w:sz w:val="24"/>
          <w:szCs w:val="24"/>
        </w:rPr>
        <w:t>Выдача  разрешения на ввод объектов капитального строительства в эксплуатацию»</w:t>
      </w:r>
      <w:r w:rsidR="00D144ED" w:rsidRPr="00A5251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44ED" w:rsidRDefault="00D144ED" w:rsidP="00D144E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144ED" w:rsidRDefault="00D144ED" w:rsidP="00D144E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144ED" w:rsidRPr="00D144ED" w:rsidRDefault="00D144ED" w:rsidP="00D14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44ED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Кривошеинского района  на постановление Администрации </w:t>
      </w:r>
      <w:proofErr w:type="spellStart"/>
      <w:r w:rsidRPr="00D144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144ED">
        <w:rPr>
          <w:rFonts w:ascii="Times New Roman" w:hAnsi="Times New Roman" w:cs="Times New Roman"/>
          <w:sz w:val="24"/>
          <w:szCs w:val="24"/>
        </w:rPr>
        <w:t xml:space="preserve"> сельского поселения от 23 июня 2014 года № 38  </w:t>
      </w:r>
      <w:r w:rsidR="00A5251D">
        <w:rPr>
          <w:rFonts w:ascii="Times New Roman" w:hAnsi="Times New Roman" w:cs="Times New Roman"/>
          <w:sz w:val="24"/>
          <w:szCs w:val="24"/>
        </w:rPr>
        <w:t>«Об  утверждении  А</w:t>
      </w:r>
      <w:r w:rsidRPr="00D144ED">
        <w:rPr>
          <w:rFonts w:ascii="Times New Roman" w:hAnsi="Times New Roman" w:cs="Times New Roman"/>
          <w:sz w:val="24"/>
          <w:szCs w:val="24"/>
        </w:rPr>
        <w:t xml:space="preserve">дминистративного  регламента </w:t>
      </w:r>
      <w:r w:rsidRPr="00D144ED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 муниципальной            услуги </w:t>
      </w:r>
      <w:r w:rsidRPr="00D144ED">
        <w:rPr>
          <w:rFonts w:ascii="Times New Roman" w:hAnsi="Times New Roman" w:cs="Times New Roman"/>
          <w:sz w:val="24"/>
          <w:szCs w:val="24"/>
        </w:rPr>
        <w:t xml:space="preserve"> </w:t>
      </w:r>
      <w:r w:rsidRPr="00D144ED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D144ED">
        <w:rPr>
          <w:rFonts w:ascii="Times New Roman" w:hAnsi="Times New Roman" w:cs="Times New Roman"/>
          <w:sz w:val="24"/>
          <w:szCs w:val="24"/>
        </w:rPr>
        <w:t xml:space="preserve">Выдача  разрешения на ввод объектов капитального строительства в эксплуатацию»     </w:t>
      </w:r>
    </w:p>
    <w:p w:rsidR="00D144ED" w:rsidRDefault="00D144ED" w:rsidP="00D14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44ED" w:rsidRDefault="00D144ED" w:rsidP="00D14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144ED" w:rsidRDefault="00D144ED" w:rsidP="00D144E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44E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D144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144ED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sz w:val="24"/>
          <w:szCs w:val="24"/>
        </w:rPr>
        <w:t>от 23 июня 2014</w:t>
      </w:r>
    </w:p>
    <w:p w:rsidR="00D144ED" w:rsidRDefault="00D144ED" w:rsidP="00D14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144ED">
        <w:rPr>
          <w:rFonts w:ascii="Times New Roman" w:hAnsi="Times New Roman" w:cs="Times New Roman"/>
          <w:sz w:val="24"/>
          <w:szCs w:val="24"/>
        </w:rPr>
        <w:t>года № 38</w:t>
      </w:r>
      <w:r>
        <w:rPr>
          <w:rFonts w:ascii="Times New Roman" w:hAnsi="Times New Roman" w:cs="Times New Roman"/>
          <w:sz w:val="24"/>
          <w:szCs w:val="24"/>
        </w:rPr>
        <w:t xml:space="preserve"> « Об </w:t>
      </w:r>
      <w:r w:rsidR="00A5251D">
        <w:rPr>
          <w:rFonts w:ascii="Times New Roman" w:hAnsi="Times New Roman" w:cs="Times New Roman"/>
          <w:sz w:val="24"/>
          <w:szCs w:val="24"/>
        </w:rPr>
        <w:t>утверждении  А</w:t>
      </w:r>
      <w:r w:rsidRPr="00D144ED">
        <w:rPr>
          <w:rFonts w:ascii="Times New Roman" w:hAnsi="Times New Roman" w:cs="Times New Roman"/>
          <w:sz w:val="24"/>
          <w:szCs w:val="24"/>
        </w:rPr>
        <w:t xml:space="preserve">дминистративного  регламента </w:t>
      </w:r>
      <w:r w:rsidRPr="00D144ED">
        <w:rPr>
          <w:rFonts w:ascii="Times New Roman" w:eastAsia="PMingLiU" w:hAnsi="Times New Roman" w:cs="Times New Roman"/>
          <w:bCs/>
          <w:sz w:val="24"/>
          <w:szCs w:val="24"/>
        </w:rPr>
        <w:t>предостав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ления  муниципальной </w:t>
      </w:r>
      <w:r w:rsidRPr="00D144ED">
        <w:rPr>
          <w:rFonts w:ascii="Times New Roman" w:eastAsia="PMingLiU" w:hAnsi="Times New Roman" w:cs="Times New Roman"/>
          <w:bCs/>
          <w:sz w:val="24"/>
          <w:szCs w:val="24"/>
        </w:rPr>
        <w:t xml:space="preserve">услуги </w:t>
      </w:r>
      <w:r w:rsidRPr="00D144ED">
        <w:rPr>
          <w:rFonts w:ascii="Times New Roman" w:hAnsi="Times New Roman" w:cs="Times New Roman"/>
          <w:sz w:val="24"/>
          <w:szCs w:val="24"/>
        </w:rPr>
        <w:t xml:space="preserve"> </w:t>
      </w:r>
      <w:r w:rsidRPr="00D144ED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D144ED">
        <w:rPr>
          <w:rFonts w:ascii="Times New Roman" w:hAnsi="Times New Roman" w:cs="Times New Roman"/>
          <w:sz w:val="24"/>
          <w:szCs w:val="24"/>
        </w:rPr>
        <w:t xml:space="preserve">Выдача  разрешения на ввод объектов капитального строительства в эксплуатацию», считать не действительным.  </w:t>
      </w:r>
    </w:p>
    <w:p w:rsidR="00D144ED" w:rsidRPr="00D144ED" w:rsidRDefault="00D144ED" w:rsidP="00D14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44ED">
        <w:rPr>
          <w:rFonts w:ascii="Times New Roman" w:hAnsi="Times New Roman" w:cs="Times New Roman"/>
          <w:sz w:val="24"/>
          <w:szCs w:val="24"/>
        </w:rPr>
        <w:t xml:space="preserve"> 2. </w:t>
      </w:r>
      <w:r w:rsidR="00A5251D">
        <w:rPr>
          <w:rFonts w:ascii="Times New Roman" w:hAnsi="Times New Roman" w:cs="Times New Roman"/>
          <w:sz w:val="24"/>
          <w:szCs w:val="24"/>
        </w:rPr>
        <w:t xml:space="preserve"> </w:t>
      </w:r>
      <w:r w:rsidRPr="00D144E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D144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Pr="00D144ED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от 5 ноября  2015 года № 70 « 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23.06.2014 № 38 «Об утверждении  А</w:t>
      </w:r>
      <w:r w:rsidRPr="00D144ED">
        <w:rPr>
          <w:rFonts w:ascii="Times New Roman" w:hAnsi="Times New Roman" w:cs="Times New Roman"/>
          <w:sz w:val="24"/>
          <w:szCs w:val="24"/>
        </w:rPr>
        <w:t xml:space="preserve">дминистративного  регламента </w:t>
      </w:r>
      <w:r w:rsidRPr="00D144ED">
        <w:rPr>
          <w:rFonts w:ascii="Times New Roman" w:eastAsia="PMingLiU" w:hAnsi="Times New Roman" w:cs="Times New Roman"/>
          <w:bCs/>
          <w:sz w:val="24"/>
          <w:szCs w:val="24"/>
        </w:rPr>
        <w:t>предостав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ления  муниципальной </w:t>
      </w:r>
      <w:r w:rsidRPr="00D144ED">
        <w:rPr>
          <w:rFonts w:ascii="Times New Roman" w:eastAsia="PMingLiU" w:hAnsi="Times New Roman" w:cs="Times New Roman"/>
          <w:bCs/>
          <w:sz w:val="24"/>
          <w:szCs w:val="24"/>
        </w:rPr>
        <w:t xml:space="preserve">услуги </w:t>
      </w:r>
      <w:r w:rsidRPr="00D144ED">
        <w:rPr>
          <w:rFonts w:ascii="Times New Roman" w:hAnsi="Times New Roman" w:cs="Times New Roman"/>
          <w:sz w:val="24"/>
          <w:szCs w:val="24"/>
        </w:rPr>
        <w:t xml:space="preserve"> </w:t>
      </w:r>
      <w:r w:rsidRPr="00D144ED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D144ED">
        <w:rPr>
          <w:rFonts w:ascii="Times New Roman" w:hAnsi="Times New Roman" w:cs="Times New Roman"/>
          <w:sz w:val="24"/>
          <w:szCs w:val="24"/>
        </w:rPr>
        <w:t xml:space="preserve">Выдача  разрешения на ввод объектов капитального строительства в эксплуатацию», считать не действительным.  </w:t>
      </w:r>
    </w:p>
    <w:p w:rsidR="00D144ED" w:rsidRDefault="00A5251D" w:rsidP="00D14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D144ED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Информационном </w:t>
      </w:r>
      <w:proofErr w:type="gramStart"/>
      <w:r w:rsidR="00D144ED"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 w:rsidR="00D14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4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D144ED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 w:rsidR="00D144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D144ED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 – телекоммуникационной сети «Интернет».  </w:t>
      </w:r>
    </w:p>
    <w:p w:rsidR="00D144ED" w:rsidRDefault="00A5251D" w:rsidP="00D14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="00D144ED">
        <w:rPr>
          <w:rFonts w:ascii="Times New Roman" w:hAnsi="Times New Roman" w:cs="Times New Roman"/>
          <w:sz w:val="24"/>
          <w:szCs w:val="24"/>
        </w:rPr>
        <w:t xml:space="preserve">.  Настоящее постановление вступает в силу </w:t>
      </w:r>
      <w:proofErr w:type="gramStart"/>
      <w:r w:rsidR="00D144E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D144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144ED" w:rsidRDefault="00A5251D" w:rsidP="00D14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</w:t>
      </w:r>
      <w:proofErr w:type="gramStart"/>
      <w:r w:rsidR="00D144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144E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главного специалиста по муниципальному имуществу и земельным ресурсам  Администрации </w:t>
      </w:r>
      <w:proofErr w:type="spellStart"/>
      <w:r w:rsidR="00D144ED"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 w:rsidR="00D144E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144ED" w:rsidRDefault="00D144ED" w:rsidP="00D14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44ED" w:rsidRDefault="00D144ED" w:rsidP="00D14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144ED" w:rsidRDefault="00D144ED" w:rsidP="00D14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D144ED" w:rsidRDefault="00D144ED" w:rsidP="00D14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D144ED" w:rsidRDefault="00D144ED" w:rsidP="00D14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144ED" w:rsidRDefault="00D144ED" w:rsidP="00D14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144ED" w:rsidRDefault="00D144ED" w:rsidP="00D144E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D144ED" w:rsidRDefault="00D144ED" w:rsidP="00D144E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D144ED" w:rsidRDefault="00D144ED" w:rsidP="00D14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5251D" w:rsidRPr="00A5251D" w:rsidRDefault="00D144ED" w:rsidP="00A5251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Г.И.                                                                                                                                                               дело № 02-04</w:t>
      </w:r>
    </w:p>
    <w:sectPr w:rsidR="00A5251D" w:rsidRPr="00A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866BC"/>
    <w:multiLevelType w:val="hybridMultilevel"/>
    <w:tmpl w:val="BDAAD34A"/>
    <w:lvl w:ilvl="0" w:tplc="457877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E1279E9"/>
    <w:multiLevelType w:val="hybridMultilevel"/>
    <w:tmpl w:val="BDAAD34A"/>
    <w:lvl w:ilvl="0" w:tplc="457877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4ED"/>
    <w:rsid w:val="00A5251D"/>
    <w:rsid w:val="00D1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cp:lastPrinted>2016-06-14T07:56:00Z</cp:lastPrinted>
  <dcterms:created xsi:type="dcterms:W3CDTF">2016-06-14T07:41:00Z</dcterms:created>
  <dcterms:modified xsi:type="dcterms:W3CDTF">2016-06-14T07:58:00Z</dcterms:modified>
</cp:coreProperties>
</file>