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68" w:rsidRDefault="00DA3B68" w:rsidP="00DA3B68">
      <w:pPr>
        <w:jc w:val="center"/>
        <w:rPr>
          <w:b/>
        </w:rPr>
      </w:pPr>
      <w:r>
        <w:rPr>
          <w:b/>
        </w:rPr>
        <w:t>АДМИНИСТРАЦИЯ  ПУДОВСКОГО  СЕЛЬСКОГО  ПОСЕЛЕНИЯ</w:t>
      </w:r>
    </w:p>
    <w:p w:rsidR="00DA3B68" w:rsidRDefault="00DA3B68" w:rsidP="00DA3B68">
      <w:pPr>
        <w:jc w:val="center"/>
        <w:rPr>
          <w:b/>
        </w:rPr>
      </w:pPr>
      <w:r>
        <w:rPr>
          <w:b/>
        </w:rPr>
        <w:t>ПОСТАНОВЛЕНИЕ</w:t>
      </w:r>
    </w:p>
    <w:p w:rsidR="00DA3B68" w:rsidRDefault="00DA3B68" w:rsidP="00DA3B68">
      <w:r>
        <w:t xml:space="preserve">            </w:t>
      </w:r>
    </w:p>
    <w:p w:rsidR="00DA3B68" w:rsidRDefault="00DA3B68" w:rsidP="00DA3B68">
      <w:pPr>
        <w:rPr>
          <w:b/>
        </w:rPr>
      </w:pPr>
    </w:p>
    <w:p w:rsidR="00DA3B68" w:rsidRDefault="00DA3B68" w:rsidP="00DA3B68">
      <w:pPr>
        <w:rPr>
          <w:b/>
        </w:rPr>
      </w:pPr>
      <w:r>
        <w:t>22.11.2013                                                                                                                           № 89</w:t>
      </w:r>
    </w:p>
    <w:p w:rsidR="00DA3B68" w:rsidRDefault="00DA3B68" w:rsidP="00DA3B68">
      <w:pPr>
        <w:jc w:val="center"/>
      </w:pPr>
      <w:r>
        <w:t>с. Пудовка</w:t>
      </w:r>
    </w:p>
    <w:p w:rsidR="00DA3B68" w:rsidRDefault="00DA3B68" w:rsidP="00DA3B68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DA3B68" w:rsidRDefault="00DA3B68" w:rsidP="00DA3B68">
      <w:pPr>
        <w:jc w:val="center"/>
        <w:rPr>
          <w:sz w:val="20"/>
          <w:szCs w:val="20"/>
        </w:rPr>
      </w:pPr>
      <w:r>
        <w:t>Томская область</w:t>
      </w:r>
    </w:p>
    <w:p w:rsidR="00DA3B68" w:rsidRDefault="00DA3B68" w:rsidP="00DA3B68">
      <w:pPr>
        <w:rPr>
          <w:sz w:val="20"/>
          <w:szCs w:val="20"/>
        </w:rPr>
      </w:pPr>
    </w:p>
    <w:p w:rsidR="00DA3B68" w:rsidRDefault="00DA3B68" w:rsidP="00DA3B68"/>
    <w:p w:rsidR="00DA3B68" w:rsidRDefault="00DA3B68" w:rsidP="00DA3B68">
      <w:r>
        <w:t>Об утверждении уровня благоустройства жилья</w:t>
      </w:r>
    </w:p>
    <w:p w:rsidR="00DA3B68" w:rsidRDefault="00DA3B68" w:rsidP="00DA3B68">
      <w:r>
        <w:t>на территории Пудовского сельского поселения</w:t>
      </w:r>
    </w:p>
    <w:p w:rsidR="00DA3B68" w:rsidRDefault="00DA3B68" w:rsidP="00DA3B68"/>
    <w:p w:rsidR="00DA3B68" w:rsidRDefault="00DA3B68" w:rsidP="00DA3B68"/>
    <w:p w:rsidR="00DA3B68" w:rsidRDefault="00DA3B68" w:rsidP="00DA3B68">
      <w:r>
        <w:t xml:space="preserve">      В соответствии с Жилищным кодексом Российской Федерации, Уставом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поселение», в целях установления единого подхода в определении понятия благоустроенного жилья на территории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</w:t>
      </w:r>
    </w:p>
    <w:p w:rsidR="00DA3B68" w:rsidRDefault="00DA3B68" w:rsidP="00DA3B68"/>
    <w:p w:rsidR="00DA3B68" w:rsidRDefault="00DA3B68" w:rsidP="00DA3B68">
      <w:pPr>
        <w:jc w:val="both"/>
      </w:pPr>
      <w:r>
        <w:t>ПОСТАНОВЛЯЮ:</w:t>
      </w:r>
    </w:p>
    <w:p w:rsidR="00DA3B68" w:rsidRDefault="00DA3B68" w:rsidP="00DA3B68">
      <w:pPr>
        <w:jc w:val="both"/>
      </w:pPr>
      <w:r>
        <w:t xml:space="preserve">      1.Утвердить два уровня благоустройства жилых помещений на территории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поселение»:</w:t>
      </w:r>
    </w:p>
    <w:p w:rsidR="00DA3B68" w:rsidRDefault="00DA3B68" w:rsidP="00DA3B68">
      <w:pPr>
        <w:jc w:val="both"/>
      </w:pPr>
      <w:r>
        <w:t xml:space="preserve">      1.1. благоустроенное жильё;</w:t>
      </w:r>
    </w:p>
    <w:p w:rsidR="00DA3B68" w:rsidRDefault="00DA3B68" w:rsidP="00DA3B68">
      <w:pPr>
        <w:jc w:val="both"/>
      </w:pPr>
      <w:r>
        <w:t xml:space="preserve">      1.2. неблагоустроенное жильё.</w:t>
      </w:r>
    </w:p>
    <w:p w:rsidR="00DA3B68" w:rsidRDefault="00DA3B68" w:rsidP="00DA3B68">
      <w:pPr>
        <w:jc w:val="both"/>
      </w:pPr>
      <w:r>
        <w:t xml:space="preserve">      2. Благоустроенным жильём на территории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считать жилые помещения независимо от материалов стен, отвечающие установленным и техническим требованиям и соответствующие следующим элементам  благоустройства: электроснабжение, печное отопление, центральное холодное водоснабжение.</w:t>
      </w:r>
    </w:p>
    <w:p w:rsidR="00DA3B68" w:rsidRDefault="00DA3B68" w:rsidP="00DA3B68">
      <w:pPr>
        <w:jc w:val="both"/>
      </w:pPr>
      <w:r>
        <w:t xml:space="preserve">       3. Настоящее постановление опубликовать в установленном порядке и разместить на официальном сайте Пудовского сельского поселения в сети «Интернет».</w:t>
      </w:r>
    </w:p>
    <w:p w:rsidR="00DA3B68" w:rsidRDefault="00DA3B68" w:rsidP="00DA3B68">
      <w:pPr>
        <w:jc w:val="both"/>
      </w:pPr>
      <w:r>
        <w:t xml:space="preserve">        4. Контроль исполнения настоящего постановления оставляю за собой.</w:t>
      </w:r>
    </w:p>
    <w:p w:rsidR="00DA3B68" w:rsidRDefault="00DA3B68" w:rsidP="00DA3B68">
      <w:pPr>
        <w:jc w:val="both"/>
      </w:pPr>
    </w:p>
    <w:p w:rsidR="00DA3B68" w:rsidRDefault="00DA3B68" w:rsidP="00DA3B68">
      <w:pPr>
        <w:jc w:val="both"/>
      </w:pPr>
    </w:p>
    <w:p w:rsidR="00DA3B68" w:rsidRDefault="00DA3B68" w:rsidP="00DA3B68">
      <w:pPr>
        <w:jc w:val="both"/>
      </w:pPr>
    </w:p>
    <w:p w:rsidR="00DA3B68" w:rsidRDefault="00DA3B68" w:rsidP="00DA3B68">
      <w:pPr>
        <w:jc w:val="both"/>
      </w:pPr>
      <w:r>
        <w:t>Глава Пудовского сельского поселения</w:t>
      </w:r>
    </w:p>
    <w:p w:rsidR="00DA3B68" w:rsidRDefault="00DA3B68" w:rsidP="00DA3B68">
      <w:pPr>
        <w:jc w:val="both"/>
      </w:pPr>
      <w:r>
        <w:t xml:space="preserve">(Глава Администрации)                                                                         </w:t>
      </w:r>
      <w:proofErr w:type="spellStart"/>
      <w:r>
        <w:t>Ю.В.Севостьянов</w:t>
      </w:r>
      <w:proofErr w:type="spellEnd"/>
    </w:p>
    <w:p w:rsidR="00DA3B68" w:rsidRDefault="00DA3B68" w:rsidP="00DA3B68">
      <w:pPr>
        <w:jc w:val="both"/>
      </w:pPr>
    </w:p>
    <w:p w:rsidR="00DA3B68" w:rsidRDefault="00DA3B68" w:rsidP="00DA3B68"/>
    <w:p w:rsidR="00DA3B68" w:rsidRDefault="00DA3B68" w:rsidP="00DA3B68"/>
    <w:p w:rsidR="00DA3B68" w:rsidRDefault="00DA3B68" w:rsidP="00DA3B68">
      <w:pPr>
        <w:rPr>
          <w:sz w:val="20"/>
          <w:szCs w:val="20"/>
        </w:rPr>
      </w:pPr>
    </w:p>
    <w:p w:rsidR="00DA3B68" w:rsidRDefault="00DA3B68" w:rsidP="00DA3B68">
      <w:pPr>
        <w:rPr>
          <w:sz w:val="20"/>
          <w:szCs w:val="20"/>
        </w:rPr>
      </w:pPr>
    </w:p>
    <w:p w:rsidR="00DA3B68" w:rsidRDefault="00DA3B68" w:rsidP="00DA3B68">
      <w:pPr>
        <w:rPr>
          <w:sz w:val="20"/>
          <w:szCs w:val="20"/>
        </w:rPr>
      </w:pPr>
    </w:p>
    <w:p w:rsidR="00DA3B68" w:rsidRDefault="00DA3B68" w:rsidP="00DA3B6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Пехтелева</w:t>
      </w:r>
      <w:proofErr w:type="spellEnd"/>
      <w:r>
        <w:rPr>
          <w:sz w:val="20"/>
          <w:szCs w:val="20"/>
        </w:rPr>
        <w:t xml:space="preserve"> Л.В.</w:t>
      </w:r>
    </w:p>
    <w:p w:rsidR="00DA3B68" w:rsidRDefault="00DA3B68" w:rsidP="00DA3B68">
      <w:pPr>
        <w:rPr>
          <w:sz w:val="20"/>
          <w:szCs w:val="20"/>
        </w:rPr>
      </w:pPr>
      <w:r>
        <w:rPr>
          <w:sz w:val="20"/>
          <w:szCs w:val="20"/>
        </w:rPr>
        <w:t>4 64 31</w:t>
      </w:r>
    </w:p>
    <w:p w:rsidR="00DA3B68" w:rsidRDefault="00DA3B68" w:rsidP="00DA3B68">
      <w:pPr>
        <w:rPr>
          <w:sz w:val="20"/>
          <w:szCs w:val="20"/>
        </w:rPr>
      </w:pPr>
    </w:p>
    <w:p w:rsidR="00DA3B68" w:rsidRDefault="00DA3B68" w:rsidP="00DA3B68">
      <w:pPr>
        <w:rPr>
          <w:sz w:val="20"/>
          <w:szCs w:val="20"/>
        </w:rPr>
      </w:pPr>
    </w:p>
    <w:p w:rsidR="00DA3B68" w:rsidRDefault="00DA3B68" w:rsidP="00DA3B68">
      <w:pPr>
        <w:rPr>
          <w:sz w:val="20"/>
          <w:szCs w:val="20"/>
        </w:rPr>
      </w:pPr>
    </w:p>
    <w:p w:rsidR="00DA3B68" w:rsidRDefault="00DA3B68" w:rsidP="00DA3B68">
      <w:pPr>
        <w:rPr>
          <w:sz w:val="20"/>
          <w:szCs w:val="20"/>
        </w:rPr>
      </w:pPr>
    </w:p>
    <w:p w:rsidR="00DA3B68" w:rsidRDefault="00DA3B68" w:rsidP="00DA3B68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DA3B68" w:rsidRDefault="00DA3B68" w:rsidP="00DA3B6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Пехтелёва</w:t>
      </w:r>
      <w:proofErr w:type="spellEnd"/>
      <w:r>
        <w:rPr>
          <w:sz w:val="20"/>
          <w:szCs w:val="20"/>
        </w:rPr>
        <w:t xml:space="preserve"> Л.В.</w:t>
      </w:r>
    </w:p>
    <w:p w:rsidR="00DA3B68" w:rsidRDefault="00DA3B68" w:rsidP="00DA3B68">
      <w:pPr>
        <w:rPr>
          <w:sz w:val="20"/>
          <w:szCs w:val="20"/>
        </w:rPr>
      </w:pPr>
      <w:r>
        <w:rPr>
          <w:sz w:val="20"/>
          <w:szCs w:val="20"/>
        </w:rPr>
        <w:t>Дело № 02-04</w:t>
      </w:r>
    </w:p>
    <w:p w:rsidR="00DA3B68" w:rsidRDefault="00DA3B68" w:rsidP="00DA3B68"/>
    <w:p w:rsidR="00DA3B68" w:rsidRDefault="00DA3B68" w:rsidP="00DA3B68"/>
    <w:p w:rsidR="00CD5B61" w:rsidRDefault="00CD5B61">
      <w:bookmarkStart w:id="0" w:name="_GoBack"/>
      <w:bookmarkEnd w:id="0"/>
    </w:p>
    <w:sectPr w:rsidR="00CD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8"/>
    <w:rsid w:val="00CD5B61"/>
    <w:rsid w:val="00DA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2014-02-25T10:27:00Z</dcterms:created>
  <dcterms:modified xsi:type="dcterms:W3CDTF">2014-02-25T10:27:00Z</dcterms:modified>
</cp:coreProperties>
</file>