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236" w:rsidRDefault="00AC3236" w:rsidP="00AC3236">
      <w:pPr>
        <w:jc w:val="center"/>
        <w:rPr>
          <w:b/>
        </w:rPr>
      </w:pPr>
    </w:p>
    <w:p w:rsidR="000B2BE2" w:rsidRDefault="000B2BE2" w:rsidP="000B2BE2">
      <w:pPr>
        <w:spacing w:line="240" w:lineRule="atLeast"/>
        <w:jc w:val="center"/>
        <w:rPr>
          <w:b/>
        </w:rPr>
      </w:pPr>
    </w:p>
    <w:p w:rsidR="000B2BE2" w:rsidRDefault="000B2BE2" w:rsidP="000B2BE2">
      <w:pPr>
        <w:spacing w:line="240" w:lineRule="atLeast"/>
        <w:jc w:val="center"/>
        <w:rPr>
          <w:b/>
        </w:rPr>
      </w:pPr>
      <w:r>
        <w:rPr>
          <w:b/>
        </w:rPr>
        <w:t>АДМИНИСТРАЦИЯ  ПУДОВСКОГО СЕЛЬСКОГО ПОСЕЛЕНИЯ</w:t>
      </w:r>
    </w:p>
    <w:p w:rsidR="000B2BE2" w:rsidRDefault="000B2BE2" w:rsidP="000B2BE2">
      <w:pPr>
        <w:spacing w:line="240" w:lineRule="atLeast"/>
        <w:jc w:val="center"/>
        <w:rPr>
          <w:b/>
        </w:rPr>
      </w:pPr>
      <w:r>
        <w:rPr>
          <w:b/>
        </w:rPr>
        <w:t>ПОСТАНОВЛЕНИЕ</w:t>
      </w:r>
    </w:p>
    <w:p w:rsidR="000B2BE2" w:rsidRDefault="000B2BE2" w:rsidP="000B2BE2">
      <w:pPr>
        <w:spacing w:line="240" w:lineRule="atLeast"/>
      </w:pPr>
      <w:r>
        <w:t xml:space="preserve">                                               </w:t>
      </w:r>
    </w:p>
    <w:p w:rsidR="000B2BE2" w:rsidRDefault="000B2BE2" w:rsidP="000B2BE2">
      <w:pPr>
        <w:spacing w:line="240" w:lineRule="atLeast"/>
      </w:pPr>
      <w:r>
        <w:t>22.12.2014                                                                                                                          №  97</w:t>
      </w:r>
    </w:p>
    <w:p w:rsidR="000B2BE2" w:rsidRDefault="000B2BE2" w:rsidP="000B2BE2">
      <w:pPr>
        <w:spacing w:line="240" w:lineRule="atLeast"/>
        <w:jc w:val="center"/>
      </w:pPr>
      <w:proofErr w:type="spellStart"/>
      <w:r>
        <w:t>с</w:t>
      </w:r>
      <w:proofErr w:type="gramStart"/>
      <w:r>
        <w:t>.П</w:t>
      </w:r>
      <w:proofErr w:type="gramEnd"/>
      <w:r>
        <w:t>удовка</w:t>
      </w:r>
      <w:proofErr w:type="spellEnd"/>
    </w:p>
    <w:p w:rsidR="000B2BE2" w:rsidRDefault="000B2BE2" w:rsidP="000B2BE2">
      <w:pPr>
        <w:spacing w:line="240" w:lineRule="atLeast"/>
        <w:jc w:val="center"/>
      </w:pPr>
      <w:proofErr w:type="spellStart"/>
      <w:r>
        <w:t>Кривошеинский</w:t>
      </w:r>
      <w:proofErr w:type="spellEnd"/>
      <w:r>
        <w:t xml:space="preserve"> район</w:t>
      </w:r>
    </w:p>
    <w:p w:rsidR="000B2BE2" w:rsidRDefault="000B2BE2" w:rsidP="000B2BE2">
      <w:pPr>
        <w:spacing w:line="240" w:lineRule="atLeast"/>
        <w:jc w:val="center"/>
      </w:pPr>
      <w:r>
        <w:t>Томская область</w:t>
      </w:r>
    </w:p>
    <w:p w:rsidR="000B2BE2" w:rsidRDefault="000B2BE2" w:rsidP="000B2BE2">
      <w:pPr>
        <w:shd w:val="clear" w:color="auto" w:fill="FFFFFF"/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AC3236" w:rsidRDefault="00AC3236" w:rsidP="00AC3236"/>
    <w:tbl>
      <w:tblPr>
        <w:tblW w:w="957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9572"/>
      </w:tblGrid>
      <w:tr w:rsidR="00AC3236" w:rsidTr="005E360D">
        <w:trPr>
          <w:trHeight w:val="761"/>
        </w:trPr>
        <w:tc>
          <w:tcPr>
            <w:tcW w:w="9572" w:type="dxa"/>
          </w:tcPr>
          <w:p w:rsidR="000B2BE2" w:rsidRDefault="00AC3236" w:rsidP="004662E8">
            <w:pPr>
              <w:jc w:val="center"/>
            </w:pPr>
            <w:r>
              <w:t xml:space="preserve">Об утверждении </w:t>
            </w:r>
            <w:r w:rsidR="009D4733">
              <w:t xml:space="preserve"> </w:t>
            </w:r>
            <w:r w:rsidR="004662E8">
              <w:t xml:space="preserve">требований к </w:t>
            </w:r>
            <w:r w:rsidR="005E360D" w:rsidRPr="005E360D">
              <w:t>порядк</w:t>
            </w:r>
            <w:r w:rsidR="004662E8">
              <w:t>у</w:t>
            </w:r>
            <w:r w:rsidR="009D4733">
              <w:t xml:space="preserve"> </w:t>
            </w:r>
            <w:r w:rsidR="000F180E">
              <w:t xml:space="preserve"> разработки</w:t>
            </w:r>
            <w:r w:rsidR="004662E8">
              <w:t xml:space="preserve"> и </w:t>
            </w:r>
            <w:r w:rsidR="005E360D" w:rsidRPr="005E360D">
              <w:t>принятия</w:t>
            </w:r>
            <w:r w:rsidR="004662E8">
              <w:t xml:space="preserve"> правовых актов о </w:t>
            </w:r>
            <w:r w:rsidR="009D4733">
              <w:t xml:space="preserve"> </w:t>
            </w:r>
            <w:r w:rsidR="000F180E">
              <w:t>нормировании в сфере закупок</w:t>
            </w:r>
            <w:r w:rsidR="009D4733">
              <w:t xml:space="preserve"> </w:t>
            </w:r>
            <w:r w:rsidR="000F180E">
              <w:t>для нужд муниципальног</w:t>
            </w:r>
            <w:r w:rsidR="000B2BE2">
              <w:t xml:space="preserve">о образования </w:t>
            </w:r>
          </w:p>
          <w:p w:rsidR="00AC3236" w:rsidRDefault="000B2BE2" w:rsidP="004662E8">
            <w:pPr>
              <w:jc w:val="center"/>
            </w:pPr>
            <w:proofErr w:type="spellStart"/>
            <w:r>
              <w:t>Пудовское</w:t>
            </w:r>
            <w:proofErr w:type="spellEnd"/>
            <w:r>
              <w:t xml:space="preserve"> сельское поселение</w:t>
            </w:r>
            <w:r w:rsidR="000F180E">
              <w:t xml:space="preserve"> </w:t>
            </w:r>
            <w:r w:rsidR="005E360D" w:rsidRPr="005E360D">
              <w:t xml:space="preserve"> </w:t>
            </w:r>
          </w:p>
        </w:tc>
      </w:tr>
    </w:tbl>
    <w:p w:rsidR="00AC3236" w:rsidRDefault="00AC3236" w:rsidP="00AC3236"/>
    <w:p w:rsidR="00AC3236" w:rsidRPr="008F5255" w:rsidRDefault="00AC3236" w:rsidP="00AC3236">
      <w:pPr>
        <w:jc w:val="both"/>
      </w:pPr>
      <w:r>
        <w:tab/>
      </w:r>
      <w:r w:rsidRPr="008F5255">
        <w:rPr>
          <w:spacing w:val="-1"/>
        </w:rPr>
        <w:t xml:space="preserve">В соответствии </w:t>
      </w:r>
      <w:r w:rsidR="00C24993">
        <w:rPr>
          <w:spacing w:val="-1"/>
        </w:rPr>
        <w:t>с</w:t>
      </w:r>
      <w:r w:rsidR="005E360D">
        <w:rPr>
          <w:spacing w:val="-1"/>
        </w:rPr>
        <w:t xml:space="preserve"> пунктом 1 части 4 статьи 19</w:t>
      </w:r>
      <w:r>
        <w:rPr>
          <w:spacing w:val="-1"/>
        </w:rPr>
        <w:t xml:space="preserve"> </w:t>
      </w:r>
      <w:r w:rsidRPr="008F5255">
        <w:rPr>
          <w:spacing w:val="-1"/>
        </w:rPr>
        <w:t>Федеральн</w:t>
      </w:r>
      <w:r w:rsidR="005E360D">
        <w:rPr>
          <w:spacing w:val="-1"/>
        </w:rPr>
        <w:t>ого</w:t>
      </w:r>
      <w:r w:rsidRPr="008F5255">
        <w:rPr>
          <w:spacing w:val="-1"/>
        </w:rPr>
        <w:t xml:space="preserve"> закон</w:t>
      </w:r>
      <w:r w:rsidR="005E360D">
        <w:rPr>
          <w:spacing w:val="-1"/>
        </w:rPr>
        <w:t>а</w:t>
      </w:r>
      <w:r w:rsidR="000F180E">
        <w:rPr>
          <w:spacing w:val="-1"/>
        </w:rPr>
        <w:t xml:space="preserve"> от 05 апреля </w:t>
      </w:r>
      <w:r w:rsidRPr="008F5255">
        <w:rPr>
          <w:spacing w:val="-1"/>
        </w:rPr>
        <w:t>2013</w:t>
      </w:r>
      <w:r w:rsidR="000F180E">
        <w:rPr>
          <w:spacing w:val="-1"/>
        </w:rPr>
        <w:t xml:space="preserve"> года </w:t>
      </w:r>
      <w:r w:rsidRPr="008F5255">
        <w:rPr>
          <w:spacing w:val="-1"/>
        </w:rPr>
        <w:t xml:space="preserve"> № 44-ФЗ </w:t>
      </w:r>
      <w:r w:rsidRPr="008F5255">
        <w:t>«О контрактной системе в сфере закупок товаров, работ, услуг для обеспечения государственных и муниципальных нужд</w:t>
      </w:r>
      <w:r w:rsidR="005E360D">
        <w:t>»</w:t>
      </w:r>
      <w:r w:rsidRPr="008F5255">
        <w:t>,</w:t>
      </w:r>
    </w:p>
    <w:p w:rsidR="00AC3236" w:rsidRDefault="00AC3236" w:rsidP="00AC3236">
      <w:pPr>
        <w:jc w:val="both"/>
      </w:pPr>
    </w:p>
    <w:p w:rsidR="00AC3236" w:rsidRPr="008F5255" w:rsidRDefault="00AC3236" w:rsidP="00AC3236">
      <w:pPr>
        <w:rPr>
          <w:b/>
        </w:rPr>
      </w:pPr>
      <w:r w:rsidRPr="008F5255">
        <w:rPr>
          <w:bCs/>
        </w:rPr>
        <w:t>ПОСТАНОВЛЯЮ:</w:t>
      </w:r>
    </w:p>
    <w:p w:rsidR="00AC3236" w:rsidRDefault="00AC3236" w:rsidP="00AC3236">
      <w:pPr>
        <w:ind w:firstLine="709"/>
        <w:jc w:val="both"/>
      </w:pPr>
      <w:r w:rsidRPr="008F5255">
        <w:t>1.Утвердить</w:t>
      </w:r>
      <w:r w:rsidR="004662E8">
        <w:t xml:space="preserve"> требования к </w:t>
      </w:r>
      <w:r w:rsidRPr="008F5255">
        <w:t xml:space="preserve"> </w:t>
      </w:r>
      <w:r w:rsidR="004662E8">
        <w:t>п</w:t>
      </w:r>
      <w:r w:rsidR="000F180E">
        <w:t>оряд</w:t>
      </w:r>
      <w:r w:rsidR="005E360D" w:rsidRPr="005E360D">
        <w:t>к</w:t>
      </w:r>
      <w:r w:rsidR="004662E8">
        <w:t>у</w:t>
      </w:r>
      <w:r w:rsidR="000F180E">
        <w:t xml:space="preserve"> </w:t>
      </w:r>
      <w:r w:rsidR="005E360D" w:rsidRPr="005E360D">
        <w:t xml:space="preserve"> разработки</w:t>
      </w:r>
      <w:r w:rsidR="004662E8">
        <w:t xml:space="preserve"> и принятия правовых актов  </w:t>
      </w:r>
      <w:r w:rsidR="000F180E">
        <w:t>о нормировании в сфере закупок</w:t>
      </w:r>
      <w:r w:rsidR="009D4733">
        <w:t xml:space="preserve"> </w:t>
      </w:r>
      <w:r w:rsidR="000F180E">
        <w:t>для нужд муниципальног</w:t>
      </w:r>
      <w:r w:rsidR="000B2BE2">
        <w:t xml:space="preserve">о образования </w:t>
      </w:r>
      <w:proofErr w:type="spellStart"/>
      <w:r w:rsidR="000B2BE2">
        <w:t>Пудовское</w:t>
      </w:r>
      <w:proofErr w:type="spellEnd"/>
      <w:r w:rsidR="000B2BE2">
        <w:t xml:space="preserve"> сельское поселение</w:t>
      </w:r>
      <w:r w:rsidR="005E360D" w:rsidRPr="005E360D">
        <w:t xml:space="preserve">, </w:t>
      </w:r>
      <w:r w:rsidR="005E360D">
        <w:t>с</w:t>
      </w:r>
      <w:r w:rsidR="000F180E">
        <w:t>огласно п</w:t>
      </w:r>
      <w:r>
        <w:t>риложению.</w:t>
      </w:r>
    </w:p>
    <w:p w:rsidR="0085571D" w:rsidRDefault="0085571D" w:rsidP="00AC3236">
      <w:pPr>
        <w:ind w:firstLine="709"/>
        <w:jc w:val="both"/>
      </w:pPr>
      <w:r>
        <w:t xml:space="preserve">2. Постановление Администрации </w:t>
      </w:r>
      <w:proofErr w:type="spellStart"/>
      <w:r>
        <w:t>Пудовского</w:t>
      </w:r>
      <w:proofErr w:type="spellEnd"/>
      <w:r>
        <w:t xml:space="preserve"> сельского поселения от 09 января 2014 года № </w:t>
      </w:r>
      <w:r w:rsidR="00AA73FB">
        <w:t>1/2</w:t>
      </w:r>
      <w:r>
        <w:t xml:space="preserve"> «Об утверждении Правил нормирования в сфере закупок товаров, работ, услуг для обеспечения муниципальных нужд Администрации </w:t>
      </w:r>
      <w:proofErr w:type="spellStart"/>
      <w:r>
        <w:t>Пудовского</w:t>
      </w:r>
      <w:proofErr w:type="spellEnd"/>
      <w:r>
        <w:t xml:space="preserve"> сельского поселения», считать утратившим силу.</w:t>
      </w:r>
    </w:p>
    <w:p w:rsidR="00AC3236" w:rsidRPr="008F5255" w:rsidRDefault="0085571D" w:rsidP="00AC3236">
      <w:pPr>
        <w:ind w:firstLine="708"/>
        <w:jc w:val="both"/>
      </w:pPr>
      <w:r>
        <w:t>3</w:t>
      </w:r>
      <w:r w:rsidR="00AC3236" w:rsidRPr="008F5255">
        <w:t xml:space="preserve">. Настоящее постановление опубликовать в </w:t>
      </w:r>
      <w:r>
        <w:t>И</w:t>
      </w:r>
      <w:r w:rsidR="000F180E">
        <w:t xml:space="preserve">нформационном </w:t>
      </w:r>
      <w:proofErr w:type="gramStart"/>
      <w:r w:rsidR="000F180E">
        <w:t>бюллетене</w:t>
      </w:r>
      <w:proofErr w:type="gramEnd"/>
      <w:r w:rsidR="000F180E">
        <w:t xml:space="preserve"> муниципальног</w:t>
      </w:r>
      <w:r w:rsidR="000B2BE2">
        <w:t xml:space="preserve">о образования </w:t>
      </w:r>
      <w:proofErr w:type="spellStart"/>
      <w:r>
        <w:t>Пудовское</w:t>
      </w:r>
      <w:proofErr w:type="spellEnd"/>
      <w:r>
        <w:t xml:space="preserve">  сельское поселение</w:t>
      </w:r>
      <w:r w:rsidR="000F180E">
        <w:t xml:space="preserve"> и разместить </w:t>
      </w:r>
      <w:r w:rsidR="00AC3236" w:rsidRPr="008F5255">
        <w:t>на официальном сайте муниципального</w:t>
      </w:r>
      <w:r>
        <w:t xml:space="preserve"> образования </w:t>
      </w:r>
      <w:proofErr w:type="spellStart"/>
      <w:r>
        <w:t>Пудовское</w:t>
      </w:r>
      <w:proofErr w:type="spellEnd"/>
      <w:r>
        <w:t xml:space="preserve"> сельское поселение</w:t>
      </w:r>
      <w:r w:rsidR="00AC3236" w:rsidRPr="008F5255">
        <w:t>.</w:t>
      </w:r>
    </w:p>
    <w:p w:rsidR="00AC3236" w:rsidRPr="008F5255" w:rsidRDefault="0085571D" w:rsidP="00AC3236">
      <w:pPr>
        <w:ind w:firstLine="708"/>
        <w:jc w:val="both"/>
      </w:pPr>
      <w:r>
        <w:t>4</w:t>
      </w:r>
      <w:r w:rsidR="00AC3236" w:rsidRPr="008F5255">
        <w:t>.</w:t>
      </w:r>
      <w:r>
        <w:t xml:space="preserve"> </w:t>
      </w:r>
      <w:r w:rsidR="00AC3236" w:rsidRPr="008F5255">
        <w:t xml:space="preserve">Настоящее постановление вступает в силу </w:t>
      </w:r>
      <w:proofErr w:type="gramStart"/>
      <w:r w:rsidR="00046756">
        <w:t>с</w:t>
      </w:r>
      <w:r w:rsidR="00AC3236" w:rsidRPr="008F5255">
        <w:t xml:space="preserve"> дат</w:t>
      </w:r>
      <w:r>
        <w:t>ы</w:t>
      </w:r>
      <w:proofErr w:type="gramEnd"/>
      <w:r>
        <w:t xml:space="preserve"> его подписания</w:t>
      </w:r>
      <w:r w:rsidR="00AC3236" w:rsidRPr="008F5255">
        <w:t>.</w:t>
      </w:r>
    </w:p>
    <w:p w:rsidR="00AC3236" w:rsidRPr="008F5255" w:rsidRDefault="00AA73FB" w:rsidP="00AC3236">
      <w:pPr>
        <w:ind w:firstLine="708"/>
        <w:jc w:val="both"/>
      </w:pPr>
      <w:r>
        <w:t xml:space="preserve">5. </w:t>
      </w:r>
      <w:proofErr w:type="gramStart"/>
      <w:r w:rsidR="00AC3236" w:rsidRPr="00423D76">
        <w:t>Контроль за</w:t>
      </w:r>
      <w:proofErr w:type="gramEnd"/>
      <w:r w:rsidR="00AC3236" w:rsidRPr="00423D76">
        <w:t xml:space="preserve"> испол</w:t>
      </w:r>
      <w:r w:rsidR="0085571D">
        <w:t>нением настоящего постановления возложить на специалиста 1 категории – главного бухгал</w:t>
      </w:r>
      <w:r>
        <w:t>тера финансиста</w:t>
      </w:r>
      <w:r w:rsidR="00886B4A">
        <w:t xml:space="preserve">. </w:t>
      </w:r>
    </w:p>
    <w:p w:rsidR="00AC3236" w:rsidRDefault="00AC3236" w:rsidP="00AC3236"/>
    <w:p w:rsidR="00886B4A" w:rsidRPr="008F5255" w:rsidRDefault="00886B4A" w:rsidP="00AC3236"/>
    <w:p w:rsidR="00AA73FB" w:rsidRDefault="00AA73FB" w:rsidP="00AC3236"/>
    <w:p w:rsidR="00AA73FB" w:rsidRDefault="00AA73FB" w:rsidP="00AC3236"/>
    <w:p w:rsidR="00AC3236" w:rsidRDefault="00AA73FB" w:rsidP="00AC3236">
      <w:r>
        <w:t xml:space="preserve">Глава </w:t>
      </w:r>
      <w:proofErr w:type="spellStart"/>
      <w:r>
        <w:t>Пудовского</w:t>
      </w:r>
      <w:proofErr w:type="spellEnd"/>
      <w:r w:rsidR="00886B4A">
        <w:t xml:space="preserve"> сельского поселения</w:t>
      </w:r>
      <w:r w:rsidR="00AC3236">
        <w:tab/>
      </w:r>
    </w:p>
    <w:p w:rsidR="00AC3236" w:rsidRDefault="00AC3236" w:rsidP="00AC3236">
      <w:r>
        <w:t xml:space="preserve">(Глава Администрации)                                                 </w:t>
      </w:r>
      <w:r w:rsidR="00AA73FB">
        <w:t xml:space="preserve">                                </w:t>
      </w:r>
      <w:proofErr w:type="spellStart"/>
      <w:r w:rsidR="00AA73FB">
        <w:t>Ю.В.Севостьянов</w:t>
      </w:r>
      <w:proofErr w:type="spellEnd"/>
    </w:p>
    <w:p w:rsidR="00AC3236" w:rsidRDefault="00AC3236" w:rsidP="00AC3236"/>
    <w:p w:rsidR="001F4E9D" w:rsidRDefault="001F4E9D" w:rsidP="00AC3236"/>
    <w:p w:rsidR="001F4E9D" w:rsidRDefault="001F4E9D" w:rsidP="00AC3236"/>
    <w:p w:rsidR="001F4E9D" w:rsidRDefault="001F4E9D" w:rsidP="00AC3236"/>
    <w:p w:rsidR="00AC3236" w:rsidRDefault="00AC3236" w:rsidP="00AC3236">
      <w:pPr>
        <w:rPr>
          <w:sz w:val="20"/>
          <w:szCs w:val="20"/>
        </w:rPr>
      </w:pPr>
    </w:p>
    <w:p w:rsidR="00AC3236" w:rsidRDefault="00AA73FB" w:rsidP="00AC3236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Пехтелёва</w:t>
      </w:r>
      <w:proofErr w:type="spellEnd"/>
      <w:r>
        <w:rPr>
          <w:sz w:val="20"/>
          <w:szCs w:val="20"/>
        </w:rPr>
        <w:t xml:space="preserve"> Л.В.</w:t>
      </w:r>
    </w:p>
    <w:p w:rsidR="00886B4A" w:rsidRDefault="00AA73FB" w:rsidP="00AC3236">
      <w:pPr>
        <w:rPr>
          <w:sz w:val="20"/>
          <w:szCs w:val="20"/>
        </w:rPr>
      </w:pPr>
      <w:r>
        <w:rPr>
          <w:sz w:val="20"/>
          <w:szCs w:val="20"/>
        </w:rPr>
        <w:t>4 64 31</w:t>
      </w:r>
    </w:p>
    <w:p w:rsidR="00D428BA" w:rsidRDefault="00D428BA" w:rsidP="00AC3236">
      <w:pPr>
        <w:rPr>
          <w:sz w:val="20"/>
          <w:szCs w:val="20"/>
        </w:rPr>
      </w:pPr>
    </w:p>
    <w:p w:rsidR="005E360D" w:rsidRDefault="005E360D" w:rsidP="00AC3236">
      <w:pPr>
        <w:rPr>
          <w:sz w:val="16"/>
          <w:szCs w:val="16"/>
        </w:rPr>
      </w:pPr>
    </w:p>
    <w:p w:rsidR="005E360D" w:rsidRDefault="00886B4A" w:rsidP="00AC3236">
      <w:pPr>
        <w:rPr>
          <w:sz w:val="16"/>
          <w:szCs w:val="16"/>
        </w:rPr>
      </w:pPr>
      <w:r>
        <w:rPr>
          <w:sz w:val="16"/>
          <w:szCs w:val="16"/>
        </w:rPr>
        <w:t>Прокуратура</w:t>
      </w:r>
    </w:p>
    <w:p w:rsidR="00886B4A" w:rsidRDefault="00886B4A" w:rsidP="00AC3236">
      <w:pPr>
        <w:rPr>
          <w:sz w:val="16"/>
          <w:szCs w:val="16"/>
        </w:rPr>
      </w:pPr>
      <w:r>
        <w:rPr>
          <w:sz w:val="16"/>
          <w:szCs w:val="16"/>
        </w:rPr>
        <w:t>Бухгалтерия</w:t>
      </w:r>
    </w:p>
    <w:p w:rsidR="00886B4A" w:rsidRDefault="00AA73FB" w:rsidP="00AC3236">
      <w:pPr>
        <w:rPr>
          <w:sz w:val="16"/>
          <w:szCs w:val="16"/>
        </w:rPr>
      </w:pPr>
      <w:r>
        <w:rPr>
          <w:sz w:val="16"/>
          <w:szCs w:val="16"/>
        </w:rPr>
        <w:t>Дело № 02-04</w:t>
      </w:r>
    </w:p>
    <w:p w:rsidR="00886B4A" w:rsidRDefault="00886B4A" w:rsidP="00AC3236">
      <w:pPr>
        <w:rPr>
          <w:sz w:val="16"/>
          <w:szCs w:val="16"/>
        </w:rPr>
      </w:pPr>
    </w:p>
    <w:p w:rsidR="00886B4A" w:rsidRDefault="00886B4A" w:rsidP="00AC3236">
      <w:pPr>
        <w:rPr>
          <w:sz w:val="16"/>
          <w:szCs w:val="16"/>
        </w:rPr>
      </w:pPr>
    </w:p>
    <w:p w:rsidR="00886B4A" w:rsidRDefault="00886B4A" w:rsidP="00AC3236">
      <w:pPr>
        <w:rPr>
          <w:sz w:val="16"/>
          <w:szCs w:val="16"/>
        </w:rPr>
      </w:pPr>
    </w:p>
    <w:p w:rsidR="00886B4A" w:rsidRDefault="00886B4A" w:rsidP="00AC3236">
      <w:pPr>
        <w:rPr>
          <w:sz w:val="16"/>
          <w:szCs w:val="16"/>
        </w:rPr>
      </w:pPr>
    </w:p>
    <w:p w:rsidR="00886B4A" w:rsidRDefault="00886B4A" w:rsidP="00AC3236">
      <w:pPr>
        <w:rPr>
          <w:sz w:val="16"/>
          <w:szCs w:val="16"/>
        </w:rPr>
      </w:pPr>
    </w:p>
    <w:p w:rsidR="006A0E61" w:rsidRPr="00F91FB9" w:rsidRDefault="006A0E61" w:rsidP="00AC3236">
      <w:pPr>
        <w:rPr>
          <w:sz w:val="16"/>
          <w:szCs w:val="16"/>
        </w:rPr>
      </w:pPr>
    </w:p>
    <w:p w:rsidR="00AA73FB" w:rsidRDefault="00AC3236" w:rsidP="00AA73FB">
      <w:pPr>
        <w:tabs>
          <w:tab w:val="left" w:pos="504"/>
        </w:tabs>
        <w:ind w:left="5812"/>
        <w:jc w:val="right"/>
        <w:rPr>
          <w:sz w:val="20"/>
          <w:szCs w:val="20"/>
        </w:rPr>
      </w:pPr>
      <w:r w:rsidRPr="00AA73FB">
        <w:rPr>
          <w:sz w:val="20"/>
          <w:szCs w:val="20"/>
        </w:rPr>
        <w:lastRenderedPageBreak/>
        <w:t>Приложение</w:t>
      </w:r>
      <w:r w:rsidR="00886B4A" w:rsidRPr="00AA73FB">
        <w:rPr>
          <w:sz w:val="20"/>
          <w:szCs w:val="20"/>
        </w:rPr>
        <w:t xml:space="preserve"> </w:t>
      </w:r>
      <w:r w:rsidR="00D61E95" w:rsidRPr="00AA73FB">
        <w:rPr>
          <w:sz w:val="20"/>
          <w:szCs w:val="20"/>
        </w:rPr>
        <w:t xml:space="preserve"> </w:t>
      </w:r>
      <w:r w:rsidR="001C7DE4" w:rsidRPr="00AA73FB">
        <w:rPr>
          <w:sz w:val="20"/>
          <w:szCs w:val="20"/>
        </w:rPr>
        <w:t xml:space="preserve"> </w:t>
      </w:r>
      <w:r w:rsidRPr="00AA73FB">
        <w:rPr>
          <w:sz w:val="20"/>
          <w:szCs w:val="20"/>
        </w:rPr>
        <w:t xml:space="preserve"> </w:t>
      </w:r>
    </w:p>
    <w:p w:rsidR="00AC3236" w:rsidRPr="00AA73FB" w:rsidRDefault="00AC3236" w:rsidP="00AA73FB">
      <w:pPr>
        <w:tabs>
          <w:tab w:val="left" w:pos="504"/>
        </w:tabs>
        <w:ind w:left="5812"/>
        <w:jc w:val="right"/>
        <w:rPr>
          <w:sz w:val="20"/>
          <w:szCs w:val="20"/>
        </w:rPr>
      </w:pPr>
      <w:r w:rsidRPr="00AA73FB">
        <w:rPr>
          <w:sz w:val="20"/>
          <w:szCs w:val="20"/>
        </w:rPr>
        <w:t xml:space="preserve">к постановлению Администрации </w:t>
      </w:r>
    </w:p>
    <w:p w:rsidR="00AC3236" w:rsidRPr="00AA73FB" w:rsidRDefault="00AA73FB" w:rsidP="00AA73FB">
      <w:pPr>
        <w:tabs>
          <w:tab w:val="left" w:pos="504"/>
        </w:tabs>
        <w:ind w:left="5812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Пудовского</w:t>
      </w:r>
      <w:proofErr w:type="spellEnd"/>
      <w:r>
        <w:rPr>
          <w:sz w:val="20"/>
          <w:szCs w:val="20"/>
        </w:rPr>
        <w:t xml:space="preserve"> </w:t>
      </w:r>
      <w:r w:rsidR="00886B4A" w:rsidRPr="00AA73FB">
        <w:rPr>
          <w:sz w:val="20"/>
          <w:szCs w:val="20"/>
        </w:rPr>
        <w:t xml:space="preserve"> сельского поселения </w:t>
      </w:r>
    </w:p>
    <w:p w:rsidR="00AC3236" w:rsidRPr="00AA73FB" w:rsidRDefault="00335DD2" w:rsidP="00AA73FB">
      <w:pPr>
        <w:tabs>
          <w:tab w:val="left" w:pos="504"/>
        </w:tabs>
        <w:ind w:left="5812"/>
        <w:jc w:val="right"/>
        <w:rPr>
          <w:sz w:val="20"/>
          <w:szCs w:val="20"/>
        </w:rPr>
      </w:pPr>
      <w:r w:rsidRPr="00AA73FB">
        <w:rPr>
          <w:sz w:val="20"/>
          <w:szCs w:val="20"/>
        </w:rPr>
        <w:t xml:space="preserve">от  </w:t>
      </w:r>
      <w:r w:rsidR="00AA73FB" w:rsidRPr="00AA73FB">
        <w:rPr>
          <w:sz w:val="20"/>
          <w:szCs w:val="20"/>
        </w:rPr>
        <w:t>22</w:t>
      </w:r>
      <w:r w:rsidR="00AC3236" w:rsidRPr="00AA73FB">
        <w:rPr>
          <w:sz w:val="20"/>
          <w:szCs w:val="20"/>
        </w:rPr>
        <w:t>.</w:t>
      </w:r>
      <w:r w:rsidR="005E360D" w:rsidRPr="00AA73FB">
        <w:rPr>
          <w:sz w:val="20"/>
          <w:szCs w:val="20"/>
        </w:rPr>
        <w:t>12</w:t>
      </w:r>
      <w:r w:rsidR="00AC3236" w:rsidRPr="00AA73FB">
        <w:rPr>
          <w:sz w:val="20"/>
          <w:szCs w:val="20"/>
        </w:rPr>
        <w:t xml:space="preserve">.2014 </w:t>
      </w:r>
      <w:r w:rsidR="00AA73FB">
        <w:rPr>
          <w:sz w:val="20"/>
          <w:szCs w:val="20"/>
        </w:rPr>
        <w:t xml:space="preserve"> </w:t>
      </w:r>
      <w:r w:rsidR="00AC3236" w:rsidRPr="00AA73FB">
        <w:rPr>
          <w:sz w:val="20"/>
          <w:szCs w:val="20"/>
        </w:rPr>
        <w:t xml:space="preserve">№ </w:t>
      </w:r>
      <w:r w:rsidR="00AA73FB" w:rsidRPr="00AA73FB">
        <w:rPr>
          <w:sz w:val="20"/>
          <w:szCs w:val="20"/>
        </w:rPr>
        <w:t>97</w:t>
      </w:r>
    </w:p>
    <w:p w:rsidR="00AC3236" w:rsidRPr="00AC3236" w:rsidRDefault="00AC3236" w:rsidP="00AA73FB">
      <w:pPr>
        <w:tabs>
          <w:tab w:val="left" w:pos="504"/>
        </w:tabs>
        <w:ind w:left="567" w:firstLine="284"/>
        <w:jc w:val="right"/>
      </w:pPr>
    </w:p>
    <w:p w:rsidR="00AA73FB" w:rsidRDefault="004662E8" w:rsidP="005E360D">
      <w:pPr>
        <w:jc w:val="center"/>
        <w:rPr>
          <w:b/>
        </w:rPr>
      </w:pPr>
      <w:r>
        <w:rPr>
          <w:b/>
        </w:rPr>
        <w:t xml:space="preserve">Требования </w:t>
      </w:r>
    </w:p>
    <w:p w:rsidR="005E360D" w:rsidRDefault="004662E8" w:rsidP="005E360D">
      <w:pPr>
        <w:jc w:val="center"/>
        <w:rPr>
          <w:b/>
        </w:rPr>
      </w:pPr>
      <w:r>
        <w:rPr>
          <w:b/>
        </w:rPr>
        <w:t>к поряд</w:t>
      </w:r>
      <w:r w:rsidR="005E360D">
        <w:rPr>
          <w:b/>
        </w:rPr>
        <w:t>к</w:t>
      </w:r>
      <w:r>
        <w:rPr>
          <w:b/>
        </w:rPr>
        <w:t xml:space="preserve">у  разработки и принятия правовых актов </w:t>
      </w:r>
      <w:r w:rsidR="005E360D">
        <w:rPr>
          <w:b/>
        </w:rPr>
        <w:t xml:space="preserve"> о нормировании в сфере закупок</w:t>
      </w:r>
      <w:r w:rsidR="00886B4A">
        <w:rPr>
          <w:b/>
        </w:rPr>
        <w:t xml:space="preserve"> для нужд муниципальног</w:t>
      </w:r>
      <w:r w:rsidR="00AA73FB">
        <w:rPr>
          <w:b/>
        </w:rPr>
        <w:t xml:space="preserve">о образования </w:t>
      </w:r>
      <w:proofErr w:type="spellStart"/>
      <w:r w:rsidR="00AA73FB">
        <w:rPr>
          <w:b/>
        </w:rPr>
        <w:t>Пудовское</w:t>
      </w:r>
      <w:proofErr w:type="spellEnd"/>
      <w:r w:rsidR="00AA73FB">
        <w:rPr>
          <w:b/>
        </w:rPr>
        <w:t xml:space="preserve"> сельское поселение</w:t>
      </w:r>
    </w:p>
    <w:p w:rsidR="005E360D" w:rsidRPr="00392619" w:rsidRDefault="005E360D" w:rsidP="005E360D">
      <w:pPr>
        <w:jc w:val="center"/>
        <w:rPr>
          <w:b/>
        </w:rPr>
      </w:pPr>
    </w:p>
    <w:p w:rsidR="005E360D" w:rsidRPr="00392619" w:rsidRDefault="005E360D" w:rsidP="005E360D">
      <w:pPr>
        <w:pStyle w:val="11"/>
        <w:numPr>
          <w:ilvl w:val="0"/>
          <w:numId w:val="1"/>
        </w:numPr>
        <w:ind w:left="709"/>
        <w:jc w:val="center"/>
      </w:pPr>
      <w:r w:rsidRPr="00392619">
        <w:rPr>
          <w:b/>
        </w:rPr>
        <w:t>Общие положения</w:t>
      </w:r>
    </w:p>
    <w:p w:rsidR="005E360D" w:rsidRPr="00392619" w:rsidRDefault="005E360D" w:rsidP="00046756">
      <w:pPr>
        <w:pStyle w:val="11"/>
        <w:tabs>
          <w:tab w:val="left" w:pos="1134"/>
        </w:tabs>
        <w:ind w:left="709"/>
      </w:pPr>
    </w:p>
    <w:p w:rsidR="005E360D" w:rsidRPr="00046756" w:rsidRDefault="004662E8" w:rsidP="00046756">
      <w:pPr>
        <w:pStyle w:val="ab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Требования к порядку разработки и принятию правовых актов </w:t>
      </w:r>
      <w:r w:rsidR="005E360D" w:rsidRPr="00046756">
        <w:rPr>
          <w:sz w:val="24"/>
          <w:szCs w:val="24"/>
        </w:rPr>
        <w:t xml:space="preserve">о нормировании в сфере закупок для нужд </w:t>
      </w:r>
      <w:r w:rsidR="00886B4A">
        <w:rPr>
          <w:sz w:val="24"/>
          <w:szCs w:val="24"/>
        </w:rPr>
        <w:t xml:space="preserve"> муниципальног</w:t>
      </w:r>
      <w:r w:rsidR="00AA73FB">
        <w:rPr>
          <w:sz w:val="24"/>
          <w:szCs w:val="24"/>
        </w:rPr>
        <w:t xml:space="preserve">о образования </w:t>
      </w:r>
      <w:proofErr w:type="spellStart"/>
      <w:r w:rsidR="00AA73FB">
        <w:rPr>
          <w:sz w:val="24"/>
          <w:szCs w:val="24"/>
        </w:rPr>
        <w:t>Пудовское</w:t>
      </w:r>
      <w:proofErr w:type="spellEnd"/>
      <w:r w:rsidR="00AA73FB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 xml:space="preserve">, их содержанию и обеспечению исполнения </w:t>
      </w:r>
      <w:r w:rsidR="00886B4A">
        <w:rPr>
          <w:sz w:val="24"/>
          <w:szCs w:val="24"/>
        </w:rPr>
        <w:t xml:space="preserve"> </w:t>
      </w:r>
      <w:r>
        <w:rPr>
          <w:sz w:val="24"/>
          <w:szCs w:val="24"/>
        </w:rPr>
        <w:t>(далее – Требования</w:t>
      </w:r>
      <w:proofErr w:type="gramStart"/>
      <w:r>
        <w:rPr>
          <w:sz w:val="24"/>
          <w:szCs w:val="24"/>
        </w:rPr>
        <w:t xml:space="preserve"> </w:t>
      </w:r>
      <w:r w:rsidR="005E360D" w:rsidRPr="00046756">
        <w:rPr>
          <w:sz w:val="24"/>
          <w:szCs w:val="24"/>
        </w:rPr>
        <w:t>)</w:t>
      </w:r>
      <w:proofErr w:type="gramEnd"/>
      <w:r w:rsidR="005E360D" w:rsidRPr="00046756">
        <w:rPr>
          <w:sz w:val="24"/>
          <w:szCs w:val="24"/>
        </w:rPr>
        <w:t xml:space="preserve">, определяет требования к порядку разработки, содержанию, принятию и исполнению правовых актов о нормировании в сфере закупок </w:t>
      </w:r>
      <w:r w:rsidR="0099721B">
        <w:rPr>
          <w:sz w:val="24"/>
          <w:szCs w:val="24"/>
        </w:rPr>
        <w:t xml:space="preserve">органов </w:t>
      </w:r>
      <w:r w:rsidR="00027F25">
        <w:rPr>
          <w:sz w:val="24"/>
          <w:szCs w:val="24"/>
        </w:rPr>
        <w:t xml:space="preserve">местного самоуправления </w:t>
      </w:r>
      <w:proofErr w:type="spellStart"/>
      <w:r w:rsidR="00AA73FB">
        <w:rPr>
          <w:sz w:val="24"/>
          <w:szCs w:val="24"/>
        </w:rPr>
        <w:t>Пудовское</w:t>
      </w:r>
      <w:proofErr w:type="spellEnd"/>
      <w:r w:rsidR="00AA73FB">
        <w:rPr>
          <w:sz w:val="24"/>
          <w:szCs w:val="24"/>
        </w:rPr>
        <w:t xml:space="preserve"> сельское поселение</w:t>
      </w:r>
      <w:r w:rsidR="00886B4A">
        <w:rPr>
          <w:sz w:val="24"/>
          <w:szCs w:val="24"/>
        </w:rPr>
        <w:t xml:space="preserve">. </w:t>
      </w:r>
    </w:p>
    <w:p w:rsidR="005E360D" w:rsidRPr="00046756" w:rsidRDefault="004662E8" w:rsidP="00EF0B92">
      <w:pPr>
        <w:pStyle w:val="11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>
        <w:t xml:space="preserve">В настоящих Требованиях </w:t>
      </w:r>
      <w:r w:rsidR="00A81222" w:rsidRPr="00046756">
        <w:t xml:space="preserve"> </w:t>
      </w:r>
      <w:r w:rsidR="005E360D" w:rsidRPr="00046756">
        <w:t>используются следующие термины и определения:</w:t>
      </w:r>
    </w:p>
    <w:p w:rsidR="005E360D" w:rsidRPr="00046756" w:rsidRDefault="005E360D" w:rsidP="00EF0B92">
      <w:pPr>
        <w:pStyle w:val="11"/>
        <w:numPr>
          <w:ilvl w:val="2"/>
          <w:numId w:val="1"/>
        </w:numPr>
        <w:tabs>
          <w:tab w:val="left" w:pos="1276"/>
        </w:tabs>
        <w:ind w:left="0" w:firstLine="709"/>
        <w:jc w:val="both"/>
      </w:pPr>
      <w:r w:rsidRPr="00046756">
        <w:t>Правовой акт о нормировании в сфере закупок – правовой акт, устанавливающий требования к закупаемым отдельным видам товаров, работ, услуг (в том числе предельные цены товаров, работ, услуг) и (или) нормативные затраты на обеспечение функ</w:t>
      </w:r>
      <w:r w:rsidR="00886B4A">
        <w:t>ций муниципально</w:t>
      </w:r>
      <w:r w:rsidR="00AA73FB">
        <w:t xml:space="preserve">го образования </w:t>
      </w:r>
      <w:proofErr w:type="spellStart"/>
      <w:r w:rsidR="00AA73FB">
        <w:t>Пудовское</w:t>
      </w:r>
      <w:proofErr w:type="spellEnd"/>
      <w:r w:rsidR="00886B4A">
        <w:t xml:space="preserve"> сельское поселение (далее - </w:t>
      </w:r>
      <w:proofErr w:type="spellStart"/>
      <w:r w:rsidR="00AA73FB">
        <w:t>Пудовского</w:t>
      </w:r>
      <w:proofErr w:type="spellEnd"/>
      <w:r w:rsidR="00886B4A">
        <w:t xml:space="preserve"> сельского поселения);</w:t>
      </w:r>
    </w:p>
    <w:p w:rsidR="005E360D" w:rsidRPr="005E360D" w:rsidRDefault="005E360D" w:rsidP="00EF0B92">
      <w:pPr>
        <w:pStyle w:val="11"/>
        <w:numPr>
          <w:ilvl w:val="2"/>
          <w:numId w:val="1"/>
        </w:numPr>
        <w:tabs>
          <w:tab w:val="left" w:pos="1276"/>
        </w:tabs>
        <w:ind w:left="0" w:firstLine="709"/>
        <w:jc w:val="both"/>
      </w:pPr>
      <w:r w:rsidRPr="00046756">
        <w:t xml:space="preserve">Заказчики – </w:t>
      </w:r>
      <w:r w:rsidR="00214A43">
        <w:t xml:space="preserve">органы местного самоуправления </w:t>
      </w:r>
      <w:proofErr w:type="spellStart"/>
      <w:r w:rsidR="00AA73FB">
        <w:t>Пудовского</w:t>
      </w:r>
      <w:proofErr w:type="spellEnd"/>
      <w:r w:rsidR="00886B4A">
        <w:t xml:space="preserve"> сельского поселения </w:t>
      </w:r>
      <w:r w:rsidR="00214A43">
        <w:t>и подведомственные им муниципальные учреждения</w:t>
      </w:r>
      <w:r w:rsidRPr="005E360D">
        <w:t>;</w:t>
      </w:r>
    </w:p>
    <w:p w:rsidR="005E360D" w:rsidRPr="005E360D" w:rsidRDefault="005E360D" w:rsidP="00EF0B92">
      <w:pPr>
        <w:pStyle w:val="11"/>
        <w:tabs>
          <w:tab w:val="left" w:pos="1134"/>
        </w:tabs>
        <w:ind w:left="0" w:firstLine="708"/>
        <w:jc w:val="both"/>
      </w:pPr>
      <w:r w:rsidRPr="005E360D">
        <w:t xml:space="preserve">1.2.3.Конечные потребители – физические лица, в </w:t>
      </w:r>
      <w:r w:rsidR="00A81222" w:rsidRPr="005E360D">
        <w:t>целях,</w:t>
      </w:r>
      <w:r w:rsidRPr="005E360D">
        <w:t xml:space="preserve"> удовлетворения потребностей которых заказчики осуществляют закупку товаров, работ, услуг, если такие потребности удовлетворяются в процессе исполнения заказчиками их функций, предоставления муниципальных </w:t>
      </w:r>
      <w:r w:rsidR="008C4803">
        <w:t xml:space="preserve"> </w:t>
      </w:r>
      <w:r w:rsidRPr="005E360D">
        <w:t>услуг в соответствии с законодательством Российской Федерации.</w:t>
      </w:r>
    </w:p>
    <w:p w:rsidR="005E360D" w:rsidRPr="005E360D" w:rsidRDefault="005E360D" w:rsidP="005E360D"/>
    <w:p w:rsidR="00AA73FB" w:rsidRPr="00AA73FB" w:rsidRDefault="005E360D" w:rsidP="005E360D">
      <w:pPr>
        <w:pStyle w:val="11"/>
        <w:numPr>
          <w:ilvl w:val="0"/>
          <w:numId w:val="2"/>
        </w:numPr>
        <w:ind w:left="709"/>
        <w:jc w:val="center"/>
      </w:pPr>
      <w:r w:rsidRPr="005E360D">
        <w:rPr>
          <w:b/>
        </w:rPr>
        <w:t xml:space="preserve">Требования </w:t>
      </w:r>
    </w:p>
    <w:p w:rsidR="005E360D" w:rsidRPr="005E360D" w:rsidRDefault="005E360D" w:rsidP="00AA73FB">
      <w:pPr>
        <w:pStyle w:val="11"/>
        <w:ind w:left="709"/>
      </w:pPr>
      <w:r w:rsidRPr="005E360D">
        <w:rPr>
          <w:b/>
        </w:rPr>
        <w:t>к порядку разработки и принятия правовых актов о нормировании в сфере закупок</w:t>
      </w:r>
    </w:p>
    <w:p w:rsidR="005E360D" w:rsidRPr="005E360D" w:rsidRDefault="005E360D" w:rsidP="005E360D">
      <w:pPr>
        <w:pStyle w:val="11"/>
        <w:ind w:left="709"/>
      </w:pPr>
    </w:p>
    <w:p w:rsidR="001C7DE4" w:rsidRDefault="005E360D" w:rsidP="005E360D">
      <w:pPr>
        <w:pStyle w:val="11"/>
        <w:numPr>
          <w:ilvl w:val="1"/>
          <w:numId w:val="2"/>
        </w:numPr>
        <w:tabs>
          <w:tab w:val="left" w:pos="709"/>
          <w:tab w:val="left" w:pos="1134"/>
        </w:tabs>
        <w:ind w:left="0" w:firstLine="709"/>
        <w:jc w:val="both"/>
      </w:pPr>
      <w:r w:rsidRPr="005E360D">
        <w:t xml:space="preserve">Разработка </w:t>
      </w:r>
      <w:r w:rsidR="00DE45E9">
        <w:t xml:space="preserve">проекта </w:t>
      </w:r>
      <w:r w:rsidRPr="005E360D">
        <w:t xml:space="preserve">правового акта о нормировании в сфере закупок осуществляется </w:t>
      </w:r>
      <w:r w:rsidR="00D61E95">
        <w:t>главными распорядителями бюджетных средств в соответствии с их компетенцией и учетом н</w:t>
      </w:r>
      <w:r w:rsidR="007E6D6E">
        <w:t>астоящих Тр</w:t>
      </w:r>
      <w:r w:rsidR="004662E8">
        <w:t>ебований</w:t>
      </w:r>
      <w:r w:rsidR="00D61E95">
        <w:t xml:space="preserve">. </w:t>
      </w:r>
      <w:r w:rsidRPr="005E360D">
        <w:t xml:space="preserve"> </w:t>
      </w:r>
    </w:p>
    <w:p w:rsidR="005E360D" w:rsidRPr="005E360D" w:rsidRDefault="005E360D" w:rsidP="005E360D">
      <w:pPr>
        <w:pStyle w:val="11"/>
        <w:numPr>
          <w:ilvl w:val="1"/>
          <w:numId w:val="2"/>
        </w:numPr>
        <w:tabs>
          <w:tab w:val="left" w:pos="709"/>
          <w:tab w:val="left" w:pos="1134"/>
        </w:tabs>
        <w:ind w:left="0" w:firstLine="709"/>
        <w:jc w:val="both"/>
      </w:pPr>
      <w:r w:rsidRPr="005E360D">
        <w:t>Проект правового акта о нормировании в сфере закупок, а также документы, обосновывающи</w:t>
      </w:r>
      <w:r w:rsidR="008D29A0">
        <w:t>е</w:t>
      </w:r>
      <w:r w:rsidRPr="005E360D">
        <w:t xml:space="preserve"> принятие соответствующего правового акта, подлеж</w:t>
      </w:r>
      <w:r w:rsidR="008D29A0">
        <w:t>а</w:t>
      </w:r>
      <w:r w:rsidRPr="005E360D">
        <w:t>т обязательному общественному обсуждению. Документы, обосновывающ</w:t>
      </w:r>
      <w:r w:rsidR="008D29A0">
        <w:t>ие</w:t>
      </w:r>
      <w:r w:rsidRPr="005E360D">
        <w:t xml:space="preserve"> принятие проекта правового акта о нормировании в сфере закупок, включают в себя пояснительную записку, содержащую следующие сведения:</w:t>
      </w:r>
    </w:p>
    <w:p w:rsidR="005E360D" w:rsidRPr="005E360D" w:rsidRDefault="005E360D" w:rsidP="005E360D">
      <w:pPr>
        <w:pStyle w:val="11"/>
        <w:tabs>
          <w:tab w:val="left" w:pos="709"/>
        </w:tabs>
        <w:ind w:left="0" w:firstLine="709"/>
        <w:jc w:val="both"/>
      </w:pPr>
      <w:r w:rsidRPr="005E360D">
        <w:t>2.3.1.сведения о разработчике проекта правового акта о нормировании в сфере закупок;</w:t>
      </w:r>
    </w:p>
    <w:p w:rsidR="005E360D" w:rsidRPr="005E360D" w:rsidRDefault="005E360D" w:rsidP="005E360D">
      <w:pPr>
        <w:pStyle w:val="11"/>
        <w:tabs>
          <w:tab w:val="left" w:pos="709"/>
        </w:tabs>
        <w:ind w:left="0" w:firstLine="709"/>
        <w:jc w:val="both"/>
      </w:pPr>
      <w:r w:rsidRPr="005E360D">
        <w:t>2.3.2.нормативное обоснование разработки правового акта о нормировании в сфере закупок;</w:t>
      </w:r>
    </w:p>
    <w:p w:rsidR="005E360D" w:rsidRPr="005E360D" w:rsidRDefault="005E360D" w:rsidP="005E360D">
      <w:pPr>
        <w:pStyle w:val="11"/>
        <w:tabs>
          <w:tab w:val="left" w:pos="709"/>
        </w:tabs>
        <w:ind w:left="0" w:firstLine="709"/>
        <w:jc w:val="both"/>
      </w:pPr>
      <w:r w:rsidRPr="005E360D">
        <w:t>2.3.3.цели и задачи разработки проекта правового акта о нормировании в сфере закупок;</w:t>
      </w:r>
    </w:p>
    <w:p w:rsidR="005E360D" w:rsidRPr="005E360D" w:rsidRDefault="005E360D" w:rsidP="005E360D">
      <w:pPr>
        <w:pStyle w:val="11"/>
        <w:tabs>
          <w:tab w:val="left" w:pos="709"/>
        </w:tabs>
        <w:ind w:left="0" w:firstLine="709"/>
        <w:jc w:val="both"/>
      </w:pPr>
      <w:r w:rsidRPr="005E360D">
        <w:t>2.3.4.сведения о механизмах нормирования в сфере закупок в соответствующей отрасли, на реализацию которых направлена разработка проекта правового акта;</w:t>
      </w:r>
    </w:p>
    <w:p w:rsidR="005E360D" w:rsidRPr="005E360D" w:rsidRDefault="005E360D" w:rsidP="005E360D">
      <w:pPr>
        <w:pStyle w:val="11"/>
        <w:tabs>
          <w:tab w:val="left" w:pos="709"/>
        </w:tabs>
        <w:ind w:left="0" w:firstLine="709"/>
        <w:jc w:val="both"/>
      </w:pPr>
      <w:r w:rsidRPr="005E360D">
        <w:t xml:space="preserve">2.3.5.сведения о </w:t>
      </w:r>
      <w:proofErr w:type="gramStart"/>
      <w:r w:rsidRPr="005E360D">
        <w:t>контроле за</w:t>
      </w:r>
      <w:proofErr w:type="gramEnd"/>
      <w:r w:rsidRPr="005E360D">
        <w:t xml:space="preserve"> исполнением правового акта о нормировании в сфере закупок;</w:t>
      </w:r>
    </w:p>
    <w:p w:rsidR="005E360D" w:rsidRPr="005E360D" w:rsidRDefault="005E360D" w:rsidP="005E360D">
      <w:pPr>
        <w:pStyle w:val="11"/>
        <w:tabs>
          <w:tab w:val="left" w:pos="709"/>
        </w:tabs>
        <w:ind w:left="0" w:firstLine="709"/>
        <w:jc w:val="both"/>
      </w:pPr>
      <w:r w:rsidRPr="005E360D">
        <w:t xml:space="preserve">2.3.6.сведения о взаимосвязи разработанного </w:t>
      </w:r>
      <w:r w:rsidR="008C4803">
        <w:t>проекта правового акта с другими</w:t>
      </w:r>
      <w:r>
        <w:t xml:space="preserve"> нормативными правовыми актами.</w:t>
      </w:r>
    </w:p>
    <w:p w:rsidR="00676A77" w:rsidRDefault="00676A77" w:rsidP="00676A77">
      <w:pPr>
        <w:pStyle w:val="11"/>
        <w:tabs>
          <w:tab w:val="left" w:pos="426"/>
          <w:tab w:val="left" w:pos="709"/>
        </w:tabs>
        <w:ind w:left="0" w:firstLine="709"/>
        <w:jc w:val="both"/>
      </w:pPr>
      <w:r>
        <w:t>2.4.</w:t>
      </w:r>
      <w:r w:rsidR="008C4803">
        <w:t xml:space="preserve"> </w:t>
      </w:r>
      <w:proofErr w:type="gramStart"/>
      <w:r w:rsidRPr="005E360D">
        <w:t>Общественное обсуждение проекта правового акта о нормировании в сфере закупок осуществляется в течение тридцати</w:t>
      </w:r>
      <w:r>
        <w:t xml:space="preserve"> календарных</w:t>
      </w:r>
      <w:r w:rsidRPr="005E360D">
        <w:t xml:space="preserve"> дней со дня размещения проекта правового акта о нормировании в сфере закупок, на официальном сайте муниципального образования </w:t>
      </w:r>
      <w:proofErr w:type="spellStart"/>
      <w:r w:rsidR="00117754">
        <w:t>Пудовского</w:t>
      </w:r>
      <w:proofErr w:type="spellEnd"/>
      <w:r w:rsidR="008C4803">
        <w:t xml:space="preserve"> сельского поселения </w:t>
      </w:r>
      <w:r w:rsidRPr="005E360D">
        <w:t xml:space="preserve">в </w:t>
      </w:r>
      <w:r w:rsidR="007E6D6E">
        <w:t xml:space="preserve">информационно-телекоммуникационной </w:t>
      </w:r>
      <w:r w:rsidRPr="005E360D">
        <w:t xml:space="preserve">сети «Интернет» </w:t>
      </w:r>
      <w:hyperlink r:id="rId6" w:history="1">
        <w:r w:rsidR="00117754" w:rsidRPr="002D7601">
          <w:rPr>
            <w:rStyle w:val="ac"/>
            <w:lang w:val="en-US"/>
          </w:rPr>
          <w:t>http</w:t>
        </w:r>
        <w:r w:rsidR="00117754" w:rsidRPr="002D7601">
          <w:rPr>
            <w:rStyle w:val="ac"/>
          </w:rPr>
          <w:t>://</w:t>
        </w:r>
        <w:proofErr w:type="spellStart"/>
        <w:r w:rsidR="00117754" w:rsidRPr="002D7601">
          <w:rPr>
            <w:rStyle w:val="ac"/>
            <w:lang w:val="en-US"/>
          </w:rPr>
          <w:t>pudovka</w:t>
        </w:r>
        <w:proofErr w:type="spellEnd"/>
        <w:r w:rsidR="00117754" w:rsidRPr="002D7601">
          <w:rPr>
            <w:rStyle w:val="ac"/>
          </w:rPr>
          <w:t>.</w:t>
        </w:r>
        <w:proofErr w:type="spellStart"/>
        <w:r w:rsidR="00117754" w:rsidRPr="002D7601">
          <w:rPr>
            <w:rStyle w:val="ac"/>
            <w:lang w:val="en-US"/>
          </w:rPr>
          <w:t>tomsk</w:t>
        </w:r>
        <w:proofErr w:type="spellEnd"/>
        <w:r w:rsidR="00117754" w:rsidRPr="002D7601">
          <w:rPr>
            <w:rStyle w:val="ac"/>
          </w:rPr>
          <w:t>.</w:t>
        </w:r>
        <w:proofErr w:type="spellStart"/>
        <w:r w:rsidR="00117754" w:rsidRPr="002D7601">
          <w:rPr>
            <w:rStyle w:val="ac"/>
            <w:lang w:val="en-US"/>
          </w:rPr>
          <w:t>ru</w:t>
        </w:r>
        <w:proofErr w:type="spellEnd"/>
      </w:hyperlink>
      <w:r w:rsidR="008C4803" w:rsidRPr="008C4803">
        <w:t>/</w:t>
      </w:r>
      <w:r w:rsidR="00F8495F">
        <w:t xml:space="preserve"> </w:t>
      </w:r>
      <w:r w:rsidR="007E6D6E">
        <w:t xml:space="preserve">. </w:t>
      </w:r>
      <w:r w:rsidR="00F8495F">
        <w:t>Любое заинтересованное лицо может внести предложение о внесении изменений в проект правового акта о нормировании в сфере</w:t>
      </w:r>
      <w:proofErr w:type="gramEnd"/>
      <w:r w:rsidR="00F8495F">
        <w:t xml:space="preserve"> закупок.</w:t>
      </w:r>
    </w:p>
    <w:p w:rsidR="00676A77" w:rsidRPr="005E360D" w:rsidRDefault="00676A77" w:rsidP="00676A77">
      <w:pPr>
        <w:pStyle w:val="11"/>
        <w:tabs>
          <w:tab w:val="left" w:pos="426"/>
          <w:tab w:val="left" w:pos="709"/>
        </w:tabs>
        <w:ind w:left="0" w:firstLine="709"/>
        <w:jc w:val="both"/>
      </w:pPr>
      <w:r>
        <w:lastRenderedPageBreak/>
        <w:t>2.5.</w:t>
      </w:r>
      <w:r w:rsidR="009C050F">
        <w:t xml:space="preserve"> </w:t>
      </w:r>
      <w:r>
        <w:t>Предложения о внесения изменений в проект правового акта о нормировании в сфере закупок, принимаются Администраци</w:t>
      </w:r>
      <w:r w:rsidR="00350EDC">
        <w:t>ей</w:t>
      </w:r>
      <w:r>
        <w:t xml:space="preserve"> </w:t>
      </w:r>
      <w:r w:rsidR="007E6D6E">
        <w:t xml:space="preserve"> </w:t>
      </w:r>
      <w:proofErr w:type="spellStart"/>
      <w:r w:rsidR="00117754">
        <w:t>Пудовского</w:t>
      </w:r>
      <w:proofErr w:type="spellEnd"/>
      <w:r w:rsidR="00117754">
        <w:t xml:space="preserve"> </w:t>
      </w:r>
      <w:r w:rsidR="008C4803">
        <w:t xml:space="preserve"> сельского поселения </w:t>
      </w:r>
      <w:r w:rsidR="007E6D6E">
        <w:t>в письменной форме, в срок указанный в пункте 2.4 Требований.</w:t>
      </w:r>
    </w:p>
    <w:p w:rsidR="00676A77" w:rsidRPr="005E360D" w:rsidRDefault="00676A77" w:rsidP="00676A77">
      <w:pPr>
        <w:pStyle w:val="11"/>
        <w:tabs>
          <w:tab w:val="left" w:pos="426"/>
          <w:tab w:val="left" w:pos="709"/>
        </w:tabs>
        <w:ind w:left="0" w:firstLine="709"/>
        <w:jc w:val="both"/>
      </w:pPr>
      <w:r>
        <w:t>2.6.</w:t>
      </w:r>
      <w:r w:rsidR="009C050F">
        <w:t xml:space="preserve"> </w:t>
      </w:r>
      <w:r w:rsidRPr="005E360D">
        <w:t>В случае</w:t>
      </w:r>
      <w:proofErr w:type="gramStart"/>
      <w:r w:rsidR="00350EDC">
        <w:t>,</w:t>
      </w:r>
      <w:proofErr w:type="gramEnd"/>
      <w:r w:rsidRPr="005E360D">
        <w:t xml:space="preserve"> если по результатам общественного обсуждения проекта правового акта о нормировании в сфере закупок, принято решение о его доработк</w:t>
      </w:r>
      <w:r w:rsidR="00D4393A">
        <w:t>е</w:t>
      </w:r>
      <w:r w:rsidRPr="005E360D">
        <w:t>,</w:t>
      </w:r>
      <w:r>
        <w:t xml:space="preserve"> то</w:t>
      </w:r>
      <w:r w:rsidRPr="005E360D">
        <w:t xml:space="preserve"> такая доработка должна быть произведена в срок не более десяти рабочих дней</w:t>
      </w:r>
      <w:r>
        <w:t>, со дня принятия такого решения</w:t>
      </w:r>
      <w:r w:rsidRPr="005E360D">
        <w:t xml:space="preserve">. </w:t>
      </w:r>
    </w:p>
    <w:p w:rsidR="00676A77" w:rsidRPr="005E360D" w:rsidRDefault="00676A77" w:rsidP="00676A77">
      <w:pPr>
        <w:pStyle w:val="11"/>
        <w:tabs>
          <w:tab w:val="left" w:pos="426"/>
          <w:tab w:val="left" w:pos="709"/>
        </w:tabs>
        <w:ind w:left="0" w:firstLine="709"/>
        <w:jc w:val="both"/>
      </w:pPr>
      <w:r>
        <w:t>2.7.</w:t>
      </w:r>
      <w:r w:rsidR="009C050F">
        <w:t xml:space="preserve"> </w:t>
      </w:r>
      <w:r w:rsidRPr="005E360D">
        <w:t xml:space="preserve">Правовые акты о нормировании в сфере закупок </w:t>
      </w:r>
      <w:r>
        <w:t>принимаются в форме</w:t>
      </w:r>
      <w:r w:rsidR="00117754">
        <w:t xml:space="preserve"> п</w:t>
      </w:r>
      <w:r w:rsidRPr="005E360D">
        <w:t>остановлени</w:t>
      </w:r>
      <w:r>
        <w:t>й</w:t>
      </w:r>
      <w:r w:rsidRPr="005E360D">
        <w:t xml:space="preserve"> Администрации </w:t>
      </w:r>
      <w:proofErr w:type="spellStart"/>
      <w:r w:rsidR="00117754">
        <w:t>Пудовского</w:t>
      </w:r>
      <w:proofErr w:type="spellEnd"/>
      <w:r w:rsidR="008C4803">
        <w:t xml:space="preserve"> сельского поселения </w:t>
      </w:r>
      <w:r w:rsidRPr="005E360D">
        <w:t>с учетом настоящ</w:t>
      </w:r>
      <w:r w:rsidR="009C050F">
        <w:t>их Требований</w:t>
      </w:r>
      <w:r w:rsidRPr="005E360D">
        <w:t>.</w:t>
      </w:r>
    </w:p>
    <w:p w:rsidR="00676A77" w:rsidRPr="005E360D" w:rsidRDefault="00676A77" w:rsidP="00676A77">
      <w:pPr>
        <w:pStyle w:val="11"/>
        <w:tabs>
          <w:tab w:val="left" w:pos="426"/>
          <w:tab w:val="left" w:pos="709"/>
        </w:tabs>
        <w:ind w:left="0" w:firstLine="709"/>
        <w:jc w:val="both"/>
      </w:pPr>
      <w:r w:rsidRPr="000F2D47">
        <w:t>2.8.</w:t>
      </w:r>
      <w:r w:rsidR="009C050F" w:rsidRPr="000F2D47">
        <w:t xml:space="preserve"> </w:t>
      </w:r>
      <w:r w:rsidR="00A47207" w:rsidRPr="000F2D47">
        <w:t xml:space="preserve"> </w:t>
      </w:r>
      <w:proofErr w:type="gramStart"/>
      <w:r w:rsidRPr="000F2D47">
        <w:t>Утвержденные правовые акты о нормировании в сфере закупок подлежат размещению в единой информационной системе</w:t>
      </w:r>
      <w:r w:rsidRPr="005E360D">
        <w:t xml:space="preserve"> в сфере закупок в соответствии с частью 6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на официальном сайте муниципального образования </w:t>
      </w:r>
      <w:proofErr w:type="spellStart"/>
      <w:r w:rsidR="00117754">
        <w:t>Пудовского</w:t>
      </w:r>
      <w:proofErr w:type="spellEnd"/>
      <w:r w:rsidR="008C4803">
        <w:t xml:space="preserve"> сельского поселения </w:t>
      </w:r>
      <w:r w:rsidRPr="005E360D">
        <w:t>в</w:t>
      </w:r>
      <w:r w:rsidR="000F2D47">
        <w:t xml:space="preserve"> информационно-телекоммуникационной сети </w:t>
      </w:r>
      <w:r w:rsidRPr="005E360D">
        <w:t xml:space="preserve"> «Интернет</w:t>
      </w:r>
      <w:proofErr w:type="gramEnd"/>
      <w:r w:rsidRPr="005E360D">
        <w:t xml:space="preserve">» </w:t>
      </w:r>
      <w:r w:rsidR="00117754">
        <w:rPr>
          <w:lang w:val="en-US"/>
        </w:rPr>
        <w:fldChar w:fldCharType="begin"/>
      </w:r>
      <w:r w:rsidR="00117754" w:rsidRPr="00117754">
        <w:instrText xml:space="preserve"> </w:instrText>
      </w:r>
      <w:r w:rsidR="00117754">
        <w:rPr>
          <w:lang w:val="en-US"/>
        </w:rPr>
        <w:instrText>HYPERLINK</w:instrText>
      </w:r>
      <w:r w:rsidR="00117754" w:rsidRPr="00117754">
        <w:instrText xml:space="preserve"> "</w:instrText>
      </w:r>
      <w:r w:rsidR="00117754" w:rsidRPr="00117754">
        <w:rPr>
          <w:lang w:val="en-US"/>
        </w:rPr>
        <w:instrText>http</w:instrText>
      </w:r>
      <w:r w:rsidR="00117754" w:rsidRPr="00117754">
        <w:instrText xml:space="preserve">:// </w:instrText>
      </w:r>
      <w:r w:rsidR="00117754" w:rsidRPr="00117754">
        <w:rPr>
          <w:lang w:val="en-US"/>
        </w:rPr>
        <w:instrText>pudovka</w:instrText>
      </w:r>
      <w:r w:rsidR="00117754" w:rsidRPr="00117754">
        <w:instrText xml:space="preserve">. </w:instrText>
      </w:r>
      <w:r w:rsidR="00117754" w:rsidRPr="00117754">
        <w:rPr>
          <w:lang w:val="en-US"/>
        </w:rPr>
        <w:instrText>tomsk</w:instrText>
      </w:r>
      <w:r w:rsidR="00117754" w:rsidRPr="00117754">
        <w:instrText>.</w:instrText>
      </w:r>
      <w:r w:rsidR="00117754" w:rsidRPr="00117754">
        <w:rPr>
          <w:lang w:val="en-US"/>
        </w:rPr>
        <w:instrText>ru</w:instrText>
      </w:r>
      <w:r w:rsidR="00117754" w:rsidRPr="00117754">
        <w:instrText xml:space="preserve">/" </w:instrText>
      </w:r>
      <w:r w:rsidR="00117754">
        <w:rPr>
          <w:lang w:val="en-US"/>
        </w:rPr>
        <w:fldChar w:fldCharType="separate"/>
      </w:r>
      <w:r w:rsidR="00117754" w:rsidRPr="002D7601">
        <w:rPr>
          <w:rStyle w:val="ac"/>
          <w:lang w:val="en-US"/>
        </w:rPr>
        <w:t>http</w:t>
      </w:r>
      <w:r w:rsidR="00117754" w:rsidRPr="002D7601">
        <w:rPr>
          <w:rStyle w:val="ac"/>
        </w:rPr>
        <w:t xml:space="preserve">:// </w:t>
      </w:r>
      <w:proofErr w:type="spellStart"/>
      <w:r w:rsidR="00117754" w:rsidRPr="002D7601">
        <w:rPr>
          <w:rStyle w:val="ac"/>
          <w:lang w:val="en-US"/>
        </w:rPr>
        <w:t>pudovka</w:t>
      </w:r>
      <w:proofErr w:type="spellEnd"/>
      <w:r w:rsidR="00117754" w:rsidRPr="002D7601">
        <w:rPr>
          <w:rStyle w:val="ac"/>
        </w:rPr>
        <w:t xml:space="preserve">. </w:t>
      </w:r>
      <w:proofErr w:type="spellStart"/>
      <w:r w:rsidR="00117754" w:rsidRPr="002D7601">
        <w:rPr>
          <w:rStyle w:val="ac"/>
          <w:lang w:val="en-US"/>
        </w:rPr>
        <w:t>tomsk</w:t>
      </w:r>
      <w:proofErr w:type="spellEnd"/>
      <w:r w:rsidR="00117754" w:rsidRPr="002D7601">
        <w:rPr>
          <w:rStyle w:val="ac"/>
        </w:rPr>
        <w:t>.</w:t>
      </w:r>
      <w:proofErr w:type="spellStart"/>
      <w:r w:rsidR="00117754" w:rsidRPr="002D7601">
        <w:rPr>
          <w:rStyle w:val="ac"/>
          <w:lang w:val="en-US"/>
        </w:rPr>
        <w:t>ru</w:t>
      </w:r>
      <w:proofErr w:type="spellEnd"/>
      <w:r w:rsidR="00117754" w:rsidRPr="002D7601">
        <w:rPr>
          <w:rStyle w:val="ac"/>
        </w:rPr>
        <w:t>/</w:t>
      </w:r>
      <w:r w:rsidR="00117754">
        <w:rPr>
          <w:lang w:val="en-US"/>
        </w:rPr>
        <w:fldChar w:fldCharType="end"/>
      </w:r>
      <w:r w:rsidRPr="005E360D">
        <w:t>.</w:t>
      </w:r>
    </w:p>
    <w:p w:rsidR="00676A77" w:rsidRPr="005E360D" w:rsidRDefault="00676A77" w:rsidP="00676A77">
      <w:pPr>
        <w:pStyle w:val="11"/>
        <w:tabs>
          <w:tab w:val="left" w:pos="426"/>
          <w:tab w:val="left" w:pos="709"/>
          <w:tab w:val="left" w:pos="1134"/>
        </w:tabs>
        <w:ind w:left="0" w:firstLine="709"/>
        <w:jc w:val="both"/>
      </w:pPr>
      <w:r>
        <w:t>2.9.</w:t>
      </w:r>
      <w:r w:rsidRPr="005E360D">
        <w:t>В случае</w:t>
      </w:r>
      <w:r>
        <w:t>,</w:t>
      </w:r>
      <w:r w:rsidRPr="005E360D">
        <w:t xml:space="preserve"> если правовой акт о нормировании в сфере закупок требует</w:t>
      </w:r>
      <w:r>
        <w:t xml:space="preserve"> внесения</w:t>
      </w:r>
      <w:r w:rsidRPr="005E360D">
        <w:t xml:space="preserve"> изменени</w:t>
      </w:r>
      <w:r>
        <w:t>й</w:t>
      </w:r>
      <w:r w:rsidRPr="005E360D">
        <w:t>, то так</w:t>
      </w:r>
      <w:r>
        <w:t>ие</w:t>
      </w:r>
      <w:r w:rsidRPr="005E360D">
        <w:t xml:space="preserve"> изменени</w:t>
      </w:r>
      <w:r>
        <w:t>я</w:t>
      </w:r>
      <w:r w:rsidRPr="005E360D">
        <w:t xml:space="preserve"> осуществля</w:t>
      </w:r>
      <w:r>
        <w:t>ю</w:t>
      </w:r>
      <w:r w:rsidRPr="005E360D">
        <w:t xml:space="preserve">тся в порядке, установленном настоящим разделом </w:t>
      </w:r>
      <w:r w:rsidR="000F2D47">
        <w:t>Требований</w:t>
      </w:r>
      <w:r w:rsidRPr="005E360D">
        <w:t>.</w:t>
      </w:r>
    </w:p>
    <w:p w:rsidR="00676A77" w:rsidRDefault="00676A77" w:rsidP="005E360D">
      <w:pPr>
        <w:jc w:val="center"/>
        <w:rPr>
          <w:b/>
        </w:rPr>
      </w:pPr>
    </w:p>
    <w:p w:rsidR="00117754" w:rsidRDefault="005E360D" w:rsidP="005E360D">
      <w:pPr>
        <w:jc w:val="center"/>
        <w:rPr>
          <w:b/>
        </w:rPr>
      </w:pPr>
      <w:r w:rsidRPr="005E360D">
        <w:rPr>
          <w:b/>
        </w:rPr>
        <w:t xml:space="preserve">3.  Требования </w:t>
      </w:r>
    </w:p>
    <w:p w:rsidR="005E360D" w:rsidRDefault="000F2D47" w:rsidP="005E360D">
      <w:pPr>
        <w:jc w:val="center"/>
        <w:rPr>
          <w:b/>
        </w:rPr>
      </w:pPr>
      <w:r>
        <w:rPr>
          <w:b/>
        </w:rPr>
        <w:t>к содержанию и обеспечению исполнения правового акта о нормировании в сфере закупок</w:t>
      </w:r>
    </w:p>
    <w:p w:rsidR="00117754" w:rsidRPr="005E360D" w:rsidRDefault="00117754" w:rsidP="005E360D">
      <w:pPr>
        <w:jc w:val="center"/>
        <w:rPr>
          <w:b/>
        </w:rPr>
      </w:pPr>
    </w:p>
    <w:p w:rsidR="005E360D" w:rsidRPr="005E360D" w:rsidRDefault="005E360D" w:rsidP="005E360D">
      <w:pPr>
        <w:pStyle w:val="ab"/>
        <w:numPr>
          <w:ilvl w:val="1"/>
          <w:numId w:val="3"/>
        </w:numPr>
        <w:tabs>
          <w:tab w:val="left" w:pos="1134"/>
        </w:tabs>
        <w:spacing w:after="200"/>
        <w:ind w:left="0" w:firstLine="709"/>
        <w:jc w:val="both"/>
        <w:rPr>
          <w:sz w:val="24"/>
          <w:szCs w:val="24"/>
        </w:rPr>
      </w:pPr>
      <w:r w:rsidRPr="005E360D">
        <w:rPr>
          <w:sz w:val="24"/>
          <w:szCs w:val="24"/>
        </w:rPr>
        <w:t xml:space="preserve">Правовой акт о нормировании в сфере закупок должен содержать требования к отдельным товарам, работам, услугам, закупаемым заказчиками. Перечень отдельных товаров, работ, услуг, в </w:t>
      </w:r>
      <w:proofErr w:type="gramStart"/>
      <w:r w:rsidRPr="005E360D">
        <w:rPr>
          <w:sz w:val="24"/>
          <w:szCs w:val="24"/>
        </w:rPr>
        <w:t>отношении</w:t>
      </w:r>
      <w:proofErr w:type="gramEnd"/>
      <w:r w:rsidRPr="005E360D">
        <w:rPr>
          <w:sz w:val="24"/>
          <w:szCs w:val="24"/>
        </w:rPr>
        <w:t xml:space="preserve"> которых принимаются правовые акты о нормировании в сфере закупок, утверждается Адми</w:t>
      </w:r>
      <w:r w:rsidR="00117754">
        <w:rPr>
          <w:sz w:val="24"/>
          <w:szCs w:val="24"/>
        </w:rPr>
        <w:t xml:space="preserve">нистрацией </w:t>
      </w:r>
      <w:proofErr w:type="spellStart"/>
      <w:r w:rsidR="00117754">
        <w:rPr>
          <w:sz w:val="24"/>
          <w:szCs w:val="24"/>
        </w:rPr>
        <w:t>Пудовского</w:t>
      </w:r>
      <w:proofErr w:type="spellEnd"/>
      <w:r w:rsidR="00BC2C48">
        <w:rPr>
          <w:sz w:val="24"/>
          <w:szCs w:val="24"/>
        </w:rPr>
        <w:t xml:space="preserve"> сельского поселения</w:t>
      </w:r>
      <w:r w:rsidRPr="005E360D">
        <w:rPr>
          <w:sz w:val="24"/>
          <w:szCs w:val="24"/>
        </w:rPr>
        <w:t>.</w:t>
      </w:r>
    </w:p>
    <w:p w:rsidR="005E360D" w:rsidRPr="005E360D" w:rsidRDefault="005E360D" w:rsidP="005E360D">
      <w:pPr>
        <w:pStyle w:val="ab"/>
        <w:numPr>
          <w:ilvl w:val="1"/>
          <w:numId w:val="3"/>
        </w:numPr>
        <w:tabs>
          <w:tab w:val="left" w:pos="1134"/>
        </w:tabs>
        <w:spacing w:after="200"/>
        <w:ind w:left="0" w:firstLine="709"/>
        <w:jc w:val="both"/>
        <w:rPr>
          <w:sz w:val="24"/>
          <w:szCs w:val="24"/>
        </w:rPr>
      </w:pPr>
      <w:r w:rsidRPr="005E360D">
        <w:rPr>
          <w:sz w:val="24"/>
          <w:szCs w:val="24"/>
        </w:rPr>
        <w:t xml:space="preserve">Требования к закупаемым товарам, работам, услугам включают в себя требования к количеству, качеству, </w:t>
      </w:r>
      <w:r w:rsidR="00BC2C48">
        <w:rPr>
          <w:sz w:val="24"/>
          <w:szCs w:val="24"/>
        </w:rPr>
        <w:t xml:space="preserve">потребительским свойствам и </w:t>
      </w:r>
      <w:r w:rsidRPr="005E360D">
        <w:rPr>
          <w:sz w:val="24"/>
          <w:szCs w:val="24"/>
        </w:rPr>
        <w:t xml:space="preserve"> </w:t>
      </w:r>
      <w:r w:rsidR="000F2D47">
        <w:rPr>
          <w:sz w:val="24"/>
          <w:szCs w:val="24"/>
        </w:rPr>
        <w:t xml:space="preserve">иным </w:t>
      </w:r>
      <w:r w:rsidRPr="005E360D">
        <w:rPr>
          <w:sz w:val="24"/>
          <w:szCs w:val="24"/>
        </w:rPr>
        <w:t>характеристикам то</w:t>
      </w:r>
      <w:r w:rsidR="000F2D47">
        <w:rPr>
          <w:sz w:val="24"/>
          <w:szCs w:val="24"/>
        </w:rPr>
        <w:t xml:space="preserve">варов, работ, услуг, позволяющие </w:t>
      </w:r>
      <w:r w:rsidRPr="005E360D">
        <w:rPr>
          <w:sz w:val="24"/>
          <w:szCs w:val="24"/>
        </w:rPr>
        <w:t xml:space="preserve"> обеспечить нужды заказчиков, но не приводящие к закупке товаров, работ, услуг, имеющих избыточные потребительские свойства или являющихся предметами роскоши в соо</w:t>
      </w:r>
      <w:r w:rsidR="00BC2C48">
        <w:rPr>
          <w:sz w:val="24"/>
          <w:szCs w:val="24"/>
        </w:rPr>
        <w:t>тветствии с законодательством Российской Федерации.</w:t>
      </w:r>
    </w:p>
    <w:p w:rsidR="005E360D" w:rsidRPr="005E360D" w:rsidRDefault="005E360D" w:rsidP="005E360D">
      <w:pPr>
        <w:pStyle w:val="ab"/>
        <w:numPr>
          <w:ilvl w:val="1"/>
          <w:numId w:val="3"/>
        </w:numPr>
        <w:tabs>
          <w:tab w:val="left" w:pos="1134"/>
        </w:tabs>
        <w:spacing w:after="200"/>
        <w:ind w:left="0" w:firstLine="709"/>
        <w:jc w:val="both"/>
        <w:rPr>
          <w:sz w:val="24"/>
          <w:szCs w:val="24"/>
        </w:rPr>
      </w:pPr>
      <w:r w:rsidRPr="005E360D">
        <w:rPr>
          <w:sz w:val="24"/>
          <w:szCs w:val="24"/>
        </w:rPr>
        <w:t>При установлении в правовом акте о нормировании в сфере закупок требований о количестве товаров, работ, услуг, подлежащих закупке, должны учитываться:</w:t>
      </w:r>
    </w:p>
    <w:p w:rsidR="005E360D" w:rsidRPr="005E360D" w:rsidRDefault="005E360D" w:rsidP="005E360D">
      <w:pPr>
        <w:pStyle w:val="ab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5E360D">
        <w:rPr>
          <w:sz w:val="24"/>
          <w:szCs w:val="24"/>
        </w:rPr>
        <w:t xml:space="preserve">3.3.1.количество аналогичных товаров, работ, услуг, приобретенных </w:t>
      </w:r>
      <w:r w:rsidR="003C76CE">
        <w:rPr>
          <w:sz w:val="24"/>
          <w:szCs w:val="24"/>
        </w:rPr>
        <w:t>заказчиками</w:t>
      </w:r>
      <w:r w:rsidRPr="005E360D">
        <w:rPr>
          <w:sz w:val="24"/>
          <w:szCs w:val="24"/>
        </w:rPr>
        <w:t xml:space="preserve"> (на основе их предложений) за предыдущий двухлетний период;</w:t>
      </w:r>
    </w:p>
    <w:p w:rsidR="005E360D" w:rsidRPr="005E360D" w:rsidRDefault="005E360D" w:rsidP="005E360D">
      <w:pPr>
        <w:pStyle w:val="ab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5E360D">
        <w:rPr>
          <w:sz w:val="24"/>
          <w:szCs w:val="24"/>
        </w:rPr>
        <w:t>3.3.2.наличие (отсутствие) факта дополнительной, по сравнению с запланированной на начало финансового года, закупки товаров, работ, услуг, в связи с тем, что количество закупленного ранее товара, работ, услуг не в полном объеме удовлетворило потребности в указанных товарах, работах, услугах;</w:t>
      </w:r>
    </w:p>
    <w:p w:rsidR="005E360D" w:rsidRPr="005E360D" w:rsidRDefault="005E360D" w:rsidP="005E360D">
      <w:pPr>
        <w:pStyle w:val="ab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5E360D">
        <w:rPr>
          <w:sz w:val="24"/>
          <w:szCs w:val="24"/>
        </w:rPr>
        <w:t>3.3.3</w:t>
      </w:r>
      <w:r w:rsidR="00B4651A">
        <w:rPr>
          <w:sz w:val="24"/>
          <w:szCs w:val="24"/>
        </w:rPr>
        <w:t>.</w:t>
      </w:r>
      <w:r w:rsidRPr="005E360D">
        <w:rPr>
          <w:sz w:val="24"/>
          <w:szCs w:val="24"/>
        </w:rPr>
        <w:t>наличие (отсутствие) факта закупки излишнего товара, работ, услуг за предыдущий двухлетний период;</w:t>
      </w:r>
    </w:p>
    <w:p w:rsidR="005E360D" w:rsidRPr="005E360D" w:rsidRDefault="005E360D" w:rsidP="005E360D">
      <w:pPr>
        <w:pStyle w:val="ab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5E360D">
        <w:rPr>
          <w:sz w:val="24"/>
          <w:szCs w:val="24"/>
        </w:rPr>
        <w:t>3.3.4.наличие (отсутствие) предпосылок увеличения (сокращения) количества конечных потребителей заказываемых товаров, работ, услуг;</w:t>
      </w:r>
    </w:p>
    <w:p w:rsidR="005E360D" w:rsidRPr="005E360D" w:rsidRDefault="005E360D" w:rsidP="005E360D">
      <w:pPr>
        <w:pStyle w:val="ab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5E360D">
        <w:rPr>
          <w:sz w:val="24"/>
          <w:szCs w:val="24"/>
        </w:rPr>
        <w:t>3.3.5</w:t>
      </w:r>
      <w:r>
        <w:rPr>
          <w:sz w:val="24"/>
          <w:szCs w:val="24"/>
        </w:rPr>
        <w:t>.</w:t>
      </w:r>
      <w:r w:rsidRPr="005E360D">
        <w:rPr>
          <w:sz w:val="24"/>
          <w:szCs w:val="24"/>
        </w:rPr>
        <w:t>наличие (отсутствие) необходимости формирования постоянно имеющегося запаса конкретного товара, работы, услуги (если потребность в товарах, работах, услугах имеет постоянный характер и проведение дополнительных закупочных процедур может привести к возникновению угрозы жизни и здоровью людей, нарушению процесса производства и т.д.).</w:t>
      </w:r>
    </w:p>
    <w:p w:rsidR="005E360D" w:rsidRDefault="005E360D" w:rsidP="005E360D">
      <w:pPr>
        <w:pStyle w:val="ab"/>
        <w:numPr>
          <w:ilvl w:val="1"/>
          <w:numId w:val="3"/>
        </w:numPr>
        <w:tabs>
          <w:tab w:val="left" w:pos="1134"/>
        </w:tabs>
        <w:spacing w:after="200"/>
        <w:ind w:left="0" w:firstLine="709"/>
        <w:jc w:val="both"/>
        <w:rPr>
          <w:sz w:val="24"/>
          <w:szCs w:val="24"/>
        </w:rPr>
      </w:pPr>
      <w:r w:rsidRPr="005E360D">
        <w:rPr>
          <w:sz w:val="24"/>
          <w:szCs w:val="24"/>
        </w:rPr>
        <w:t xml:space="preserve"> Правовой акт о нормировании в сфере закупок содерж</w:t>
      </w:r>
      <w:r w:rsidR="00EF2A66">
        <w:rPr>
          <w:sz w:val="24"/>
          <w:szCs w:val="24"/>
        </w:rPr>
        <w:t>ит</w:t>
      </w:r>
      <w:r w:rsidRPr="005E360D">
        <w:rPr>
          <w:sz w:val="24"/>
          <w:szCs w:val="24"/>
        </w:rPr>
        <w:t xml:space="preserve"> требования к определению количества товаров, работ, услуг и потребностей в них в зависимости от сферы и специфики деятельности </w:t>
      </w:r>
      <w:r w:rsidR="003C76CE">
        <w:rPr>
          <w:sz w:val="24"/>
          <w:szCs w:val="24"/>
        </w:rPr>
        <w:t>заказчиков</w:t>
      </w:r>
      <w:r w:rsidRPr="005E360D">
        <w:rPr>
          <w:sz w:val="24"/>
          <w:szCs w:val="24"/>
        </w:rPr>
        <w:t>.</w:t>
      </w:r>
    </w:p>
    <w:p w:rsidR="005E360D" w:rsidRPr="005E360D" w:rsidRDefault="005E360D" w:rsidP="005E360D">
      <w:pPr>
        <w:pStyle w:val="ab"/>
        <w:numPr>
          <w:ilvl w:val="1"/>
          <w:numId w:val="3"/>
        </w:numPr>
        <w:tabs>
          <w:tab w:val="left" w:pos="1134"/>
        </w:tabs>
        <w:spacing w:after="200"/>
        <w:ind w:left="0" w:firstLine="709"/>
        <w:jc w:val="both"/>
        <w:rPr>
          <w:sz w:val="24"/>
          <w:szCs w:val="24"/>
        </w:rPr>
      </w:pPr>
      <w:r w:rsidRPr="005E360D">
        <w:rPr>
          <w:sz w:val="24"/>
          <w:szCs w:val="24"/>
        </w:rPr>
        <w:t xml:space="preserve">При установлении в правовом акте о нормировании в сфере закупок требований к качеству закупаемых товаров, работ, услуг, такие требования должны быть установлены на основании анализа потребления </w:t>
      </w:r>
      <w:r w:rsidR="003C76CE">
        <w:rPr>
          <w:sz w:val="24"/>
          <w:szCs w:val="24"/>
        </w:rPr>
        <w:t>заказчиками</w:t>
      </w:r>
      <w:r w:rsidRPr="005E360D">
        <w:rPr>
          <w:sz w:val="24"/>
          <w:szCs w:val="24"/>
        </w:rPr>
        <w:t xml:space="preserve"> (на основе их предложений) за предыдущий </w:t>
      </w:r>
      <w:r w:rsidRPr="005E360D">
        <w:rPr>
          <w:sz w:val="24"/>
          <w:szCs w:val="24"/>
        </w:rPr>
        <w:lastRenderedPageBreak/>
        <w:t xml:space="preserve">двухлетний период конкретного товара, работы, услуги, и прогнозируемых производственных (функциональных) потребностей  на последующий период. </w:t>
      </w:r>
    </w:p>
    <w:p w:rsidR="005E360D" w:rsidRPr="005E360D" w:rsidRDefault="005E360D" w:rsidP="005E360D">
      <w:pPr>
        <w:pStyle w:val="ab"/>
        <w:numPr>
          <w:ilvl w:val="1"/>
          <w:numId w:val="3"/>
        </w:numPr>
        <w:tabs>
          <w:tab w:val="left" w:pos="1134"/>
        </w:tabs>
        <w:spacing w:after="200"/>
        <w:ind w:left="0" w:firstLine="709"/>
        <w:jc w:val="both"/>
        <w:rPr>
          <w:sz w:val="24"/>
          <w:szCs w:val="24"/>
        </w:rPr>
      </w:pPr>
      <w:r w:rsidRPr="005E360D">
        <w:rPr>
          <w:sz w:val="24"/>
          <w:szCs w:val="24"/>
        </w:rPr>
        <w:t xml:space="preserve">При установлении в правовом акте о нормировании в сфере закупок требований к качеству закупаемых товаров, работ, услуг, потребительским свойствам и </w:t>
      </w:r>
      <w:r w:rsidR="000F2D47">
        <w:rPr>
          <w:sz w:val="24"/>
          <w:szCs w:val="24"/>
        </w:rPr>
        <w:t xml:space="preserve">иным </w:t>
      </w:r>
      <w:r w:rsidRPr="005E360D">
        <w:rPr>
          <w:sz w:val="24"/>
          <w:szCs w:val="24"/>
        </w:rPr>
        <w:t>характеристикам товаров, работ, услуг, подлежащих закупке, должны учитываться:</w:t>
      </w:r>
    </w:p>
    <w:p w:rsidR="005E360D" w:rsidRPr="005E360D" w:rsidRDefault="005E360D" w:rsidP="005E360D">
      <w:pPr>
        <w:pStyle w:val="ab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5E360D">
        <w:rPr>
          <w:sz w:val="24"/>
          <w:szCs w:val="24"/>
        </w:rPr>
        <w:t xml:space="preserve">3.6.1.степень соответствия качества, потребительских свойств и характеристик товаров, работ, услуг, приобретенных </w:t>
      </w:r>
      <w:r w:rsidR="003C76CE">
        <w:rPr>
          <w:sz w:val="24"/>
          <w:szCs w:val="24"/>
        </w:rPr>
        <w:t>заказчиками</w:t>
      </w:r>
      <w:r w:rsidRPr="005E360D">
        <w:rPr>
          <w:sz w:val="24"/>
          <w:szCs w:val="24"/>
        </w:rPr>
        <w:t xml:space="preserve"> (на основе их предложений) за последние два года, производственным (функциональным) потребностям заказчика и конечных потребителей (при их наличии);</w:t>
      </w:r>
    </w:p>
    <w:p w:rsidR="005E360D" w:rsidRPr="005E360D" w:rsidRDefault="005E360D" w:rsidP="005E360D">
      <w:pPr>
        <w:pStyle w:val="ab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5E360D">
        <w:rPr>
          <w:sz w:val="24"/>
          <w:szCs w:val="24"/>
        </w:rPr>
        <w:t xml:space="preserve">3.6.2.наличие (отсутствие) претензий к качеству, потребительским свойствам, </w:t>
      </w:r>
      <w:r w:rsidR="000F2D47">
        <w:rPr>
          <w:sz w:val="24"/>
          <w:szCs w:val="24"/>
        </w:rPr>
        <w:t xml:space="preserve">иным </w:t>
      </w:r>
      <w:r w:rsidRPr="005E360D">
        <w:rPr>
          <w:sz w:val="24"/>
          <w:szCs w:val="24"/>
        </w:rPr>
        <w:t>характеристикам товаров, работ, услуг, вызванных недостаточной проработкой либо конкретизацией требований к качеству, потребительским свойствам и характеристикам товаров, работ, услуг, установленных документацией о закупке;</w:t>
      </w:r>
    </w:p>
    <w:p w:rsidR="005E360D" w:rsidRPr="005E360D" w:rsidRDefault="005E360D" w:rsidP="005E360D">
      <w:pPr>
        <w:pStyle w:val="ab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5E360D">
        <w:rPr>
          <w:sz w:val="24"/>
          <w:szCs w:val="24"/>
        </w:rPr>
        <w:t>3.6.3.наличие (отсутствие) на рынке товаров, работ, услуг, более удовлетворяющих потребностям заказчика в процессе реализации их функций либо конечным потребителям, в том числе, если стоимость таких товаров, работ, услуг превышает стоимость ранее приобретенных товаров, работ, услуг, аналогичных по количеству, качеству, потребительским свойствам и иным характеристикам. При этом должны учитываться такие свойства товаров, работ, услуг, которые обеспечивают максимально эффективный результат использования товара, работы, услуги в деятельности заказчика, однако не приводят к наличию в товаре, работе, услуге дополнительных свойств, не связанных с их целевым назначением.</w:t>
      </w:r>
    </w:p>
    <w:p w:rsidR="005E360D" w:rsidRPr="005E360D" w:rsidRDefault="005E360D" w:rsidP="005E360D">
      <w:pPr>
        <w:pStyle w:val="ab"/>
        <w:numPr>
          <w:ilvl w:val="1"/>
          <w:numId w:val="3"/>
        </w:numPr>
        <w:tabs>
          <w:tab w:val="left" w:pos="1134"/>
        </w:tabs>
        <w:spacing w:after="200"/>
        <w:ind w:left="0" w:firstLine="709"/>
        <w:jc w:val="both"/>
        <w:rPr>
          <w:sz w:val="24"/>
          <w:szCs w:val="24"/>
        </w:rPr>
      </w:pPr>
      <w:proofErr w:type="gramStart"/>
      <w:r w:rsidRPr="005E360D">
        <w:rPr>
          <w:sz w:val="24"/>
          <w:szCs w:val="24"/>
        </w:rPr>
        <w:t>В правовом акте о нормировании в сфере закупок должны содержаться ссылки на нормативные правовые акты, требованиям которых должны соответствовать закупаемые товары, работы, услуги (технические регламенты, национальные стандарты, правила, положения (стандарты), и иные документы, предусмотренные Федеральным законом от 27 декабря 2002 года № 184-ФЗ «О техническом регулировании».</w:t>
      </w:r>
      <w:proofErr w:type="gramEnd"/>
    </w:p>
    <w:p w:rsidR="005E360D" w:rsidRPr="005E360D" w:rsidRDefault="005E360D" w:rsidP="005E360D">
      <w:pPr>
        <w:pStyle w:val="ab"/>
        <w:numPr>
          <w:ilvl w:val="1"/>
          <w:numId w:val="3"/>
        </w:numPr>
        <w:tabs>
          <w:tab w:val="left" w:pos="1134"/>
        </w:tabs>
        <w:spacing w:after="200"/>
        <w:ind w:left="0" w:firstLine="709"/>
        <w:jc w:val="both"/>
        <w:rPr>
          <w:sz w:val="24"/>
          <w:szCs w:val="24"/>
        </w:rPr>
      </w:pPr>
      <w:r w:rsidRPr="005E360D">
        <w:rPr>
          <w:sz w:val="24"/>
          <w:szCs w:val="24"/>
        </w:rPr>
        <w:t>Правовой акт о нормировании в сфере закупок содерж</w:t>
      </w:r>
      <w:r w:rsidR="001C7DE4">
        <w:rPr>
          <w:sz w:val="24"/>
          <w:szCs w:val="24"/>
        </w:rPr>
        <w:t>и</w:t>
      </w:r>
      <w:r w:rsidRPr="005E360D">
        <w:rPr>
          <w:sz w:val="24"/>
          <w:szCs w:val="24"/>
        </w:rPr>
        <w:t>т требования к определению качеств</w:t>
      </w:r>
      <w:r w:rsidR="001C7DE4">
        <w:rPr>
          <w:sz w:val="24"/>
          <w:szCs w:val="24"/>
        </w:rPr>
        <w:t>а</w:t>
      </w:r>
      <w:r w:rsidRPr="005E360D">
        <w:rPr>
          <w:sz w:val="24"/>
          <w:szCs w:val="24"/>
        </w:rPr>
        <w:t>, потребительским свойствам и характеристикам товаров, работ, услуг в зависимости от сферы и специфики деятельности заказчиков.</w:t>
      </w:r>
    </w:p>
    <w:p w:rsidR="005E360D" w:rsidRPr="005E360D" w:rsidRDefault="005E360D" w:rsidP="005E360D">
      <w:pPr>
        <w:pStyle w:val="ab"/>
        <w:numPr>
          <w:ilvl w:val="1"/>
          <w:numId w:val="3"/>
        </w:numPr>
        <w:tabs>
          <w:tab w:val="left" w:pos="1134"/>
        </w:tabs>
        <w:spacing w:after="200"/>
        <w:ind w:left="0" w:firstLine="709"/>
        <w:jc w:val="both"/>
        <w:rPr>
          <w:sz w:val="24"/>
          <w:szCs w:val="24"/>
        </w:rPr>
      </w:pPr>
      <w:r w:rsidRPr="005E360D">
        <w:rPr>
          <w:sz w:val="24"/>
          <w:szCs w:val="24"/>
        </w:rPr>
        <w:t>При установлении требований к качеству, потребительским свойствам и характеристикам отдельных видов товаров, работ, услуг не включа</w:t>
      </w:r>
      <w:r w:rsidR="00BC2C48">
        <w:rPr>
          <w:sz w:val="24"/>
          <w:szCs w:val="24"/>
        </w:rPr>
        <w:t>ют</w:t>
      </w:r>
      <w:r w:rsidRPr="005E360D">
        <w:rPr>
          <w:sz w:val="24"/>
          <w:szCs w:val="24"/>
        </w:rPr>
        <w:t>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места происхождения товара или наименование производителя.</w:t>
      </w:r>
    </w:p>
    <w:p w:rsidR="005E360D" w:rsidRPr="005E360D" w:rsidRDefault="005E360D" w:rsidP="005E360D">
      <w:pPr>
        <w:pStyle w:val="ab"/>
        <w:numPr>
          <w:ilvl w:val="1"/>
          <w:numId w:val="3"/>
        </w:numPr>
        <w:tabs>
          <w:tab w:val="left" w:pos="1276"/>
        </w:tabs>
        <w:spacing w:after="200"/>
        <w:ind w:left="0" w:firstLine="709"/>
        <w:jc w:val="both"/>
        <w:rPr>
          <w:sz w:val="24"/>
          <w:szCs w:val="24"/>
        </w:rPr>
      </w:pPr>
      <w:r w:rsidRPr="005E360D">
        <w:rPr>
          <w:sz w:val="24"/>
          <w:szCs w:val="24"/>
        </w:rPr>
        <w:t>Правовой акт о нормировании в сфере закупок должен содержать предельные цены товаров, работ, услуг или сведения о порядке формирования предельной цены товаров, работ, услуг.</w:t>
      </w:r>
    </w:p>
    <w:p w:rsidR="005E360D" w:rsidRPr="005E360D" w:rsidRDefault="005E360D" w:rsidP="005E360D">
      <w:pPr>
        <w:pStyle w:val="ab"/>
        <w:numPr>
          <w:ilvl w:val="1"/>
          <w:numId w:val="3"/>
        </w:numPr>
        <w:tabs>
          <w:tab w:val="left" w:pos="1276"/>
        </w:tabs>
        <w:spacing w:after="200"/>
        <w:ind w:left="0" w:firstLine="709"/>
        <w:jc w:val="both"/>
        <w:rPr>
          <w:sz w:val="24"/>
          <w:szCs w:val="24"/>
        </w:rPr>
      </w:pPr>
      <w:r w:rsidRPr="005E360D">
        <w:rPr>
          <w:sz w:val="24"/>
          <w:szCs w:val="24"/>
        </w:rPr>
        <w:t xml:space="preserve">При формировании предельной цены товаров, работ, услуг </w:t>
      </w:r>
      <w:r w:rsidR="00350EDC">
        <w:rPr>
          <w:sz w:val="24"/>
          <w:szCs w:val="24"/>
        </w:rPr>
        <w:t>используются</w:t>
      </w:r>
      <w:r w:rsidRPr="005E360D">
        <w:rPr>
          <w:sz w:val="24"/>
          <w:szCs w:val="24"/>
        </w:rPr>
        <w:t>:</w:t>
      </w:r>
    </w:p>
    <w:p w:rsidR="005E360D" w:rsidRPr="005E360D" w:rsidRDefault="005E360D" w:rsidP="005E360D">
      <w:pPr>
        <w:pStyle w:val="ab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5E360D">
        <w:rPr>
          <w:sz w:val="24"/>
          <w:szCs w:val="24"/>
        </w:rPr>
        <w:t>3.11.1.данные государственной статистической отчетности;</w:t>
      </w:r>
    </w:p>
    <w:p w:rsidR="005E360D" w:rsidRPr="005E360D" w:rsidRDefault="005E360D" w:rsidP="005E360D">
      <w:pPr>
        <w:pStyle w:val="ab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5E360D">
        <w:rPr>
          <w:sz w:val="24"/>
          <w:szCs w:val="24"/>
        </w:rPr>
        <w:t>3.11.2.данные реестра контрактов;</w:t>
      </w:r>
    </w:p>
    <w:p w:rsidR="005E360D" w:rsidRPr="005E360D" w:rsidRDefault="005E360D" w:rsidP="005E360D">
      <w:pPr>
        <w:pStyle w:val="ab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5E360D">
        <w:rPr>
          <w:sz w:val="24"/>
          <w:szCs w:val="24"/>
        </w:rPr>
        <w:t>3.11.3.информация о ценах производителей;</w:t>
      </w:r>
    </w:p>
    <w:p w:rsidR="005E360D" w:rsidRPr="005E360D" w:rsidRDefault="005E360D" w:rsidP="005E360D">
      <w:pPr>
        <w:pStyle w:val="ab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5E360D">
        <w:rPr>
          <w:sz w:val="24"/>
          <w:szCs w:val="24"/>
        </w:rPr>
        <w:t>3.11.4.общедоступные результаты изучения рынка, исследования рынка, проведенные главным распорядителем бюджетных средств как самостоятельно, т</w:t>
      </w:r>
      <w:r w:rsidR="00D82D41">
        <w:rPr>
          <w:sz w:val="24"/>
          <w:szCs w:val="24"/>
        </w:rPr>
        <w:t>ак и с привлечением третьих лиц.</w:t>
      </w:r>
    </w:p>
    <w:p w:rsidR="005E360D" w:rsidRPr="005E360D" w:rsidRDefault="005E360D" w:rsidP="005E360D">
      <w:pPr>
        <w:pStyle w:val="ab"/>
        <w:numPr>
          <w:ilvl w:val="1"/>
          <w:numId w:val="3"/>
        </w:numPr>
        <w:tabs>
          <w:tab w:val="left" w:pos="1276"/>
        </w:tabs>
        <w:spacing w:after="200"/>
        <w:ind w:left="0" w:firstLine="709"/>
        <w:jc w:val="both"/>
        <w:rPr>
          <w:sz w:val="24"/>
          <w:szCs w:val="24"/>
        </w:rPr>
      </w:pPr>
      <w:r w:rsidRPr="005E360D">
        <w:rPr>
          <w:sz w:val="24"/>
          <w:szCs w:val="24"/>
        </w:rPr>
        <w:t>Правовой акт о нормировании в сфере закупок содерж</w:t>
      </w:r>
      <w:r w:rsidR="001C7DE4">
        <w:rPr>
          <w:sz w:val="24"/>
          <w:szCs w:val="24"/>
        </w:rPr>
        <w:t>и</w:t>
      </w:r>
      <w:r w:rsidRPr="005E360D">
        <w:rPr>
          <w:sz w:val="24"/>
          <w:szCs w:val="24"/>
        </w:rPr>
        <w:t>т нормативные затраты на обеспечение функций заказчиков.</w:t>
      </w:r>
    </w:p>
    <w:p w:rsidR="005E360D" w:rsidRPr="005E360D" w:rsidRDefault="005E360D" w:rsidP="005E360D">
      <w:pPr>
        <w:pStyle w:val="ab"/>
        <w:numPr>
          <w:ilvl w:val="1"/>
          <w:numId w:val="3"/>
        </w:numPr>
        <w:tabs>
          <w:tab w:val="left" w:pos="1276"/>
        </w:tabs>
        <w:spacing w:after="200"/>
        <w:ind w:left="0" w:firstLine="709"/>
        <w:jc w:val="both"/>
        <w:rPr>
          <w:sz w:val="24"/>
          <w:szCs w:val="24"/>
        </w:rPr>
      </w:pPr>
      <w:r w:rsidRPr="005E360D">
        <w:rPr>
          <w:sz w:val="24"/>
          <w:szCs w:val="24"/>
        </w:rPr>
        <w:t>Нормативные затраты на обеспечение функций заказчиков формируются, в том числе, на основе данных о количестве сотрудников, участвующих в выполнении функции заказчиков, номенклатуры и количества товаров, работ, услуг, необходимых для выполнения функций заказчиков.</w:t>
      </w:r>
    </w:p>
    <w:p w:rsidR="005E360D" w:rsidRPr="005E360D" w:rsidRDefault="005E360D" w:rsidP="005E360D">
      <w:pPr>
        <w:pStyle w:val="ab"/>
        <w:numPr>
          <w:ilvl w:val="1"/>
          <w:numId w:val="3"/>
        </w:numPr>
        <w:tabs>
          <w:tab w:val="left" w:pos="1276"/>
        </w:tabs>
        <w:spacing w:after="200"/>
        <w:ind w:left="0" w:firstLine="709"/>
        <w:jc w:val="both"/>
        <w:rPr>
          <w:sz w:val="24"/>
          <w:szCs w:val="24"/>
        </w:rPr>
      </w:pPr>
      <w:r w:rsidRPr="005E360D">
        <w:rPr>
          <w:sz w:val="24"/>
          <w:szCs w:val="24"/>
        </w:rPr>
        <w:t xml:space="preserve">Формирование нормативных затрат на обеспечение функций заказчиков осуществляется с учетом планируемого количества конечных потребителей на очередной </w:t>
      </w:r>
      <w:r w:rsidRPr="005E360D">
        <w:rPr>
          <w:sz w:val="24"/>
          <w:szCs w:val="24"/>
        </w:rPr>
        <w:lastRenderedPageBreak/>
        <w:t>финансовый год в случае, если объем затрат заказчиков на выполнение функции зависит от количества конечных потребителей.</w:t>
      </w:r>
    </w:p>
    <w:p w:rsidR="005E360D" w:rsidRPr="005E360D" w:rsidRDefault="005E360D" w:rsidP="005E360D">
      <w:pPr>
        <w:pStyle w:val="ab"/>
        <w:numPr>
          <w:ilvl w:val="1"/>
          <w:numId w:val="3"/>
        </w:numPr>
        <w:tabs>
          <w:tab w:val="left" w:pos="1276"/>
        </w:tabs>
        <w:spacing w:after="200"/>
        <w:ind w:left="0" w:firstLine="709"/>
        <w:jc w:val="both"/>
        <w:rPr>
          <w:sz w:val="24"/>
          <w:szCs w:val="24"/>
        </w:rPr>
      </w:pPr>
      <w:r w:rsidRPr="005E360D">
        <w:rPr>
          <w:sz w:val="24"/>
          <w:szCs w:val="24"/>
        </w:rPr>
        <w:t>Правовой акт о нормировании в сфере закупок должен содержать положение об ответственности должностных лиц заказчика за неисполнение требований, содержащихся в указанном акте.</w:t>
      </w:r>
    </w:p>
    <w:p w:rsidR="005E360D" w:rsidRPr="005E360D" w:rsidRDefault="005E360D" w:rsidP="005E360D">
      <w:pPr>
        <w:pStyle w:val="11"/>
        <w:tabs>
          <w:tab w:val="left" w:pos="1134"/>
        </w:tabs>
        <w:ind w:left="450"/>
        <w:jc w:val="center"/>
        <w:rPr>
          <w:b/>
        </w:rPr>
      </w:pPr>
      <w:r w:rsidRPr="005E360D">
        <w:rPr>
          <w:b/>
        </w:rPr>
        <w:t>4.Заключительные положения</w:t>
      </w:r>
    </w:p>
    <w:p w:rsidR="005E360D" w:rsidRPr="005E360D" w:rsidRDefault="005E360D" w:rsidP="005E360D">
      <w:pPr>
        <w:pStyle w:val="11"/>
        <w:tabs>
          <w:tab w:val="left" w:pos="709"/>
        </w:tabs>
        <w:ind w:left="450"/>
        <w:rPr>
          <w:b/>
        </w:rPr>
      </w:pPr>
    </w:p>
    <w:p w:rsidR="005E360D" w:rsidRDefault="005E360D" w:rsidP="005E360D">
      <w:pPr>
        <w:pStyle w:val="11"/>
        <w:tabs>
          <w:tab w:val="left" w:pos="709"/>
        </w:tabs>
        <w:spacing w:after="200"/>
        <w:ind w:left="450"/>
        <w:jc w:val="both"/>
      </w:pPr>
      <w:r w:rsidRPr="005E360D">
        <w:tab/>
      </w:r>
      <w:r w:rsidR="003C76CE">
        <w:t>4</w:t>
      </w:r>
      <w:r w:rsidRPr="005E360D">
        <w:t>.1.</w:t>
      </w:r>
      <w:r w:rsidR="00A81222">
        <w:t xml:space="preserve">В случае неисполнения настоящего Порядка, </w:t>
      </w:r>
      <w:r w:rsidRPr="005E360D">
        <w:t>должностные лица заказчиков несут ответственность в соответствии с законодательством Российской Федерации.</w:t>
      </w:r>
    </w:p>
    <w:p w:rsidR="001C7DE4" w:rsidRDefault="001C7DE4" w:rsidP="005E360D">
      <w:pPr>
        <w:pStyle w:val="11"/>
        <w:tabs>
          <w:tab w:val="left" w:pos="709"/>
        </w:tabs>
        <w:spacing w:after="200"/>
        <w:ind w:left="450"/>
        <w:jc w:val="both"/>
      </w:pPr>
    </w:p>
    <w:p w:rsidR="00676A77" w:rsidRDefault="00676A77" w:rsidP="005E360D">
      <w:pPr>
        <w:pStyle w:val="11"/>
        <w:tabs>
          <w:tab w:val="left" w:pos="709"/>
        </w:tabs>
        <w:spacing w:after="200"/>
        <w:ind w:left="450"/>
        <w:jc w:val="both"/>
      </w:pPr>
    </w:p>
    <w:p w:rsidR="00676A77" w:rsidRDefault="00676A77" w:rsidP="005E360D">
      <w:pPr>
        <w:pStyle w:val="11"/>
        <w:tabs>
          <w:tab w:val="left" w:pos="709"/>
        </w:tabs>
        <w:spacing w:after="200"/>
        <w:ind w:left="450"/>
        <w:jc w:val="both"/>
      </w:pPr>
    </w:p>
    <w:p w:rsidR="00676A77" w:rsidRDefault="00676A77" w:rsidP="005E360D">
      <w:pPr>
        <w:pStyle w:val="11"/>
        <w:tabs>
          <w:tab w:val="left" w:pos="709"/>
        </w:tabs>
        <w:spacing w:after="200"/>
        <w:ind w:left="450"/>
        <w:jc w:val="both"/>
      </w:pPr>
    </w:p>
    <w:p w:rsidR="00676A77" w:rsidRDefault="00676A77" w:rsidP="005E360D">
      <w:pPr>
        <w:pStyle w:val="11"/>
        <w:tabs>
          <w:tab w:val="left" w:pos="709"/>
        </w:tabs>
        <w:spacing w:after="200"/>
        <w:ind w:left="450"/>
        <w:jc w:val="both"/>
      </w:pPr>
    </w:p>
    <w:p w:rsidR="00676A77" w:rsidRDefault="00676A77" w:rsidP="005E360D">
      <w:pPr>
        <w:pStyle w:val="11"/>
        <w:tabs>
          <w:tab w:val="left" w:pos="709"/>
        </w:tabs>
        <w:spacing w:after="200"/>
        <w:ind w:left="450"/>
        <w:jc w:val="both"/>
      </w:pPr>
    </w:p>
    <w:p w:rsidR="00676A77" w:rsidRDefault="00676A77" w:rsidP="005E360D">
      <w:pPr>
        <w:pStyle w:val="11"/>
        <w:tabs>
          <w:tab w:val="left" w:pos="709"/>
        </w:tabs>
        <w:spacing w:after="200"/>
        <w:ind w:left="450"/>
        <w:jc w:val="both"/>
      </w:pPr>
    </w:p>
    <w:p w:rsidR="00676A77" w:rsidRDefault="00676A77" w:rsidP="005E360D">
      <w:pPr>
        <w:pStyle w:val="11"/>
        <w:tabs>
          <w:tab w:val="left" w:pos="709"/>
        </w:tabs>
        <w:spacing w:after="200"/>
        <w:ind w:left="450"/>
        <w:jc w:val="both"/>
      </w:pPr>
    </w:p>
    <w:p w:rsidR="00676A77" w:rsidRDefault="00676A77" w:rsidP="005E360D">
      <w:pPr>
        <w:pStyle w:val="11"/>
        <w:tabs>
          <w:tab w:val="left" w:pos="709"/>
        </w:tabs>
        <w:spacing w:after="200"/>
        <w:ind w:left="450"/>
        <w:jc w:val="both"/>
      </w:pPr>
    </w:p>
    <w:p w:rsidR="00676A77" w:rsidRDefault="00676A77" w:rsidP="005E360D">
      <w:pPr>
        <w:pStyle w:val="11"/>
        <w:tabs>
          <w:tab w:val="left" w:pos="709"/>
        </w:tabs>
        <w:spacing w:after="200"/>
        <w:ind w:left="450"/>
        <w:jc w:val="both"/>
      </w:pPr>
    </w:p>
    <w:p w:rsidR="00676A77" w:rsidRDefault="00676A77" w:rsidP="005E360D">
      <w:pPr>
        <w:pStyle w:val="11"/>
        <w:tabs>
          <w:tab w:val="left" w:pos="709"/>
        </w:tabs>
        <w:spacing w:after="200"/>
        <w:ind w:left="450"/>
        <w:jc w:val="both"/>
      </w:pPr>
    </w:p>
    <w:p w:rsidR="00676A77" w:rsidRDefault="00676A77" w:rsidP="005E360D">
      <w:pPr>
        <w:pStyle w:val="11"/>
        <w:tabs>
          <w:tab w:val="left" w:pos="709"/>
        </w:tabs>
        <w:spacing w:after="200"/>
        <w:ind w:left="450"/>
        <w:jc w:val="both"/>
      </w:pPr>
    </w:p>
    <w:p w:rsidR="00676A77" w:rsidRDefault="00676A77" w:rsidP="005E360D">
      <w:pPr>
        <w:pStyle w:val="11"/>
        <w:tabs>
          <w:tab w:val="left" w:pos="709"/>
        </w:tabs>
        <w:spacing w:after="200"/>
        <w:ind w:left="450"/>
        <w:jc w:val="both"/>
      </w:pPr>
    </w:p>
    <w:p w:rsidR="00676A77" w:rsidRDefault="00676A77" w:rsidP="005E360D">
      <w:pPr>
        <w:pStyle w:val="11"/>
        <w:tabs>
          <w:tab w:val="left" w:pos="709"/>
        </w:tabs>
        <w:spacing w:after="200"/>
        <w:ind w:left="450"/>
        <w:jc w:val="both"/>
      </w:pPr>
    </w:p>
    <w:p w:rsidR="00676A77" w:rsidRDefault="00676A77" w:rsidP="005E360D">
      <w:pPr>
        <w:pStyle w:val="11"/>
        <w:tabs>
          <w:tab w:val="left" w:pos="709"/>
        </w:tabs>
        <w:spacing w:after="200"/>
        <w:ind w:left="450"/>
        <w:jc w:val="both"/>
      </w:pPr>
    </w:p>
    <w:p w:rsidR="00676A77" w:rsidRDefault="00676A77" w:rsidP="005E360D">
      <w:pPr>
        <w:pStyle w:val="11"/>
        <w:tabs>
          <w:tab w:val="left" w:pos="709"/>
        </w:tabs>
        <w:spacing w:after="200"/>
        <w:ind w:left="450"/>
        <w:jc w:val="both"/>
      </w:pPr>
    </w:p>
    <w:p w:rsidR="00676A77" w:rsidRDefault="00676A77" w:rsidP="005E360D">
      <w:pPr>
        <w:pStyle w:val="11"/>
        <w:tabs>
          <w:tab w:val="left" w:pos="709"/>
        </w:tabs>
        <w:spacing w:after="200"/>
        <w:ind w:left="450"/>
        <w:jc w:val="both"/>
      </w:pPr>
    </w:p>
    <w:p w:rsidR="00676A77" w:rsidRDefault="00676A77" w:rsidP="005E360D">
      <w:pPr>
        <w:pStyle w:val="11"/>
        <w:tabs>
          <w:tab w:val="left" w:pos="709"/>
        </w:tabs>
        <w:spacing w:after="200"/>
        <w:ind w:left="450"/>
        <w:jc w:val="both"/>
      </w:pPr>
    </w:p>
    <w:p w:rsidR="00676A77" w:rsidRDefault="00676A77" w:rsidP="005E360D">
      <w:pPr>
        <w:pStyle w:val="11"/>
        <w:tabs>
          <w:tab w:val="left" w:pos="709"/>
        </w:tabs>
        <w:spacing w:after="200"/>
        <w:ind w:left="450"/>
        <w:jc w:val="both"/>
      </w:pPr>
    </w:p>
    <w:p w:rsidR="00676A77" w:rsidRDefault="00676A77" w:rsidP="005E360D">
      <w:pPr>
        <w:pStyle w:val="11"/>
        <w:tabs>
          <w:tab w:val="left" w:pos="709"/>
        </w:tabs>
        <w:spacing w:after="200"/>
        <w:ind w:left="450"/>
        <w:jc w:val="both"/>
      </w:pPr>
    </w:p>
    <w:p w:rsidR="001C7DE4" w:rsidRDefault="001C7DE4" w:rsidP="005E360D">
      <w:pPr>
        <w:pStyle w:val="11"/>
        <w:tabs>
          <w:tab w:val="left" w:pos="709"/>
        </w:tabs>
        <w:spacing w:after="200"/>
        <w:ind w:left="450"/>
        <w:jc w:val="both"/>
      </w:pPr>
    </w:p>
    <w:p w:rsidR="001C7DE4" w:rsidRDefault="001C7DE4" w:rsidP="005E360D">
      <w:pPr>
        <w:pStyle w:val="11"/>
        <w:tabs>
          <w:tab w:val="left" w:pos="709"/>
        </w:tabs>
        <w:spacing w:after="200"/>
        <w:ind w:left="450"/>
        <w:jc w:val="both"/>
      </w:pPr>
    </w:p>
    <w:p w:rsidR="001C7DE4" w:rsidRDefault="001C7DE4" w:rsidP="005E360D">
      <w:pPr>
        <w:pStyle w:val="11"/>
        <w:tabs>
          <w:tab w:val="left" w:pos="709"/>
        </w:tabs>
        <w:spacing w:after="200"/>
        <w:ind w:left="450"/>
        <w:jc w:val="both"/>
      </w:pPr>
    </w:p>
    <w:sectPr w:rsidR="001C7DE4" w:rsidSect="006A0E61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4D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8DC3F99"/>
    <w:multiLevelType w:val="multilevel"/>
    <w:tmpl w:val="3BC8B0A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 w:hint="default"/>
      </w:rPr>
    </w:lvl>
  </w:abstractNum>
  <w:abstractNum w:abstractNumId="2">
    <w:nsid w:val="4AEF0961"/>
    <w:multiLevelType w:val="multilevel"/>
    <w:tmpl w:val="1E9ED99C"/>
    <w:lvl w:ilvl="0">
      <w:start w:val="2"/>
      <w:numFmt w:val="decimal"/>
      <w:lvlText w:val="%1."/>
      <w:lvlJc w:val="left"/>
      <w:pPr>
        <w:ind w:left="4845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610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10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4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447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153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14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99" w:hanging="2160"/>
      </w:pPr>
      <w:rPr>
        <w:rFonts w:cs="Times New Roman" w:hint="default"/>
      </w:rPr>
    </w:lvl>
  </w:abstractNum>
  <w:abstractNum w:abstractNumId="3">
    <w:nsid w:val="55573A8A"/>
    <w:multiLevelType w:val="multilevel"/>
    <w:tmpl w:val="0DE6729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4">
    <w:nsid w:val="795C2099"/>
    <w:multiLevelType w:val="multilevel"/>
    <w:tmpl w:val="AC3E546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C3236"/>
    <w:rsid w:val="00013813"/>
    <w:rsid w:val="00027F25"/>
    <w:rsid w:val="000411C6"/>
    <w:rsid w:val="00046756"/>
    <w:rsid w:val="00052AC4"/>
    <w:rsid w:val="00056CBA"/>
    <w:rsid w:val="000B2B95"/>
    <w:rsid w:val="000B2BE2"/>
    <w:rsid w:val="000D06F8"/>
    <w:rsid w:val="000D4826"/>
    <w:rsid w:val="000D48D1"/>
    <w:rsid w:val="000E7688"/>
    <w:rsid w:val="000E79A4"/>
    <w:rsid w:val="000F180E"/>
    <w:rsid w:val="000F2D47"/>
    <w:rsid w:val="001001BD"/>
    <w:rsid w:val="00117754"/>
    <w:rsid w:val="00117B9B"/>
    <w:rsid w:val="00132D51"/>
    <w:rsid w:val="00156B53"/>
    <w:rsid w:val="0018477F"/>
    <w:rsid w:val="00195DBB"/>
    <w:rsid w:val="001A0E19"/>
    <w:rsid w:val="001C7DE4"/>
    <w:rsid w:val="001D7111"/>
    <w:rsid w:val="001F4E9D"/>
    <w:rsid w:val="001F539B"/>
    <w:rsid w:val="002146A0"/>
    <w:rsid w:val="00214A43"/>
    <w:rsid w:val="00244D65"/>
    <w:rsid w:val="002575F1"/>
    <w:rsid w:val="00270854"/>
    <w:rsid w:val="00280F0E"/>
    <w:rsid w:val="002D38F9"/>
    <w:rsid w:val="002D6350"/>
    <w:rsid w:val="00305A61"/>
    <w:rsid w:val="00316889"/>
    <w:rsid w:val="00335DD2"/>
    <w:rsid w:val="00340CF8"/>
    <w:rsid w:val="00350EDC"/>
    <w:rsid w:val="00354739"/>
    <w:rsid w:val="003A11DA"/>
    <w:rsid w:val="003A4FEB"/>
    <w:rsid w:val="003C76CE"/>
    <w:rsid w:val="004528DC"/>
    <w:rsid w:val="00454B83"/>
    <w:rsid w:val="00456771"/>
    <w:rsid w:val="00460BD7"/>
    <w:rsid w:val="004662E8"/>
    <w:rsid w:val="00477EF5"/>
    <w:rsid w:val="004A2597"/>
    <w:rsid w:val="00505408"/>
    <w:rsid w:val="00565A14"/>
    <w:rsid w:val="005753D2"/>
    <w:rsid w:val="005B5F54"/>
    <w:rsid w:val="005E1485"/>
    <w:rsid w:val="005E360D"/>
    <w:rsid w:val="005E69E8"/>
    <w:rsid w:val="00626480"/>
    <w:rsid w:val="00627888"/>
    <w:rsid w:val="006333A1"/>
    <w:rsid w:val="00646FED"/>
    <w:rsid w:val="00651D71"/>
    <w:rsid w:val="00676A77"/>
    <w:rsid w:val="006A0E61"/>
    <w:rsid w:val="006A6679"/>
    <w:rsid w:val="006C76BB"/>
    <w:rsid w:val="006D0563"/>
    <w:rsid w:val="0070134C"/>
    <w:rsid w:val="0070211C"/>
    <w:rsid w:val="007B7DD0"/>
    <w:rsid w:val="007D1EB2"/>
    <w:rsid w:val="007E3168"/>
    <w:rsid w:val="007E6D6E"/>
    <w:rsid w:val="007F4E3A"/>
    <w:rsid w:val="00817820"/>
    <w:rsid w:val="00853911"/>
    <w:rsid w:val="0085571D"/>
    <w:rsid w:val="00860F2C"/>
    <w:rsid w:val="00863CBA"/>
    <w:rsid w:val="008671BB"/>
    <w:rsid w:val="00886B4A"/>
    <w:rsid w:val="008A6671"/>
    <w:rsid w:val="008B081B"/>
    <w:rsid w:val="008C4803"/>
    <w:rsid w:val="008C520D"/>
    <w:rsid w:val="008D29A0"/>
    <w:rsid w:val="008F2421"/>
    <w:rsid w:val="0090134B"/>
    <w:rsid w:val="0090222C"/>
    <w:rsid w:val="00930ED1"/>
    <w:rsid w:val="00935F71"/>
    <w:rsid w:val="009519A3"/>
    <w:rsid w:val="00964964"/>
    <w:rsid w:val="00967658"/>
    <w:rsid w:val="00976393"/>
    <w:rsid w:val="0099721B"/>
    <w:rsid w:val="009979A1"/>
    <w:rsid w:val="009A5A13"/>
    <w:rsid w:val="009C050F"/>
    <w:rsid w:val="009D3A47"/>
    <w:rsid w:val="009D4729"/>
    <w:rsid w:val="009D4733"/>
    <w:rsid w:val="009E4231"/>
    <w:rsid w:val="00A47207"/>
    <w:rsid w:val="00A51C59"/>
    <w:rsid w:val="00A81222"/>
    <w:rsid w:val="00AA73FB"/>
    <w:rsid w:val="00AB6613"/>
    <w:rsid w:val="00AC3236"/>
    <w:rsid w:val="00AC5069"/>
    <w:rsid w:val="00AF26D2"/>
    <w:rsid w:val="00B12A47"/>
    <w:rsid w:val="00B2079F"/>
    <w:rsid w:val="00B23515"/>
    <w:rsid w:val="00B4651A"/>
    <w:rsid w:val="00B701D9"/>
    <w:rsid w:val="00B72A8C"/>
    <w:rsid w:val="00B850D5"/>
    <w:rsid w:val="00BA0BE2"/>
    <w:rsid w:val="00BA0D84"/>
    <w:rsid w:val="00BB522A"/>
    <w:rsid w:val="00BC2C48"/>
    <w:rsid w:val="00BC4BC9"/>
    <w:rsid w:val="00BD0EEA"/>
    <w:rsid w:val="00BD651B"/>
    <w:rsid w:val="00C03AA3"/>
    <w:rsid w:val="00C24993"/>
    <w:rsid w:val="00C77EC8"/>
    <w:rsid w:val="00C97C3F"/>
    <w:rsid w:val="00CC70FD"/>
    <w:rsid w:val="00D0174C"/>
    <w:rsid w:val="00D07ED4"/>
    <w:rsid w:val="00D14190"/>
    <w:rsid w:val="00D20DA5"/>
    <w:rsid w:val="00D428BA"/>
    <w:rsid w:val="00D4393A"/>
    <w:rsid w:val="00D51A10"/>
    <w:rsid w:val="00D61E95"/>
    <w:rsid w:val="00D82D41"/>
    <w:rsid w:val="00D864F5"/>
    <w:rsid w:val="00D935E0"/>
    <w:rsid w:val="00DE45E9"/>
    <w:rsid w:val="00DF1C02"/>
    <w:rsid w:val="00DF4A75"/>
    <w:rsid w:val="00E122B2"/>
    <w:rsid w:val="00E15A2F"/>
    <w:rsid w:val="00E25FDC"/>
    <w:rsid w:val="00E3099D"/>
    <w:rsid w:val="00E7343B"/>
    <w:rsid w:val="00E87A69"/>
    <w:rsid w:val="00EB7444"/>
    <w:rsid w:val="00ED6F4E"/>
    <w:rsid w:val="00EF0B92"/>
    <w:rsid w:val="00EF2A66"/>
    <w:rsid w:val="00F47D84"/>
    <w:rsid w:val="00F8495F"/>
    <w:rsid w:val="00F9552E"/>
    <w:rsid w:val="00FB0015"/>
    <w:rsid w:val="00FC2BBB"/>
    <w:rsid w:val="00FC3768"/>
    <w:rsid w:val="00FE61DB"/>
    <w:rsid w:val="00FF5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C323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C323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32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C32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AC3236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AC32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AC3236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AC32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Strong"/>
    <w:basedOn w:val="a0"/>
    <w:uiPriority w:val="22"/>
    <w:qFormat/>
    <w:rsid w:val="00AC3236"/>
    <w:rPr>
      <w:b/>
      <w:bCs/>
    </w:rPr>
  </w:style>
  <w:style w:type="table" w:styleId="a8">
    <w:name w:val="Table Grid"/>
    <w:basedOn w:val="a1"/>
    <w:rsid w:val="00AC323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C32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32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C323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AC323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List Paragraph"/>
    <w:basedOn w:val="a"/>
    <w:uiPriority w:val="34"/>
    <w:qFormat/>
    <w:rsid w:val="00B850D5"/>
    <w:pPr>
      <w:ind w:left="720"/>
      <w:contextualSpacing/>
    </w:pPr>
    <w:rPr>
      <w:sz w:val="20"/>
      <w:szCs w:val="20"/>
    </w:rPr>
  </w:style>
  <w:style w:type="character" w:styleId="ac">
    <w:name w:val="Hyperlink"/>
    <w:basedOn w:val="a0"/>
    <w:rsid w:val="005E360D"/>
    <w:rPr>
      <w:color w:val="0000FF"/>
      <w:u w:val="single"/>
    </w:rPr>
  </w:style>
  <w:style w:type="paragraph" w:customStyle="1" w:styleId="11">
    <w:name w:val="Абзац списка1"/>
    <w:basedOn w:val="a"/>
    <w:rsid w:val="005E360D"/>
    <w:pPr>
      <w:ind w:left="720"/>
    </w:pPr>
    <w:rPr>
      <w:rFonts w:eastAsia="Calibri"/>
    </w:rPr>
  </w:style>
  <w:style w:type="paragraph" w:styleId="HTML">
    <w:name w:val="HTML Preformatted"/>
    <w:basedOn w:val="a"/>
    <w:link w:val="HTML0"/>
    <w:rsid w:val="009979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979A1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9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udovka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ACAAA-2776-4722-864B-8407F4583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1944</Words>
  <Characters>11083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13001</CharactersWithSpaces>
  <SharedDoc>false</SharedDoc>
  <HLinks>
    <vt:vector size="24" baseType="variant">
      <vt:variant>
        <vt:i4>3866675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consultantplus://offline/ref=DB971956CF7F02FE1949A64FBA6C558BC43B6AC5A426D62893C29BE11DF48BB504945E52A426x5mAI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6619198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consultantplus://offline/ref=A1A4BACCF115888C56AB011436B5243A18CCDF7E3D5C0CE0A12D6815394EFF45A526FB93B9AA61DER2g7I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Администрация 1</cp:lastModifiedBy>
  <cp:revision>14</cp:revision>
  <cp:lastPrinted>2014-12-27T03:56:00Z</cp:lastPrinted>
  <dcterms:created xsi:type="dcterms:W3CDTF">2014-12-19T10:22:00Z</dcterms:created>
  <dcterms:modified xsi:type="dcterms:W3CDTF">2014-12-27T03:58:00Z</dcterms:modified>
</cp:coreProperties>
</file>