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1E" w:rsidRDefault="0016351E" w:rsidP="001635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16351E" w:rsidRDefault="0016351E" w:rsidP="001635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16351E" w:rsidRDefault="0016351E" w:rsidP="001635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с.Пудовка</w:t>
      </w:r>
    </w:p>
    <w:p w:rsidR="0016351E" w:rsidRDefault="0016351E" w:rsidP="001635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6351E" w:rsidRDefault="0016351E" w:rsidP="0016351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6351E" w:rsidRDefault="0016351E" w:rsidP="001635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351E" w:rsidRDefault="0016351E" w:rsidP="001635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351E" w:rsidRPr="0022413E" w:rsidRDefault="0016351E" w:rsidP="001635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13.11.2023г.                                                                                                                              № </w:t>
      </w:r>
      <w:r w:rsidRPr="0022413E">
        <w:rPr>
          <w:rFonts w:ascii="Times New Roman" w:hAnsi="Times New Roman" w:cs="Times New Roman"/>
          <w:sz w:val="24"/>
          <w:szCs w:val="24"/>
        </w:rPr>
        <w:t>94</w:t>
      </w:r>
    </w:p>
    <w:p w:rsidR="0016351E" w:rsidRDefault="0016351E" w:rsidP="0016351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351E" w:rsidRPr="006D20F0" w:rsidRDefault="0016351E" w:rsidP="0016351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20F0">
        <w:rPr>
          <w:rFonts w:ascii="Times New Roman" w:hAnsi="Times New Roman" w:cs="Times New Roman"/>
          <w:sz w:val="24"/>
          <w:szCs w:val="24"/>
        </w:rPr>
        <w:t>О   внесении  изменений</w:t>
      </w:r>
      <w:r w:rsidRPr="006D20F0">
        <w:rPr>
          <w:sz w:val="24"/>
          <w:szCs w:val="24"/>
        </w:rPr>
        <w:t xml:space="preserve"> </w:t>
      </w:r>
      <w:r w:rsidRPr="006D20F0">
        <w:rPr>
          <w:rFonts w:ascii="Times New Roman" w:eastAsia="Times New Roman" w:hAnsi="Times New Roman" w:cs="Times New Roman"/>
          <w:sz w:val="24"/>
          <w:szCs w:val="24"/>
        </w:rPr>
        <w:t>в постановлении Администрации Пудовского сельского</w:t>
      </w:r>
      <w:r w:rsidR="0022413E" w:rsidRPr="006D20F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6D20F0">
        <w:rPr>
          <w:rFonts w:ascii="Times New Roman" w:eastAsia="Times New Roman" w:hAnsi="Times New Roman" w:cs="Times New Roman"/>
          <w:sz w:val="24"/>
          <w:szCs w:val="24"/>
        </w:rPr>
        <w:t xml:space="preserve"> № 77 от 20.09.2016 года «</w:t>
      </w:r>
      <w:r w:rsidRPr="006D20F0">
        <w:rPr>
          <w:rFonts w:ascii="Times New Roman" w:hAnsi="Times New Roman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 образования «Пудовское сельское поселение» на 2017-2021 годы и на перспективу до 2027 года».</w:t>
      </w:r>
    </w:p>
    <w:p w:rsidR="0016351E" w:rsidRPr="006D20F0" w:rsidRDefault="0016351E" w:rsidP="0016351E">
      <w:pPr>
        <w:rPr>
          <w:rFonts w:ascii="Times New Roman" w:hAnsi="Times New Roman" w:cs="Times New Roman"/>
          <w:sz w:val="24"/>
          <w:szCs w:val="24"/>
        </w:rPr>
      </w:pPr>
      <w:r w:rsidRPr="006D20F0">
        <w:rPr>
          <w:rFonts w:ascii="Times New Roman" w:hAnsi="Times New Roman" w:cs="Times New Roman"/>
          <w:sz w:val="24"/>
          <w:szCs w:val="24"/>
        </w:rPr>
        <w:t>В связи с рассмотрением и утверждением проекта бюджета муниципального образования Пудовское сельское поселение на 2024 год и плановый период 2025-2026 года</w:t>
      </w:r>
    </w:p>
    <w:p w:rsidR="0016351E" w:rsidRPr="006D20F0" w:rsidRDefault="0016351E" w:rsidP="0016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0F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D20F0" w:rsidRPr="006D20F0" w:rsidRDefault="0016351E" w:rsidP="0022413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0F0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Пудовского сельского поселения № 77 от 20.09.2016 года «</w:t>
      </w:r>
      <w:r w:rsidRPr="006D20F0">
        <w:rPr>
          <w:rFonts w:ascii="Times New Roman" w:hAnsi="Times New Roman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 образования «Пудовское сельское поселение» на 2017-2021 годы и на перспективу до 2027 года» следующие изменения:</w:t>
      </w:r>
      <w:r w:rsidRPr="006D2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0F0" w:rsidRPr="006D20F0" w:rsidRDefault="006D20F0" w:rsidP="006D20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D20F0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16351E" w:rsidRPr="006D20F0">
        <w:rPr>
          <w:rFonts w:ascii="Times New Roman" w:eastAsia="Times New Roman" w:hAnsi="Times New Roman" w:cs="Times New Roman"/>
          <w:sz w:val="24"/>
          <w:szCs w:val="24"/>
        </w:rPr>
        <w:t>Объёмы требуемы</w:t>
      </w:r>
      <w:r w:rsidRPr="006D20F0">
        <w:rPr>
          <w:rFonts w:ascii="Times New Roman" w:eastAsia="Times New Roman" w:hAnsi="Times New Roman" w:cs="Times New Roman"/>
          <w:sz w:val="24"/>
          <w:szCs w:val="24"/>
        </w:rPr>
        <w:t xml:space="preserve">х капитальных вложений </w:t>
      </w:r>
      <w:r w:rsidR="0022413E" w:rsidRPr="006D20F0">
        <w:rPr>
          <w:rFonts w:ascii="Times New Roman" w:eastAsia="Times New Roman" w:hAnsi="Times New Roman" w:cs="Times New Roman"/>
          <w:sz w:val="24"/>
          <w:szCs w:val="24"/>
        </w:rPr>
        <w:t xml:space="preserve">паспорта                                   программы в следующей  </w:t>
      </w:r>
      <w:r w:rsidR="0016351E" w:rsidRPr="006D20F0">
        <w:rPr>
          <w:rFonts w:ascii="Times New Roman" w:eastAsia="Times New Roman" w:hAnsi="Times New Roman" w:cs="Times New Roman"/>
          <w:sz w:val="24"/>
          <w:szCs w:val="24"/>
        </w:rPr>
        <w:t>редакции</w:t>
      </w:r>
      <w:proofErr w:type="gramStart"/>
      <w:r w:rsidR="0022413E" w:rsidRPr="006D2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0F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2413E" w:rsidRPr="006D20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20F0" w:rsidRPr="006D20F0" w:rsidRDefault="006D20F0" w:rsidP="006D20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0F0" w:rsidRPr="006D20F0" w:rsidRDefault="006D20F0" w:rsidP="006D20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="0022413E" w:rsidRPr="006D20F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D2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</w:t>
      </w:r>
    </w:p>
    <w:p w:rsidR="006D20F0" w:rsidRPr="00B449A2" w:rsidRDefault="006D20F0" w:rsidP="006D2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4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программы «Комплексное развитие транспортной инфраструктуры муниципального образования </w:t>
      </w:r>
      <w:r w:rsidRPr="00B449A2">
        <w:rPr>
          <w:rFonts w:ascii="Times New Roman" w:eastAsia="Times New Roman" w:hAnsi="Times New Roman" w:cs="Times New Roman"/>
          <w:b/>
          <w:sz w:val="24"/>
          <w:szCs w:val="24"/>
        </w:rPr>
        <w:t>«Пудовское</w:t>
      </w:r>
      <w:r w:rsidRPr="00B44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поселение»» на 2017-2021 годы </w:t>
      </w:r>
    </w:p>
    <w:p w:rsidR="006D20F0" w:rsidRPr="00B449A2" w:rsidRDefault="006D20F0" w:rsidP="006D2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4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на перспективу до 2027 года»</w:t>
      </w:r>
    </w:p>
    <w:p w:rsidR="006D20F0" w:rsidRPr="00B449A2" w:rsidRDefault="006D20F0" w:rsidP="006D2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0F0" w:rsidRPr="00B449A2" w:rsidRDefault="006D20F0" w:rsidP="006D2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612" w:type="dxa"/>
        <w:tblLayout w:type="fixed"/>
        <w:tblLook w:val="04A0"/>
      </w:tblPr>
      <w:tblGrid>
        <w:gridCol w:w="4838"/>
        <w:gridCol w:w="5222"/>
      </w:tblGrid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транспортной инфраструктуры муниципального образования </w:t>
            </w:r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>«Пудовское</w:t>
            </w: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 на 2017-2021 годы и на перспективу до 2027 года (далее – Программа)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Пудовского</w:t>
            </w: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0" w:rsidRPr="00B449A2" w:rsidRDefault="006D20F0" w:rsidP="00440A60">
            <w:pPr>
              <w:keepNext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:rsidR="006D20F0" w:rsidRPr="00B449A2" w:rsidRDefault="006D20F0" w:rsidP="00440A6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6D20F0" w:rsidRPr="00B449A2" w:rsidRDefault="006D20F0" w:rsidP="00440A6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повышение безопасности, качество </w:t>
            </w: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6D20F0" w:rsidRPr="00B449A2" w:rsidRDefault="006D20F0" w:rsidP="00440A6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негативного воздействия транспортной инфраструктуры на окружающую среду поселения.</w:t>
            </w:r>
          </w:p>
          <w:p w:rsidR="006D20F0" w:rsidRPr="00B449A2" w:rsidRDefault="006D20F0" w:rsidP="00440A60">
            <w:pPr>
              <w:shd w:val="clear" w:color="auto" w:fill="FFFFFF"/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D20F0" w:rsidRPr="00B449A2" w:rsidRDefault="006D20F0" w:rsidP="00440A60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0F0" w:rsidRPr="00B449A2" w:rsidRDefault="006D20F0" w:rsidP="00440A60">
            <w:pPr>
              <w:keepNext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показатели</w:t>
            </w:r>
          </w:p>
          <w:p w:rsidR="006D20F0" w:rsidRPr="00B449A2" w:rsidRDefault="006D20F0" w:rsidP="00440A60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ar-SA"/>
              </w:rPr>
            </w:pPr>
            <w:proofErr w:type="spellStart"/>
            <w:proofErr w:type="gramStart"/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Технико</w:t>
            </w:r>
            <w:proofErr w:type="spellEnd"/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экономические</w:t>
            </w:r>
            <w:proofErr w:type="gramEnd"/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деятельности.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keepNext/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 реализации Программы с 2017 по 2027 годы.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0" w:rsidRPr="00B449A2" w:rsidRDefault="006D20F0" w:rsidP="00440A60">
            <w:pPr>
              <w:suppressAutoHyphens/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Финансовое обеспечение мероприятий Программы осуществляется за счет  средств бюджета МО в рамках муниципальных  программ 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Объем финансирования Программы 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6D20F0" w:rsidRPr="00B449A2" w:rsidRDefault="006D20F0" w:rsidP="00440A60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мероприятий; - капитальный, текущий  ремонт улиц и дорог местного значения;   устройство пешеходных тротуаров,   содержание  дорог, с регулярным </w:t>
            </w:r>
            <w:proofErr w:type="spellStart"/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грейдерованием</w:t>
            </w:r>
            <w:proofErr w:type="spellEnd"/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ямочным  ремонтом, установкой дорожных знаков, установкой светодиодных прожекторов для уличного дорожного освещения составит </w:t>
            </w:r>
            <w:proofErr w:type="gramStart"/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49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2017год –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1400,5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2018год -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5177,5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2019год –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730,0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2020год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 3250,0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2021год- 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765,0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2022год –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2612,3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2023год –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829,0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2024год –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1002,0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2025 год –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1069,0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2026год-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1110,0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  <w:r w:rsidRPr="00B449A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Pr="00B449A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1110,0 тыс</w:t>
            </w:r>
            <w:proofErr w:type="gramStart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449A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уб.</w:t>
            </w:r>
          </w:p>
          <w:p w:rsidR="006D20F0" w:rsidRPr="00B449A2" w:rsidRDefault="006D20F0" w:rsidP="00440A6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Финансирование из бюджета МО ежегодно уточняется при формировании бюджета на </w:t>
            </w:r>
            <w:r w:rsidRPr="00B449A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0F0" w:rsidRPr="00B449A2" w:rsidRDefault="006D20F0" w:rsidP="00440A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программы</w:t>
            </w:r>
          </w:p>
          <w:p w:rsidR="006D20F0" w:rsidRPr="00B449A2" w:rsidRDefault="006D20F0" w:rsidP="00440A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20F0" w:rsidRPr="00B449A2" w:rsidRDefault="006D20F0" w:rsidP="00440A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0F0" w:rsidRPr="00B449A2" w:rsidRDefault="006D20F0" w:rsidP="00440A60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6D20F0" w:rsidRPr="00B449A2" w:rsidRDefault="006D20F0" w:rsidP="00440A60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строительство и реконструкция дорог;</w:t>
            </w:r>
          </w:p>
          <w:p w:rsidR="006D20F0" w:rsidRPr="00B449A2" w:rsidRDefault="006D20F0" w:rsidP="00440A60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приобретение материалов и ремонт дорог;</w:t>
            </w:r>
          </w:p>
          <w:p w:rsidR="006D20F0" w:rsidRPr="00B449A2" w:rsidRDefault="006D20F0" w:rsidP="00440A60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6D20F0" w:rsidRPr="00B449A2" w:rsidRDefault="006D20F0" w:rsidP="00440A60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6D20F0" w:rsidRPr="00B449A2" w:rsidTr="00440A60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0F0" w:rsidRPr="00B449A2" w:rsidRDefault="006D20F0" w:rsidP="00440A60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F0" w:rsidRPr="00B449A2" w:rsidRDefault="006D20F0" w:rsidP="00440A6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реализации  Программы  к  2027 году предполагается:</w:t>
            </w:r>
          </w:p>
          <w:p w:rsidR="006D20F0" w:rsidRPr="00B449A2" w:rsidRDefault="006D20F0" w:rsidP="00440A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транспортной инфраструктуры:</w:t>
            </w:r>
          </w:p>
          <w:p w:rsidR="006D20F0" w:rsidRPr="00B449A2" w:rsidRDefault="006D20F0" w:rsidP="00440A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транспорта общего пользования:</w:t>
            </w:r>
          </w:p>
          <w:p w:rsidR="006D20F0" w:rsidRPr="00B449A2" w:rsidRDefault="006D20F0" w:rsidP="00440A60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развитие сети дорог поселения  </w:t>
            </w:r>
          </w:p>
          <w:p w:rsidR="006D20F0" w:rsidRPr="00B449A2" w:rsidRDefault="006D20F0" w:rsidP="00440A60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Снижение негативного воздействия транспорта  на окружающую среду и здоровья населения.</w:t>
            </w:r>
          </w:p>
          <w:p w:rsidR="006D20F0" w:rsidRPr="00B449A2" w:rsidRDefault="006D20F0" w:rsidP="00440A60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Повышение безопасности дорожного движения.</w:t>
            </w:r>
          </w:p>
          <w:p w:rsidR="006D20F0" w:rsidRPr="00B449A2" w:rsidRDefault="006D20F0" w:rsidP="00440A60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D20F0" w:rsidRPr="00B449A2" w:rsidRDefault="006D20F0" w:rsidP="006D20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351E" w:rsidRPr="0022413E" w:rsidRDefault="0022413E" w:rsidP="0022413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2413E">
        <w:t xml:space="preserve"> </w:t>
      </w:r>
    </w:p>
    <w:p w:rsidR="008A0D5C" w:rsidRDefault="006D20F0" w:rsidP="008A0D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0D5C">
        <w:rPr>
          <w:rFonts w:ascii="Times New Roman" w:eastAsia="Times New Roman" w:hAnsi="Times New Roman" w:cs="Times New Roman"/>
          <w:sz w:val="26"/>
          <w:szCs w:val="26"/>
        </w:rPr>
        <w:t>« Таблица 6</w:t>
      </w:r>
      <w:r w:rsidR="000C6DC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A0D5C">
        <w:rPr>
          <w:rFonts w:ascii="Times New Roman" w:eastAsia="Times New Roman" w:hAnsi="Times New Roman" w:cs="Times New Roman"/>
          <w:sz w:val="26"/>
          <w:szCs w:val="26"/>
        </w:rPr>
        <w:t xml:space="preserve"> Распределение объёма инвестиций на период реализации программы Пудовского сельского поселения, тыс</w:t>
      </w:r>
      <w:proofErr w:type="gramStart"/>
      <w:r w:rsidRPr="008A0D5C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8A0D5C">
        <w:rPr>
          <w:rFonts w:ascii="Times New Roman" w:eastAsia="Times New Roman" w:hAnsi="Times New Roman" w:cs="Times New Roman"/>
          <w:sz w:val="26"/>
          <w:szCs w:val="26"/>
        </w:rPr>
        <w:t xml:space="preserve">уб. </w:t>
      </w:r>
      <w:r w:rsidR="008A0D5C" w:rsidRPr="008A0D5C">
        <w:rPr>
          <w:rFonts w:ascii="Times New Roman" w:eastAsia="Times New Roman" w:hAnsi="Times New Roman" w:cs="Times New Roman"/>
          <w:sz w:val="26"/>
          <w:szCs w:val="26"/>
        </w:rPr>
        <w:t>в следующей редакции:</w:t>
      </w:r>
    </w:p>
    <w:p w:rsidR="008A0D5C" w:rsidRPr="000C6DCF" w:rsidRDefault="008A0D5C" w:rsidP="000C6DC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1504"/>
        <w:gridCol w:w="600"/>
        <w:gridCol w:w="53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142"/>
      </w:tblGrid>
      <w:tr w:rsidR="00C000F3" w:rsidRPr="001140D0" w:rsidTr="00B305CD">
        <w:trPr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000F3" w:rsidRPr="001140D0" w:rsidRDefault="00C000F3" w:rsidP="00440A60">
            <w:pPr>
              <w:shd w:val="clear" w:color="auto" w:fill="FFFFFF"/>
              <w:snapToGrid w:val="0"/>
              <w:ind w:left="3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1140D0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00F3" w:rsidRPr="001140D0" w:rsidRDefault="00C000F3" w:rsidP="00440A60">
            <w:pPr>
              <w:shd w:val="clear" w:color="auto" w:fill="FFFFFF"/>
              <w:snapToGrid w:val="0"/>
              <w:ind w:left="20"/>
              <w:jc w:val="center"/>
              <w:rPr>
                <w:b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Виды услуг</w:t>
            </w:r>
          </w:p>
        </w:tc>
        <w:tc>
          <w:tcPr>
            <w:tcW w:w="7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0F3" w:rsidRPr="001140D0" w:rsidRDefault="00C000F3" w:rsidP="00440A60">
            <w:pPr>
              <w:shd w:val="clear" w:color="auto" w:fill="FFFFFF"/>
              <w:snapToGrid w:val="0"/>
              <w:ind w:left="-40"/>
              <w:jc w:val="center"/>
              <w:rPr>
                <w:b/>
                <w:bCs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Инвестиции на реализацию программы</w:t>
            </w:r>
          </w:p>
        </w:tc>
      </w:tr>
      <w:tr w:rsidR="00C000F3" w:rsidRPr="001140D0" w:rsidTr="00C000F3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 w:rsidRPr="001140D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ind w:left="-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000F3" w:rsidRPr="001140D0" w:rsidTr="00C000F3">
        <w:trPr>
          <w:trHeight w:hRule="exact" w:val="29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Ремонт дорог</w:t>
            </w:r>
          </w:p>
          <w:p w:rsidR="008A0D5C" w:rsidRPr="001140D0" w:rsidRDefault="008A0D5C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8A0D5C" w:rsidRPr="001140D0" w:rsidRDefault="008A0D5C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8A0D5C" w:rsidRPr="001140D0" w:rsidRDefault="008A0D5C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1140D0">
              <w:rPr>
                <w:sz w:val="24"/>
                <w:szCs w:val="24"/>
              </w:rPr>
              <w:t>сетидорожной</w:t>
            </w:r>
            <w:proofErr w:type="spellEnd"/>
            <w:r w:rsidRPr="001140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A0D5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ind w:lef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C000F3">
            <w:pPr>
              <w:shd w:val="clear" w:color="auto" w:fill="FFFFFF"/>
              <w:snapToGrid w:val="0"/>
              <w:ind w:lef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ind w:lef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C000F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000F3" w:rsidRPr="001140D0" w:rsidTr="00C000F3">
        <w:trPr>
          <w:trHeight w:hRule="exact" w:val="79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D5C" w:rsidRPr="001140D0" w:rsidRDefault="008A0D5C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1140D0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875,2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C000F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C000F3" w:rsidP="00440A60">
            <w:pPr>
              <w:shd w:val="clear" w:color="auto" w:fill="FFFFFF"/>
              <w:snapToGrid w:val="0"/>
              <w:ind w:left="-37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C000F3" w:rsidP="00C000F3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000F3" w:rsidRPr="00991C9E" w:rsidTr="00C000F3">
        <w:trPr>
          <w:trHeight w:hRule="exact" w:val="172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991C9E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0D5C" w:rsidRPr="00991C9E" w:rsidRDefault="008A0D5C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и пешеходных переходов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ind w:left="-1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1140D0" w:rsidRDefault="008A0D5C" w:rsidP="00440A60">
            <w:pPr>
              <w:shd w:val="clear" w:color="auto" w:fill="FFFFFF"/>
              <w:snapToGrid w:val="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991C9E" w:rsidRDefault="008A0D5C" w:rsidP="00440A60">
            <w:pPr>
              <w:shd w:val="clear" w:color="auto" w:fill="FFFFFF"/>
              <w:snapToGrid w:val="0"/>
              <w:ind w:left="-37" w:firstLine="5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8A0D5C" w:rsidRPr="00991C9E" w:rsidRDefault="008A0D5C" w:rsidP="00440A60">
            <w:pPr>
              <w:shd w:val="clear" w:color="auto" w:fill="FFFFFF"/>
              <w:snapToGrid w:val="0"/>
              <w:ind w:left="-37" w:firstLine="5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991C9E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0D5C" w:rsidRPr="00991C9E" w:rsidRDefault="008A0D5C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</w:tbl>
    <w:p w:rsidR="008A0D5C" w:rsidRDefault="008A0D5C" w:rsidP="000C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DCF" w:rsidRDefault="000C6DCF" w:rsidP="000C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DCF" w:rsidRDefault="000C6DCF" w:rsidP="000C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DCF" w:rsidRDefault="000C6DCF" w:rsidP="000C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DCF" w:rsidRPr="000C6DCF" w:rsidRDefault="000C6DCF" w:rsidP="000C6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DCF">
        <w:rPr>
          <w:rFonts w:ascii="Times New Roman" w:eastAsia="Times New Roman" w:hAnsi="Times New Roman" w:cs="Times New Roman"/>
          <w:sz w:val="26"/>
          <w:szCs w:val="26"/>
        </w:rPr>
        <w:lastRenderedPageBreak/>
        <w:t>« Таблица 7. Источники привлечения денежных средств на реализацию программы муниципального образования Пудовское сельское поселение, тыс</w:t>
      </w:r>
      <w:proofErr w:type="gramStart"/>
      <w:r w:rsidRPr="000C6DCF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0C6DCF">
        <w:rPr>
          <w:rFonts w:ascii="Times New Roman" w:eastAsia="Times New Roman" w:hAnsi="Times New Roman" w:cs="Times New Roman"/>
          <w:sz w:val="26"/>
          <w:szCs w:val="26"/>
        </w:rPr>
        <w:t>уб. в следующей редакции:</w:t>
      </w:r>
    </w:p>
    <w:p w:rsidR="000C6DCF" w:rsidRPr="000C6DCF" w:rsidRDefault="000C6DCF" w:rsidP="000C6DCF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016"/>
        <w:gridCol w:w="1517"/>
        <w:gridCol w:w="1315"/>
        <w:gridCol w:w="1440"/>
        <w:gridCol w:w="1260"/>
        <w:gridCol w:w="1443"/>
      </w:tblGrid>
      <w:tr w:rsidR="000C6DCF" w:rsidRPr="00991C9E" w:rsidTr="00440A60">
        <w:trPr>
          <w:trHeight w:hRule="exact" w:val="18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ind w:left="58"/>
              <w:jc w:val="center"/>
              <w:rPr>
                <w:rFonts w:eastAsia="Arial"/>
                <w:b/>
                <w:sz w:val="24"/>
                <w:szCs w:val="24"/>
              </w:rPr>
            </w:pPr>
            <w:r w:rsidRPr="00991C9E">
              <w:rPr>
                <w:rFonts w:eastAsia="Arial"/>
                <w:b/>
                <w:sz w:val="24"/>
                <w:szCs w:val="24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ind w:left="149"/>
              <w:jc w:val="center"/>
              <w:rPr>
                <w:b/>
                <w:spacing w:val="-3"/>
                <w:sz w:val="24"/>
                <w:szCs w:val="24"/>
              </w:rPr>
            </w:pPr>
            <w:r w:rsidRPr="00991C9E">
              <w:rPr>
                <w:b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spacing w:line="274" w:lineRule="exact"/>
              <w:ind w:left="86" w:right="86" w:firstLine="72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pacing w:val="-2"/>
                <w:sz w:val="24"/>
                <w:szCs w:val="24"/>
              </w:rPr>
              <w:t>Бюджеты всех уров</w:t>
            </w:r>
            <w:r w:rsidRPr="00991C9E">
              <w:rPr>
                <w:b/>
                <w:spacing w:val="-2"/>
                <w:sz w:val="24"/>
                <w:szCs w:val="24"/>
              </w:rPr>
              <w:softHyphen/>
            </w:r>
            <w:r w:rsidRPr="00991C9E">
              <w:rPr>
                <w:b/>
                <w:spacing w:val="-4"/>
                <w:sz w:val="24"/>
                <w:szCs w:val="24"/>
              </w:rPr>
              <w:t>ней и част</w:t>
            </w:r>
            <w:r w:rsidRPr="00991C9E">
              <w:rPr>
                <w:b/>
                <w:spacing w:val="-4"/>
                <w:sz w:val="24"/>
                <w:szCs w:val="24"/>
              </w:rPr>
              <w:softHyphen/>
            </w:r>
            <w:r w:rsidRPr="00991C9E">
              <w:rPr>
                <w:b/>
                <w:spacing w:val="-2"/>
                <w:sz w:val="24"/>
                <w:szCs w:val="24"/>
              </w:rPr>
              <w:t>ные инве</w:t>
            </w:r>
            <w:r w:rsidRPr="00991C9E">
              <w:rPr>
                <w:b/>
                <w:spacing w:val="-2"/>
                <w:sz w:val="24"/>
                <w:szCs w:val="24"/>
              </w:rPr>
              <w:softHyphen/>
            </w:r>
            <w:r w:rsidRPr="00991C9E">
              <w:rPr>
                <w:b/>
                <w:sz w:val="24"/>
                <w:szCs w:val="24"/>
              </w:rPr>
              <w:t>сторы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spacing w:line="278" w:lineRule="exact"/>
              <w:ind w:left="38" w:right="53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pacing w:val="-1"/>
                <w:sz w:val="24"/>
                <w:szCs w:val="24"/>
              </w:rPr>
              <w:t xml:space="preserve">В т.ч.  федеральный </w:t>
            </w:r>
            <w:r w:rsidRPr="00991C9E">
              <w:rPr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spacing w:line="274" w:lineRule="exact"/>
              <w:ind w:left="110" w:right="120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pacing w:val="-3"/>
                <w:sz w:val="24"/>
                <w:szCs w:val="24"/>
              </w:rPr>
              <w:t xml:space="preserve">В т.ч. </w:t>
            </w:r>
            <w:r w:rsidRPr="00991C9E">
              <w:rPr>
                <w:b/>
                <w:sz w:val="24"/>
                <w:szCs w:val="24"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991C9E">
              <w:rPr>
                <w:b/>
                <w:sz w:val="24"/>
                <w:szCs w:val="24"/>
              </w:rPr>
              <w:t>В т.ч.</w:t>
            </w:r>
          </w:p>
          <w:p w:rsidR="000C6DCF" w:rsidRPr="00991C9E" w:rsidRDefault="000C6DCF" w:rsidP="00440A60">
            <w:pPr>
              <w:shd w:val="clear" w:color="auto" w:fill="FFFFFF"/>
              <w:spacing w:line="274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991C9E">
              <w:rPr>
                <w:b/>
                <w:spacing w:val="-1"/>
                <w:sz w:val="24"/>
                <w:szCs w:val="24"/>
              </w:rPr>
              <w:t>Местный бюджет</w:t>
            </w:r>
          </w:p>
          <w:p w:rsidR="000C6DCF" w:rsidRPr="00991C9E" w:rsidRDefault="000C6DCF" w:rsidP="00440A60">
            <w:pPr>
              <w:shd w:val="clear" w:color="auto" w:fill="FFFFFF"/>
              <w:spacing w:line="274" w:lineRule="exact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spacing w:line="278" w:lineRule="exact"/>
              <w:ind w:left="86" w:right="115"/>
              <w:jc w:val="center"/>
              <w:rPr>
                <w:b/>
                <w:spacing w:val="-1"/>
                <w:sz w:val="24"/>
                <w:szCs w:val="24"/>
              </w:rPr>
            </w:pPr>
            <w:r w:rsidRPr="00991C9E">
              <w:rPr>
                <w:b/>
                <w:spacing w:val="-1"/>
                <w:sz w:val="24"/>
                <w:szCs w:val="24"/>
              </w:rPr>
              <w:t>В т.ч. вне</w:t>
            </w:r>
            <w:r w:rsidRPr="00991C9E">
              <w:rPr>
                <w:b/>
                <w:spacing w:val="-1"/>
                <w:sz w:val="24"/>
                <w:szCs w:val="24"/>
              </w:rPr>
              <w:softHyphen/>
            </w:r>
            <w:r w:rsidRPr="00991C9E">
              <w:rPr>
                <w:b/>
                <w:spacing w:val="-3"/>
                <w:sz w:val="24"/>
                <w:szCs w:val="24"/>
              </w:rPr>
              <w:t xml:space="preserve">бюджетные </w:t>
            </w:r>
            <w:r w:rsidRPr="00991C9E">
              <w:rPr>
                <w:b/>
                <w:spacing w:val="-1"/>
                <w:sz w:val="24"/>
                <w:szCs w:val="24"/>
              </w:rPr>
              <w:t>источники</w:t>
            </w:r>
          </w:p>
        </w:tc>
      </w:tr>
      <w:tr w:rsidR="000C6DCF" w:rsidRPr="00EC0C54" w:rsidTr="00440A60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 w:rsidRPr="00991C9E"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 w:rsidRPr="00991C9E">
              <w:rPr>
                <w:sz w:val="24"/>
                <w:szCs w:val="24"/>
              </w:rPr>
              <w:t>Ремонт дорог</w:t>
            </w:r>
          </w:p>
          <w:p w:rsidR="000C6DCF" w:rsidRPr="00991C9E" w:rsidRDefault="000C6DCF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0C6DCF" w:rsidRPr="00991C9E" w:rsidRDefault="000C6DCF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0C6DCF" w:rsidRPr="00991C9E" w:rsidRDefault="000C6DCF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proofErr w:type="spellStart"/>
            <w:r w:rsidRPr="00991C9E">
              <w:rPr>
                <w:sz w:val="24"/>
                <w:szCs w:val="24"/>
              </w:rPr>
              <w:t>сетидорожной</w:t>
            </w:r>
            <w:proofErr w:type="spellEnd"/>
            <w:r w:rsidRPr="00991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3057,10</w:t>
            </w:r>
            <w:r w:rsidR="000C6DCF">
              <w:rPr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0C6DCF" w:rsidP="00440A60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  <w:r w:rsidRPr="00EC0C54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1564,6</w:t>
            </w:r>
            <w:r w:rsidR="000C6DCF">
              <w:rPr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DCF" w:rsidRPr="00EC0C54" w:rsidRDefault="000C6DCF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C0C54">
              <w:rPr>
                <w:sz w:val="24"/>
                <w:szCs w:val="24"/>
              </w:rPr>
              <w:t>0</w:t>
            </w:r>
          </w:p>
        </w:tc>
      </w:tr>
      <w:tr w:rsidR="000C6DCF" w:rsidRPr="00EC0C54" w:rsidTr="00440A60">
        <w:trPr>
          <w:trHeight w:hRule="exact" w:val="2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4675,20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4675,20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6DCF" w:rsidRPr="00EC0C54" w:rsidTr="00440A60">
        <w:trPr>
          <w:trHeight w:hRule="exact" w:val="11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DCF" w:rsidRPr="00991C9E" w:rsidRDefault="000C6DCF" w:rsidP="00440A60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 и пешеходных переходов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0C6DCF" w:rsidP="00440A60">
            <w:pPr>
              <w:shd w:val="clear" w:color="auto" w:fill="FFFFFF"/>
              <w:snapToGrid w:val="0"/>
              <w:ind w:lef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DCF" w:rsidRPr="00EC0C54" w:rsidRDefault="000C6DCF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DCF" w:rsidRPr="00EC0C54" w:rsidRDefault="009D6769" w:rsidP="00440A6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C6DCF" w:rsidRPr="000C6DCF" w:rsidRDefault="000C6DCF" w:rsidP="000C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Pr="00102FA1" w:rsidRDefault="0016351E" w:rsidP="0016351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подписания.</w:t>
      </w:r>
    </w:p>
    <w:p w:rsidR="0016351E" w:rsidRPr="00102FA1" w:rsidRDefault="0016351E" w:rsidP="0016351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102FA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16351E" w:rsidRPr="00102FA1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Pr="00102FA1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Пудовского</w:t>
      </w:r>
      <w:r w:rsidRPr="00102FA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П.А.Кондратьев</w:t>
      </w:r>
    </w:p>
    <w:p w:rsidR="0016351E" w:rsidRPr="00102FA1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FA1">
        <w:rPr>
          <w:rFonts w:ascii="Times New Roman" w:eastAsia="Times New Roman" w:hAnsi="Times New Roman" w:cs="Times New Roman"/>
          <w:sz w:val="26"/>
          <w:szCs w:val="26"/>
        </w:rPr>
        <w:t>(Глава Администрации)</w:t>
      </w:r>
    </w:p>
    <w:p w:rsidR="0016351E" w:rsidRPr="00102FA1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1E57" w:rsidRDefault="00A51E57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351E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FA1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Радевич В.А.</w:t>
      </w:r>
    </w:p>
    <w:p w:rsidR="0016351E" w:rsidRPr="00102FA1" w:rsidRDefault="0016351E" w:rsidP="001635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8(38251)46431</w:t>
      </w:r>
    </w:p>
    <w:p w:rsidR="0016351E" w:rsidRPr="00102FA1" w:rsidRDefault="0016351E" w:rsidP="00A51E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D8F5EDF"/>
    <w:multiLevelType w:val="hybridMultilevel"/>
    <w:tmpl w:val="B758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17E62"/>
    <w:multiLevelType w:val="hybridMultilevel"/>
    <w:tmpl w:val="2104E5DA"/>
    <w:lvl w:ilvl="0" w:tplc="23CCC7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1E"/>
    <w:rsid w:val="000C6DCF"/>
    <w:rsid w:val="0016351E"/>
    <w:rsid w:val="0022413E"/>
    <w:rsid w:val="005D00EE"/>
    <w:rsid w:val="006C51AF"/>
    <w:rsid w:val="006D20F0"/>
    <w:rsid w:val="008A0D5C"/>
    <w:rsid w:val="00905E19"/>
    <w:rsid w:val="009D6769"/>
    <w:rsid w:val="00A51E57"/>
    <w:rsid w:val="00C000F3"/>
    <w:rsid w:val="00DB54AC"/>
    <w:rsid w:val="00E60252"/>
    <w:rsid w:val="00F23206"/>
    <w:rsid w:val="00F7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cp:lastPrinted>2023-11-14T03:57:00Z</cp:lastPrinted>
  <dcterms:created xsi:type="dcterms:W3CDTF">2023-11-13T09:46:00Z</dcterms:created>
  <dcterms:modified xsi:type="dcterms:W3CDTF">2023-11-14T04:02:00Z</dcterms:modified>
</cp:coreProperties>
</file>