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9A" w:rsidRDefault="00965F43" w:rsidP="00D6499A">
      <w:pPr>
        <w:spacing w:line="240" w:lineRule="auto"/>
        <w:jc w:val="center"/>
        <w:rPr>
          <w:rFonts w:ascii="Times New Roman" w:hAnsi="Times New Roman"/>
          <w:sz w:val="24"/>
          <w:szCs w:val="24"/>
        </w:rPr>
      </w:pPr>
      <w:r>
        <w:rPr>
          <w:rFonts w:ascii="Times New Roman" w:hAnsi="Times New Roman"/>
          <w:sz w:val="24"/>
          <w:szCs w:val="24"/>
        </w:rPr>
        <w:t>АДМИНИСТРАЦИЯ ПУДОВСКОГО</w:t>
      </w:r>
      <w:r w:rsidR="00D6499A">
        <w:rPr>
          <w:rFonts w:ascii="Times New Roman" w:hAnsi="Times New Roman"/>
          <w:sz w:val="24"/>
          <w:szCs w:val="24"/>
        </w:rPr>
        <w:t xml:space="preserve">  СЕЛЬСКОГО ПОСЕЛЕНИЯ</w:t>
      </w:r>
    </w:p>
    <w:p w:rsidR="00D6499A" w:rsidRDefault="00D6499A" w:rsidP="00D6499A">
      <w:pPr>
        <w:spacing w:line="240" w:lineRule="auto"/>
        <w:rPr>
          <w:rFonts w:ascii="Times New Roman" w:hAnsi="Times New Roman"/>
          <w:sz w:val="24"/>
          <w:szCs w:val="24"/>
        </w:rPr>
      </w:pPr>
      <w:r>
        <w:rPr>
          <w:rFonts w:ascii="Times New Roman" w:hAnsi="Times New Roman"/>
          <w:sz w:val="24"/>
          <w:szCs w:val="24"/>
        </w:rPr>
        <w:t xml:space="preserve">                                                    ПОСТАНОВЛЕНИЕ</w:t>
      </w:r>
    </w:p>
    <w:p w:rsidR="00D6499A" w:rsidRDefault="00D6499A" w:rsidP="00D6499A">
      <w:pPr>
        <w:spacing w:line="240" w:lineRule="auto"/>
        <w:jc w:val="center"/>
        <w:rPr>
          <w:rFonts w:ascii="Times New Roman" w:hAnsi="Times New Roman"/>
          <w:sz w:val="24"/>
          <w:szCs w:val="24"/>
        </w:rPr>
      </w:pPr>
    </w:p>
    <w:p w:rsidR="00D6499A" w:rsidRDefault="00965F43" w:rsidP="00D6499A">
      <w:pPr>
        <w:spacing w:line="240" w:lineRule="auto"/>
        <w:jc w:val="center"/>
        <w:rPr>
          <w:rFonts w:ascii="Times New Roman" w:hAnsi="Times New Roman"/>
          <w:sz w:val="24"/>
          <w:szCs w:val="24"/>
        </w:rPr>
      </w:pPr>
      <w:r>
        <w:rPr>
          <w:rFonts w:ascii="Times New Roman" w:hAnsi="Times New Roman"/>
          <w:sz w:val="24"/>
          <w:szCs w:val="24"/>
        </w:rPr>
        <w:t>с. Пудовка</w:t>
      </w:r>
    </w:p>
    <w:p w:rsidR="00D6499A" w:rsidRDefault="00D6499A" w:rsidP="00D6499A">
      <w:pPr>
        <w:spacing w:line="240" w:lineRule="auto"/>
        <w:jc w:val="center"/>
        <w:rPr>
          <w:rFonts w:ascii="Times New Roman" w:hAnsi="Times New Roman"/>
          <w:sz w:val="24"/>
          <w:szCs w:val="24"/>
        </w:rPr>
      </w:pPr>
      <w:r>
        <w:rPr>
          <w:rFonts w:ascii="Times New Roman" w:hAnsi="Times New Roman"/>
          <w:sz w:val="24"/>
          <w:szCs w:val="24"/>
        </w:rPr>
        <w:t>Кривошеинского района</w:t>
      </w:r>
    </w:p>
    <w:p w:rsidR="00D6499A" w:rsidRDefault="00D6499A" w:rsidP="00D6499A">
      <w:pPr>
        <w:spacing w:line="240" w:lineRule="auto"/>
        <w:jc w:val="center"/>
        <w:rPr>
          <w:rFonts w:ascii="Times New Roman" w:hAnsi="Times New Roman"/>
          <w:sz w:val="24"/>
          <w:szCs w:val="24"/>
        </w:rPr>
      </w:pPr>
      <w:r>
        <w:rPr>
          <w:rFonts w:ascii="Times New Roman" w:hAnsi="Times New Roman"/>
          <w:sz w:val="24"/>
          <w:szCs w:val="24"/>
        </w:rPr>
        <w:t>Томской области</w:t>
      </w:r>
    </w:p>
    <w:p w:rsidR="00D6499A" w:rsidRDefault="00D6499A" w:rsidP="00D6499A">
      <w:pPr>
        <w:spacing w:line="240" w:lineRule="auto"/>
        <w:rPr>
          <w:rFonts w:ascii="Times New Roman" w:hAnsi="Times New Roman"/>
          <w:sz w:val="24"/>
          <w:szCs w:val="24"/>
        </w:rPr>
      </w:pPr>
      <w:r w:rsidRPr="003C6569">
        <w:rPr>
          <w:rFonts w:ascii="Times New Roman" w:hAnsi="Times New Roman"/>
          <w:color w:val="000000"/>
          <w:sz w:val="24"/>
          <w:szCs w:val="24"/>
        </w:rPr>
        <w:t xml:space="preserve"> </w:t>
      </w:r>
      <w:r w:rsidR="00965F43">
        <w:rPr>
          <w:rFonts w:ascii="Times New Roman" w:hAnsi="Times New Roman"/>
          <w:color w:val="000000"/>
          <w:sz w:val="24"/>
          <w:szCs w:val="24"/>
        </w:rPr>
        <w:t xml:space="preserve">«   »       </w:t>
      </w:r>
      <w:r>
        <w:rPr>
          <w:rFonts w:ascii="Times New Roman" w:hAnsi="Times New Roman"/>
          <w:color w:val="000000"/>
          <w:sz w:val="24"/>
          <w:szCs w:val="24"/>
        </w:rPr>
        <w:t xml:space="preserve"> </w:t>
      </w:r>
      <w:r w:rsidR="00965F43">
        <w:rPr>
          <w:rFonts w:ascii="Times New Roman" w:hAnsi="Times New Roman"/>
          <w:sz w:val="24"/>
          <w:szCs w:val="24"/>
        </w:rPr>
        <w:t xml:space="preserve">2016 </w:t>
      </w:r>
      <w:r>
        <w:rPr>
          <w:rFonts w:ascii="Times New Roman" w:hAnsi="Times New Roman"/>
          <w:sz w:val="24"/>
          <w:szCs w:val="24"/>
        </w:rPr>
        <w:t xml:space="preserve"> года                                                                     </w:t>
      </w:r>
      <w:r w:rsidR="00965F43">
        <w:rPr>
          <w:rFonts w:ascii="Times New Roman" w:hAnsi="Times New Roman"/>
          <w:sz w:val="24"/>
          <w:szCs w:val="24"/>
        </w:rPr>
        <w:t xml:space="preserve">                                   №</w:t>
      </w:r>
    </w:p>
    <w:p w:rsidR="00D6499A" w:rsidRDefault="00D6499A" w:rsidP="00D6499A">
      <w:pPr>
        <w:pStyle w:val="1"/>
        <w:rPr>
          <w:rFonts w:ascii="Times New Roman" w:hAnsi="Times New Roman"/>
          <w:sz w:val="24"/>
          <w:szCs w:val="24"/>
          <w:lang w:val="ru-RU"/>
        </w:rPr>
      </w:pPr>
      <w:r>
        <w:rPr>
          <w:rFonts w:ascii="Times New Roman" w:hAnsi="Times New Roman"/>
          <w:b/>
          <w:sz w:val="24"/>
          <w:szCs w:val="24"/>
          <w:lang w:val="ru-RU"/>
        </w:rPr>
        <w:t xml:space="preserve"> </w:t>
      </w:r>
      <w:r>
        <w:rPr>
          <w:rFonts w:ascii="Times New Roman" w:hAnsi="Times New Roman"/>
          <w:sz w:val="24"/>
          <w:szCs w:val="24"/>
          <w:lang w:val="ru-RU"/>
        </w:rPr>
        <w:t xml:space="preserve">                                                           </w:t>
      </w:r>
    </w:p>
    <w:p w:rsidR="00965F43" w:rsidRDefault="00D6499A" w:rsidP="00965F4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965F43">
        <w:rPr>
          <w:rFonts w:ascii="Times New Roman" w:hAnsi="Times New Roman"/>
          <w:bCs/>
          <w:sz w:val="24"/>
          <w:szCs w:val="24"/>
        </w:rPr>
        <w:t xml:space="preserve"> </w:t>
      </w:r>
      <w:r>
        <w:rPr>
          <w:rFonts w:ascii="Times New Roman" w:hAnsi="Times New Roman"/>
          <w:bCs/>
          <w:sz w:val="24"/>
          <w:szCs w:val="24"/>
        </w:rPr>
        <w:t xml:space="preserve">регламента </w:t>
      </w:r>
    </w:p>
    <w:p w:rsidR="00D6499A" w:rsidRPr="00965F43" w:rsidRDefault="00D6499A" w:rsidP="00965F43">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предоставления муниципальной</w:t>
      </w:r>
      <w:r w:rsidR="00965F43">
        <w:rPr>
          <w:rFonts w:ascii="Times New Roman" w:hAnsi="Times New Roman"/>
          <w:bCs/>
          <w:sz w:val="24"/>
          <w:szCs w:val="24"/>
        </w:rPr>
        <w:t xml:space="preserve"> </w:t>
      </w:r>
      <w:r>
        <w:rPr>
          <w:rFonts w:ascii="Times New Roman" w:hAnsi="Times New Roman"/>
          <w:bCs/>
          <w:sz w:val="24"/>
          <w:szCs w:val="24"/>
        </w:rPr>
        <w:t xml:space="preserve">услуги </w:t>
      </w:r>
      <w:r w:rsidRPr="009410EB">
        <w:rPr>
          <w:rFonts w:ascii="Times New Roman" w:eastAsia="PMingLiU" w:hAnsi="Times New Roman"/>
          <w:bCs/>
          <w:sz w:val="24"/>
          <w:szCs w:val="24"/>
        </w:rPr>
        <w:t>«</w:t>
      </w:r>
      <w:r w:rsidRPr="009410EB">
        <w:rPr>
          <w:rFonts w:ascii="Times New Roman" w:eastAsia="PMingLiU" w:hAnsi="Times New Roman"/>
          <w:sz w:val="24"/>
          <w:szCs w:val="24"/>
        </w:rPr>
        <w:t>Образование земельного участка из</w:t>
      </w:r>
    </w:p>
    <w:p w:rsidR="00D6499A" w:rsidRPr="00965F43" w:rsidRDefault="00D6499A" w:rsidP="00965F43">
      <w:pPr>
        <w:autoSpaceDE w:val="0"/>
        <w:autoSpaceDN w:val="0"/>
        <w:adjustRightInd w:val="0"/>
        <w:spacing w:after="0" w:line="240" w:lineRule="auto"/>
        <w:jc w:val="center"/>
        <w:rPr>
          <w:rFonts w:ascii="Times New Roman" w:eastAsia="PMingLiU" w:hAnsi="Times New Roman"/>
          <w:sz w:val="24"/>
          <w:szCs w:val="24"/>
        </w:rPr>
      </w:pPr>
      <w:r w:rsidRPr="009410EB">
        <w:rPr>
          <w:rFonts w:ascii="Times New Roman" w:eastAsia="PMingLiU" w:hAnsi="Times New Roman"/>
          <w:sz w:val="24"/>
          <w:szCs w:val="24"/>
        </w:rPr>
        <w:t>земельных участков, находящихся в муниципальной</w:t>
      </w:r>
      <w:r w:rsidR="00965F43">
        <w:rPr>
          <w:rFonts w:ascii="Times New Roman" w:eastAsia="PMingLiU" w:hAnsi="Times New Roman"/>
          <w:sz w:val="24"/>
          <w:szCs w:val="24"/>
        </w:rPr>
        <w:t xml:space="preserve"> </w:t>
      </w:r>
      <w:r w:rsidRPr="009410EB">
        <w:rPr>
          <w:rFonts w:ascii="Times New Roman" w:eastAsia="PMingLiU" w:hAnsi="Times New Roman"/>
          <w:sz w:val="24"/>
          <w:szCs w:val="24"/>
        </w:rPr>
        <w:t>собственности, а также государственная собственность</w:t>
      </w:r>
      <w:r>
        <w:rPr>
          <w:rFonts w:ascii="Times New Roman" w:eastAsia="PMingLiU" w:hAnsi="Times New Roman"/>
          <w:sz w:val="24"/>
          <w:szCs w:val="24"/>
        </w:rPr>
        <w:t>,</w:t>
      </w:r>
      <w:r w:rsidR="00965F43">
        <w:rPr>
          <w:rFonts w:ascii="Times New Roman" w:eastAsia="PMingLiU" w:hAnsi="Times New Roman"/>
          <w:sz w:val="24"/>
          <w:szCs w:val="24"/>
        </w:rPr>
        <w:t xml:space="preserve"> </w:t>
      </w:r>
      <w:r w:rsidRPr="009410EB">
        <w:rPr>
          <w:rFonts w:ascii="Times New Roman" w:eastAsia="PMingLiU" w:hAnsi="Times New Roman"/>
          <w:sz w:val="24"/>
          <w:szCs w:val="24"/>
        </w:rPr>
        <w:t>на которые не разграничена»</w:t>
      </w:r>
    </w:p>
    <w:p w:rsidR="00D6499A" w:rsidRPr="00C274B2" w:rsidRDefault="00D6499A" w:rsidP="00965F43">
      <w:pPr>
        <w:adjustRightInd w:val="0"/>
        <w:spacing w:after="0" w:line="240" w:lineRule="atLeast"/>
        <w:ind w:right="3968"/>
        <w:rPr>
          <w:rFonts w:ascii="Times New Roman" w:hAnsi="Times New Roman"/>
          <w:bCs/>
          <w:sz w:val="24"/>
          <w:szCs w:val="24"/>
        </w:rPr>
      </w:pPr>
    </w:p>
    <w:p w:rsidR="00D6499A" w:rsidRDefault="00965F43" w:rsidP="00965F43">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D6499A">
        <w:rPr>
          <w:rFonts w:ascii="Times New Roman" w:hAnsi="Times New Roman"/>
          <w:sz w:val="24"/>
          <w:szCs w:val="24"/>
        </w:rPr>
        <w:t xml:space="preserve">В соответствии с Федеральным законом от 27.07.2010 № </w:t>
      </w:r>
      <w:r>
        <w:rPr>
          <w:rFonts w:ascii="Times New Roman" w:hAnsi="Times New Roman"/>
          <w:sz w:val="24"/>
          <w:szCs w:val="24"/>
        </w:rPr>
        <w:t xml:space="preserve"> </w:t>
      </w:r>
      <w:r w:rsidR="00D6499A">
        <w:rPr>
          <w:rFonts w:ascii="Times New Roman" w:hAnsi="Times New Roman"/>
          <w:sz w:val="24"/>
          <w:szCs w:val="24"/>
        </w:rPr>
        <w:t>210-ФЗ «Об организации предоставления государственных и муниципальных услуг»</w:t>
      </w:r>
    </w:p>
    <w:p w:rsidR="00965F43" w:rsidRDefault="00965F43" w:rsidP="00965F43">
      <w:pPr>
        <w:adjustRightInd w:val="0"/>
        <w:spacing w:after="0" w:line="240" w:lineRule="atLeast"/>
        <w:rPr>
          <w:rFonts w:ascii="Times New Roman" w:hAnsi="Times New Roman"/>
          <w:sz w:val="24"/>
          <w:szCs w:val="24"/>
        </w:rPr>
      </w:pPr>
    </w:p>
    <w:p w:rsidR="00D6499A" w:rsidRPr="00965F43" w:rsidRDefault="00D6499A" w:rsidP="00965F43">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D6499A" w:rsidRDefault="00D6499A" w:rsidP="00965F43">
      <w:pPr>
        <w:autoSpaceDE w:val="0"/>
        <w:autoSpaceDN w:val="0"/>
        <w:adjustRightInd w:val="0"/>
        <w:spacing w:after="0" w:line="240" w:lineRule="atLeast"/>
        <w:rPr>
          <w:rFonts w:ascii="Times New Roman" w:eastAsia="PMingLiU" w:hAnsi="Times New Roman"/>
          <w:bCs/>
          <w:sz w:val="24"/>
          <w:szCs w:val="24"/>
        </w:rPr>
      </w:pPr>
      <w:r>
        <w:rPr>
          <w:rFonts w:ascii="Times New Roman" w:hAnsi="Times New Roman"/>
          <w:sz w:val="24"/>
          <w:szCs w:val="24"/>
        </w:rPr>
        <w:t xml:space="preserve">       1.  Утвердить  Административный регламент предоставления муниципальной </w:t>
      </w:r>
      <w:r w:rsidRPr="00C274B2">
        <w:rPr>
          <w:rFonts w:ascii="Times New Roman" w:hAnsi="Times New Roman"/>
          <w:sz w:val="24"/>
          <w:szCs w:val="24"/>
        </w:rPr>
        <w:t xml:space="preserve">услуги </w:t>
      </w:r>
      <w:r w:rsidRPr="009410EB">
        <w:rPr>
          <w:rFonts w:ascii="Times New Roman" w:eastAsia="PMingLiU" w:hAnsi="Times New Roman"/>
          <w:bCs/>
          <w:sz w:val="24"/>
          <w:szCs w:val="24"/>
        </w:rPr>
        <w:t>«</w:t>
      </w:r>
      <w:r w:rsidRPr="009410EB">
        <w:rPr>
          <w:rFonts w:ascii="Times New Roman" w:eastAsia="PMingLiU" w:hAnsi="Times New Roman"/>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Pr>
          <w:rFonts w:ascii="Times New Roman" w:eastAsia="PMingLiU" w:hAnsi="Times New Roman"/>
          <w:bCs/>
          <w:sz w:val="24"/>
          <w:szCs w:val="24"/>
        </w:rPr>
        <w:t xml:space="preserve"> </w:t>
      </w:r>
      <w:r w:rsidR="00965F43">
        <w:rPr>
          <w:rFonts w:ascii="Times New Roman" w:eastAsia="PMingLiU" w:hAnsi="Times New Roman"/>
          <w:bCs/>
          <w:sz w:val="24"/>
          <w:szCs w:val="24"/>
        </w:rPr>
        <w:t>,</w:t>
      </w:r>
      <w:r>
        <w:rPr>
          <w:rFonts w:ascii="Times New Roman" w:hAnsi="Times New Roman"/>
          <w:bCs/>
          <w:sz w:val="24"/>
          <w:szCs w:val="24"/>
        </w:rPr>
        <w:t>согласно приложению.</w:t>
      </w:r>
    </w:p>
    <w:p w:rsidR="00D6499A" w:rsidRPr="00453294" w:rsidRDefault="00D6499A" w:rsidP="00965F43">
      <w:pPr>
        <w:autoSpaceDE w:val="0"/>
        <w:autoSpaceDN w:val="0"/>
        <w:adjustRightInd w:val="0"/>
        <w:spacing w:after="0" w:line="240" w:lineRule="atLeast"/>
        <w:rPr>
          <w:rFonts w:ascii="Times New Roman" w:eastAsia="PMingLiU" w:hAnsi="Times New Roman"/>
          <w:bCs/>
          <w:sz w:val="24"/>
          <w:szCs w:val="24"/>
        </w:rPr>
      </w:pPr>
      <w:r>
        <w:rPr>
          <w:rFonts w:ascii="Times New Roman" w:eastAsia="PMingLiU" w:hAnsi="Times New Roman"/>
          <w:bCs/>
          <w:sz w:val="24"/>
          <w:szCs w:val="24"/>
        </w:rPr>
        <w:t xml:space="preserve">       </w:t>
      </w:r>
      <w:r>
        <w:rPr>
          <w:rFonts w:ascii="Times New Roman" w:hAnsi="Times New Roman"/>
          <w:sz w:val="24"/>
          <w:szCs w:val="24"/>
        </w:rPr>
        <w:t xml:space="preserve">2. Настоящее постановление опубликовать в </w:t>
      </w:r>
      <w:r w:rsidR="00965F43">
        <w:rPr>
          <w:rFonts w:ascii="Times New Roman" w:hAnsi="Times New Roman"/>
          <w:sz w:val="24"/>
          <w:szCs w:val="24"/>
        </w:rPr>
        <w:t xml:space="preserve">установленном порядке </w:t>
      </w:r>
      <w:r>
        <w:rPr>
          <w:rFonts w:ascii="Times New Roman" w:hAnsi="Times New Roman"/>
          <w:sz w:val="24"/>
          <w:szCs w:val="24"/>
        </w:rPr>
        <w:t>и разместить на официальном сайте муниц</w:t>
      </w:r>
      <w:r w:rsidR="00965F43">
        <w:rPr>
          <w:rFonts w:ascii="Times New Roman" w:hAnsi="Times New Roman"/>
          <w:sz w:val="24"/>
          <w:szCs w:val="24"/>
        </w:rPr>
        <w:t>ипального образования Пудовское</w:t>
      </w:r>
      <w:r>
        <w:rPr>
          <w:rFonts w:ascii="Times New Roman" w:hAnsi="Times New Roman"/>
          <w:sz w:val="24"/>
          <w:szCs w:val="24"/>
        </w:rPr>
        <w:t xml:space="preserve"> сельское поселение </w:t>
      </w:r>
      <w:r w:rsidR="00965F43">
        <w:rPr>
          <w:rFonts w:ascii="Times New Roman" w:hAnsi="Times New Roman"/>
          <w:sz w:val="24"/>
          <w:szCs w:val="24"/>
        </w:rPr>
        <w:t xml:space="preserve"> </w:t>
      </w:r>
      <w:r>
        <w:rPr>
          <w:rFonts w:ascii="Times New Roman" w:hAnsi="Times New Roman"/>
          <w:sz w:val="24"/>
          <w:szCs w:val="24"/>
        </w:rPr>
        <w:t xml:space="preserve"> в информационно-телекоммуникационной сети «Интернет». </w:t>
      </w:r>
    </w:p>
    <w:p w:rsidR="00D6499A" w:rsidRDefault="00D6499A" w:rsidP="00965F43">
      <w:pPr>
        <w:adjustRightInd w:val="0"/>
        <w:spacing w:after="0" w:line="240" w:lineRule="atLeast"/>
        <w:ind w:firstLine="540"/>
        <w:rPr>
          <w:rFonts w:ascii="Times New Roman" w:hAnsi="Times New Roman"/>
          <w:sz w:val="24"/>
          <w:szCs w:val="24"/>
        </w:rPr>
      </w:pPr>
      <w:r>
        <w:rPr>
          <w:rFonts w:ascii="Times New Roman" w:hAnsi="Times New Roman"/>
          <w:sz w:val="24"/>
          <w:szCs w:val="24"/>
        </w:rPr>
        <w:t>3.    Настоящее постановление в</w:t>
      </w:r>
      <w:r w:rsidR="00965F43">
        <w:rPr>
          <w:rFonts w:ascii="Times New Roman" w:hAnsi="Times New Roman"/>
          <w:sz w:val="24"/>
          <w:szCs w:val="24"/>
        </w:rPr>
        <w:t>ступает в силу с даты подписания</w:t>
      </w:r>
      <w:r>
        <w:rPr>
          <w:rFonts w:ascii="Times New Roman" w:hAnsi="Times New Roman"/>
          <w:sz w:val="24"/>
          <w:szCs w:val="24"/>
        </w:rPr>
        <w:t>.</w:t>
      </w:r>
    </w:p>
    <w:p w:rsidR="00D6499A" w:rsidRDefault="00D6499A" w:rsidP="00965F43">
      <w:pPr>
        <w:adjustRightInd w:val="0"/>
        <w:spacing w:after="0" w:line="240" w:lineRule="atLeast"/>
        <w:rPr>
          <w:rFonts w:ascii="Times New Roman" w:hAnsi="Times New Roman"/>
          <w:sz w:val="24"/>
          <w:szCs w:val="24"/>
        </w:rPr>
      </w:pPr>
      <w:r>
        <w:rPr>
          <w:rFonts w:ascii="Times New Roman" w:hAnsi="Times New Roman"/>
          <w:sz w:val="24"/>
          <w:szCs w:val="24"/>
        </w:rPr>
        <w:t xml:space="preserve">         4. Контроль за исполнением настоящего</w:t>
      </w:r>
      <w:r w:rsidR="00965F43">
        <w:rPr>
          <w:rFonts w:ascii="Times New Roman" w:hAnsi="Times New Roman"/>
          <w:sz w:val="24"/>
          <w:szCs w:val="24"/>
        </w:rPr>
        <w:t xml:space="preserve"> постановления  возложить на специалиста по муниципальному имуществу и земельным ресурсам Администрации Пудовского сельского поселения</w:t>
      </w:r>
      <w:r>
        <w:rPr>
          <w:rFonts w:ascii="Times New Roman" w:hAnsi="Times New Roman"/>
          <w:sz w:val="24"/>
          <w:szCs w:val="24"/>
        </w:rPr>
        <w:t>.</w:t>
      </w:r>
    </w:p>
    <w:p w:rsidR="00D6499A" w:rsidRDefault="00D6499A" w:rsidP="00965F43">
      <w:pPr>
        <w:adjustRightInd w:val="0"/>
        <w:spacing w:after="0" w:line="240" w:lineRule="atLeast"/>
        <w:ind w:firstLine="540"/>
        <w:rPr>
          <w:rFonts w:ascii="Times New Roman" w:hAnsi="Times New Roman"/>
          <w:sz w:val="24"/>
          <w:szCs w:val="24"/>
        </w:rPr>
      </w:pPr>
    </w:p>
    <w:p w:rsidR="00D6499A" w:rsidRDefault="00965F43" w:rsidP="00965F43">
      <w:pPr>
        <w:adjustRightInd w:val="0"/>
        <w:spacing w:after="0" w:line="240" w:lineRule="atLeast"/>
        <w:rPr>
          <w:rFonts w:ascii="Times New Roman" w:hAnsi="Times New Roman"/>
          <w:sz w:val="24"/>
          <w:szCs w:val="24"/>
        </w:rPr>
      </w:pPr>
      <w:r>
        <w:rPr>
          <w:rFonts w:ascii="Times New Roman" w:hAnsi="Times New Roman"/>
          <w:sz w:val="24"/>
          <w:szCs w:val="24"/>
        </w:rPr>
        <w:t>Глава Пудовского</w:t>
      </w:r>
      <w:r w:rsidR="00D6499A">
        <w:rPr>
          <w:rFonts w:ascii="Times New Roman" w:hAnsi="Times New Roman"/>
          <w:sz w:val="24"/>
          <w:szCs w:val="24"/>
        </w:rPr>
        <w:t xml:space="preserve"> сельского поселения</w:t>
      </w:r>
    </w:p>
    <w:p w:rsidR="00965F43" w:rsidRDefault="00D6499A" w:rsidP="00965F43">
      <w:pPr>
        <w:adjustRightInd w:val="0"/>
        <w:spacing w:after="0" w:line="240" w:lineRule="atLeast"/>
        <w:rPr>
          <w:rFonts w:ascii="Times New Roman" w:hAnsi="Times New Roman"/>
          <w:sz w:val="24"/>
          <w:szCs w:val="24"/>
        </w:rPr>
      </w:pPr>
      <w:r>
        <w:rPr>
          <w:rFonts w:ascii="Times New Roman" w:hAnsi="Times New Roman"/>
          <w:sz w:val="24"/>
          <w:szCs w:val="24"/>
        </w:rPr>
        <w:t xml:space="preserve">(Глава Администрации)                                                                                 </w:t>
      </w:r>
      <w:bookmarkStart w:id="0" w:name="Par31"/>
      <w:bookmarkEnd w:id="0"/>
      <w:r w:rsidR="00965F43">
        <w:rPr>
          <w:rFonts w:ascii="Times New Roman" w:hAnsi="Times New Roman"/>
          <w:sz w:val="24"/>
          <w:szCs w:val="24"/>
        </w:rPr>
        <w:t>Ю.В.Севостьянов</w:t>
      </w: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D6499A" w:rsidRDefault="00D6499A" w:rsidP="00965F43">
      <w:pPr>
        <w:adjustRightInd w:val="0"/>
        <w:spacing w:after="0" w:line="240" w:lineRule="atLeast"/>
        <w:rPr>
          <w:rFonts w:ascii="Times New Roman" w:hAnsi="Times New Roman"/>
          <w:sz w:val="24"/>
          <w:szCs w:val="24"/>
        </w:rPr>
      </w:pPr>
      <w:r>
        <w:rPr>
          <w:rFonts w:ascii="Times New Roman" w:hAnsi="Times New Roman"/>
          <w:sz w:val="24"/>
          <w:szCs w:val="24"/>
        </w:rPr>
        <w:t xml:space="preserve"> </w:t>
      </w:r>
    </w:p>
    <w:p w:rsidR="00D6499A" w:rsidRDefault="00D6499A" w:rsidP="00965F43">
      <w:pPr>
        <w:autoSpaceDE w:val="0"/>
        <w:autoSpaceDN w:val="0"/>
        <w:adjustRightInd w:val="0"/>
        <w:spacing w:after="0" w:line="240" w:lineRule="atLeast"/>
        <w:rPr>
          <w:rFonts w:ascii="Times New Roman" w:hAnsi="Times New Roman"/>
          <w:sz w:val="24"/>
          <w:szCs w:val="24"/>
        </w:rPr>
      </w:pPr>
      <w:r w:rsidRPr="00891952">
        <w:rPr>
          <w:rFonts w:ascii="Times New Roman" w:hAnsi="Times New Roman"/>
          <w:sz w:val="24"/>
          <w:szCs w:val="24"/>
        </w:rPr>
        <w:t xml:space="preserve">                                                                 </w:t>
      </w:r>
      <w:r>
        <w:rPr>
          <w:rFonts w:ascii="Times New Roman" w:hAnsi="Times New Roman"/>
          <w:sz w:val="24"/>
          <w:szCs w:val="24"/>
        </w:rPr>
        <w:t xml:space="preserve">               </w:t>
      </w:r>
    </w:p>
    <w:p w:rsidR="00D6499A" w:rsidRDefault="00D6499A" w:rsidP="00965F4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 xml:space="preserve">                                                                                                      Приложение </w:t>
      </w:r>
      <w:r w:rsidR="00965F43">
        <w:rPr>
          <w:rFonts w:ascii="Times New Roman" w:hAnsi="Times New Roman"/>
          <w:sz w:val="24"/>
          <w:szCs w:val="24"/>
        </w:rPr>
        <w:t xml:space="preserve"> к проекту</w:t>
      </w:r>
    </w:p>
    <w:p w:rsidR="00D6499A" w:rsidRPr="00B449C8" w:rsidRDefault="00D6499A" w:rsidP="00965F4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965F43">
        <w:rPr>
          <w:rFonts w:ascii="Times New Roman" w:hAnsi="Times New Roman"/>
          <w:sz w:val="24"/>
          <w:szCs w:val="24"/>
        </w:rPr>
        <w:t xml:space="preserve">                               постановления</w:t>
      </w:r>
      <w:r w:rsidRPr="00B449C8">
        <w:rPr>
          <w:rFonts w:ascii="Times New Roman" w:hAnsi="Times New Roman"/>
          <w:sz w:val="24"/>
          <w:szCs w:val="24"/>
        </w:rPr>
        <w:t xml:space="preserve"> Администрации </w:t>
      </w:r>
    </w:p>
    <w:p w:rsidR="00D6499A" w:rsidRDefault="00D6499A" w:rsidP="00965F43">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965F4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p>
    <w:p w:rsidR="00D6499A" w:rsidRPr="00B449C8" w:rsidRDefault="00D6499A" w:rsidP="00965F43">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Pr="00B449C8">
        <w:rPr>
          <w:rFonts w:ascii="Times New Roman" w:hAnsi="Times New Roman"/>
          <w:sz w:val="24"/>
          <w:szCs w:val="24"/>
        </w:rPr>
        <w:t xml:space="preserve">от </w:t>
      </w:r>
      <w:r w:rsidR="00965F43">
        <w:rPr>
          <w:rFonts w:ascii="Times New Roman" w:hAnsi="Times New Roman"/>
          <w:sz w:val="24"/>
          <w:szCs w:val="24"/>
        </w:rPr>
        <w:t xml:space="preserve">«    »           </w:t>
      </w:r>
      <w:r>
        <w:rPr>
          <w:rFonts w:ascii="Times New Roman" w:hAnsi="Times New Roman"/>
          <w:sz w:val="24"/>
          <w:szCs w:val="24"/>
        </w:rPr>
        <w:t xml:space="preserve"> </w:t>
      </w:r>
      <w:r w:rsidRPr="00B449C8">
        <w:rPr>
          <w:rFonts w:ascii="Times New Roman" w:hAnsi="Times New Roman"/>
          <w:sz w:val="24"/>
          <w:szCs w:val="24"/>
        </w:rPr>
        <w:t>201</w:t>
      </w:r>
      <w:r w:rsidR="00965F43">
        <w:rPr>
          <w:rFonts w:ascii="Times New Roman" w:hAnsi="Times New Roman"/>
          <w:sz w:val="24"/>
          <w:szCs w:val="24"/>
        </w:rPr>
        <w:t>6</w:t>
      </w:r>
    </w:p>
    <w:p w:rsidR="00D6499A" w:rsidRPr="009410EB" w:rsidRDefault="00D6499A" w:rsidP="00D6499A">
      <w:pPr>
        <w:widowControl w:val="0"/>
        <w:tabs>
          <w:tab w:val="left" w:pos="851"/>
        </w:tabs>
        <w:spacing w:after="0" w:line="240" w:lineRule="auto"/>
        <w:ind w:firstLine="567"/>
        <w:jc w:val="right"/>
        <w:rPr>
          <w:rFonts w:ascii="Times New Roman" w:hAnsi="Times New Roman"/>
          <w:color w:val="000000"/>
          <w:sz w:val="24"/>
          <w:szCs w:val="24"/>
        </w:rPr>
      </w:pP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r w:rsidRPr="009410EB">
        <w:rPr>
          <w:rFonts w:ascii="Times New Roman" w:eastAsia="PMingLiU" w:hAnsi="Times New Roman"/>
          <w:bCs/>
          <w:sz w:val="24"/>
          <w:szCs w:val="24"/>
        </w:rPr>
        <w:t>АДМИНИСТРАТИВНЫЙ РЕГЛАМЕНТ</w:t>
      </w: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r w:rsidRPr="009410EB">
        <w:rPr>
          <w:rFonts w:ascii="Times New Roman" w:eastAsia="PMingLiU" w:hAnsi="Times New Roman"/>
          <w:bCs/>
          <w:sz w:val="24"/>
          <w:szCs w:val="24"/>
        </w:rPr>
        <w:t>предоставления муниципальной услуги «</w:t>
      </w:r>
      <w:r w:rsidRPr="009410EB">
        <w:rPr>
          <w:rFonts w:ascii="Times New Roman" w:eastAsia="PMingLiU" w:hAnsi="Times New Roman"/>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p>
    <w:p w:rsidR="00D6499A" w:rsidRPr="009410EB" w:rsidRDefault="00D6499A" w:rsidP="00D6499A">
      <w:pPr>
        <w:widowControl w:val="0"/>
        <w:tabs>
          <w:tab w:val="left" w:pos="851"/>
        </w:tabs>
        <w:spacing w:after="0" w:line="240" w:lineRule="auto"/>
        <w:ind w:firstLine="567"/>
        <w:jc w:val="center"/>
        <w:outlineLvl w:val="0"/>
        <w:rPr>
          <w:rFonts w:ascii="Times New Roman" w:hAnsi="Times New Roman"/>
          <w:bCs/>
          <w:kern w:val="32"/>
          <w:sz w:val="24"/>
          <w:szCs w:val="24"/>
        </w:rPr>
      </w:pPr>
    </w:p>
    <w:p w:rsidR="00D6499A" w:rsidRPr="009410EB" w:rsidRDefault="00D6499A" w:rsidP="00D6499A">
      <w:pPr>
        <w:widowControl w:val="0"/>
        <w:tabs>
          <w:tab w:val="left" w:pos="851"/>
        </w:tabs>
        <w:spacing w:after="0" w:line="240" w:lineRule="auto"/>
        <w:ind w:firstLine="567"/>
        <w:jc w:val="center"/>
        <w:outlineLvl w:val="0"/>
        <w:rPr>
          <w:rFonts w:ascii="Times New Roman" w:hAnsi="Times New Roman"/>
          <w:b/>
          <w:bCs/>
          <w:kern w:val="32"/>
          <w:sz w:val="24"/>
          <w:szCs w:val="24"/>
        </w:rPr>
      </w:pPr>
      <w:r w:rsidRPr="009410EB">
        <w:rPr>
          <w:rFonts w:ascii="Times New Roman" w:hAnsi="Times New Roman"/>
          <w:b/>
          <w:bCs/>
          <w:kern w:val="32"/>
          <w:sz w:val="24"/>
          <w:szCs w:val="24"/>
        </w:rPr>
        <w:t>1. Общие положения</w:t>
      </w:r>
    </w:p>
    <w:p w:rsidR="00D6499A" w:rsidRPr="009410EB" w:rsidRDefault="00D6499A" w:rsidP="00D6499A">
      <w:pPr>
        <w:widowControl w:val="0"/>
        <w:tabs>
          <w:tab w:val="left" w:pos="851"/>
        </w:tabs>
        <w:spacing w:after="0" w:line="240" w:lineRule="auto"/>
        <w:ind w:firstLine="567"/>
        <w:jc w:val="center"/>
        <w:outlineLvl w:val="0"/>
        <w:rPr>
          <w:rFonts w:ascii="Times New Roman" w:hAnsi="Times New Roman"/>
          <w:bCs/>
          <w:kern w:val="32"/>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
          <w:bCs/>
          <w:sz w:val="24"/>
          <w:szCs w:val="24"/>
        </w:rPr>
      </w:pPr>
      <w:r w:rsidRPr="0080560F">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Административный регламент предоставления муниципальной услуги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 - муниципальная услуга) на территории</w:t>
      </w:r>
      <w:r>
        <w:rPr>
          <w:rFonts w:ascii="Times New Roman" w:hAnsi="Times New Roman"/>
          <w:sz w:val="24"/>
          <w:szCs w:val="24"/>
        </w:rPr>
        <w:t xml:space="preserve"> муниципального образования </w:t>
      </w:r>
      <w:r w:rsidR="00965F43">
        <w:rPr>
          <w:rFonts w:ascii="Times New Roman" w:hAnsi="Times New Roman"/>
          <w:sz w:val="24"/>
          <w:szCs w:val="24"/>
        </w:rPr>
        <w:t>Пудовск</w:t>
      </w:r>
      <w:r>
        <w:rPr>
          <w:rFonts w:ascii="Times New Roman" w:hAnsi="Times New Roman"/>
          <w:sz w:val="24"/>
          <w:szCs w:val="24"/>
        </w:rPr>
        <w:t>ое сельское поселение</w:t>
      </w:r>
      <w:r w:rsidRPr="009410EB">
        <w:rPr>
          <w:rFonts w:ascii="Times New Roman" w:hAnsi="Times New Roman"/>
          <w:i/>
          <w:sz w:val="24"/>
          <w:szCs w:val="24"/>
        </w:rPr>
        <w:t xml:space="preserve">, </w:t>
      </w:r>
      <w:r w:rsidRPr="009410E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65F43">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965F43">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либо муниципальных служащих.</w:t>
      </w:r>
    </w:p>
    <w:p w:rsidR="00D6499A" w:rsidRPr="009410EB" w:rsidRDefault="00D6499A" w:rsidP="00D6499A">
      <w:pPr>
        <w:pStyle w:val="12"/>
        <w:tabs>
          <w:tab w:val="left" w:pos="851"/>
        </w:tabs>
        <w:autoSpaceDE w:val="0"/>
        <w:autoSpaceDN w:val="0"/>
        <w:adjustRightInd w:val="0"/>
        <w:spacing w:after="0" w:line="240" w:lineRule="auto"/>
        <w:ind w:left="567"/>
        <w:jc w:val="center"/>
        <w:rPr>
          <w:rFonts w:ascii="Times New Roman" w:hAnsi="Times New Roman"/>
          <w:sz w:val="24"/>
          <w:szCs w:val="24"/>
        </w:rPr>
      </w:pPr>
    </w:p>
    <w:p w:rsidR="00D6499A" w:rsidRPr="0080560F" w:rsidRDefault="00D6499A" w:rsidP="00D6499A">
      <w:pPr>
        <w:pStyle w:val="12"/>
        <w:tabs>
          <w:tab w:val="left" w:pos="851"/>
        </w:tabs>
        <w:autoSpaceDE w:val="0"/>
        <w:autoSpaceDN w:val="0"/>
        <w:adjustRightInd w:val="0"/>
        <w:spacing w:after="0" w:line="240" w:lineRule="auto"/>
        <w:ind w:left="567"/>
        <w:jc w:val="center"/>
        <w:rPr>
          <w:rFonts w:ascii="Times New Roman" w:hAnsi="Times New Roman"/>
          <w:b/>
          <w:sz w:val="24"/>
          <w:szCs w:val="24"/>
        </w:rPr>
      </w:pPr>
      <w:r w:rsidRPr="0080560F">
        <w:rPr>
          <w:rFonts w:ascii="Times New Roman" w:hAnsi="Times New Roman"/>
          <w:b/>
          <w:sz w:val="24"/>
          <w:szCs w:val="24"/>
        </w:rPr>
        <w:t>Круг заявителей</w:t>
      </w:r>
    </w:p>
    <w:p w:rsidR="00D6499A" w:rsidRPr="009410EB" w:rsidRDefault="00D6499A" w:rsidP="00D6499A">
      <w:pPr>
        <w:pStyle w:val="12"/>
        <w:tabs>
          <w:tab w:val="left" w:pos="851"/>
        </w:tabs>
        <w:autoSpaceDE w:val="0"/>
        <w:autoSpaceDN w:val="0"/>
        <w:adjustRightInd w:val="0"/>
        <w:spacing w:after="0" w:line="240" w:lineRule="auto"/>
        <w:ind w:left="567"/>
        <w:jc w:val="center"/>
        <w:rPr>
          <w:rFonts w:ascii="Times New Roman" w:hAnsi="Times New Roman"/>
          <w:sz w:val="24"/>
          <w:szCs w:val="24"/>
        </w:rPr>
      </w:pPr>
    </w:p>
    <w:p w:rsidR="00D6499A" w:rsidRPr="009410EB" w:rsidRDefault="00D6499A" w:rsidP="00D6499A">
      <w:pPr>
        <w:pStyle w:val="12"/>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w:t>
      </w:r>
      <w:r>
        <w:rPr>
          <w:rFonts w:ascii="Times New Roman" w:hAnsi="Times New Roman"/>
          <w:sz w:val="24"/>
          <w:szCs w:val="24"/>
        </w:rPr>
        <w:t>телями являются физические лица</w:t>
      </w:r>
      <w:r w:rsidRPr="009410EB">
        <w:rPr>
          <w:rFonts w:ascii="Times New Roman" w:hAnsi="Times New Roman"/>
          <w:sz w:val="24"/>
          <w:szCs w:val="24"/>
        </w:rPr>
        <w:t xml:space="preserve"> и юридические лица</w:t>
      </w:r>
      <w:r>
        <w:rPr>
          <w:rFonts w:ascii="Times New Roman" w:hAnsi="Times New Roman"/>
          <w:sz w:val="24"/>
          <w:szCs w:val="24"/>
        </w:rPr>
        <w:t>,</w:t>
      </w:r>
      <w:r w:rsidRPr="00711D05">
        <w:rPr>
          <w:rFonts w:ascii="Times New Roman" w:hAnsi="Times New Roman"/>
          <w:sz w:val="24"/>
          <w:szCs w:val="24"/>
        </w:rPr>
        <w:t xml:space="preserve"> </w:t>
      </w:r>
      <w:r w:rsidRPr="009410EB">
        <w:rPr>
          <w:rFonts w:ascii="Times New Roman" w:hAnsi="Times New Roman"/>
          <w:sz w:val="24"/>
          <w:szCs w:val="24"/>
        </w:rPr>
        <w:t>в том числе индивидуальные предприниматели, являющиеся землепользователями, землевладельцами, арендаторами земельных участков, из которых при разделе или объединении образуются земельные участки, либо их уполномоченные представители (далее – заявители).</w:t>
      </w:r>
    </w:p>
    <w:p w:rsidR="00D6499A" w:rsidRPr="009410EB" w:rsidRDefault="00D6499A" w:rsidP="00D6499A">
      <w:pPr>
        <w:pStyle w:val="12"/>
        <w:widowControl w:val="0"/>
        <w:tabs>
          <w:tab w:val="left" w:pos="851"/>
        </w:tabs>
        <w:autoSpaceDE w:val="0"/>
        <w:autoSpaceDN w:val="0"/>
        <w:adjustRightInd w:val="0"/>
        <w:spacing w:after="0" w:line="240" w:lineRule="auto"/>
        <w:ind w:left="567"/>
        <w:jc w:val="both"/>
        <w:rPr>
          <w:rFonts w:ascii="Times New Roman" w:hAnsi="Times New Roman"/>
          <w:sz w:val="24"/>
          <w:szCs w:val="24"/>
        </w:rPr>
      </w:pPr>
    </w:p>
    <w:p w:rsidR="00D6499A" w:rsidRPr="0080560F" w:rsidRDefault="00D6499A" w:rsidP="00D6499A">
      <w:pPr>
        <w:tabs>
          <w:tab w:val="left" w:pos="851"/>
        </w:tabs>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Требования к порядку информирования</w:t>
      </w:r>
      <w:r w:rsidRPr="0080560F">
        <w:rPr>
          <w:rFonts w:ascii="Times New Roman" w:hAnsi="Times New Roman"/>
          <w:b/>
          <w:sz w:val="24"/>
          <w:szCs w:val="24"/>
        </w:rPr>
        <w:br/>
        <w:t>о предоставлении муниципальной услуги</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8509B8"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b/>
          <w:sz w:val="24"/>
          <w:szCs w:val="24"/>
        </w:rPr>
      </w:pPr>
      <w:r w:rsidRPr="009410EB">
        <w:rPr>
          <w:rFonts w:ascii="Times New Roman" w:hAnsi="Times New Roman"/>
          <w:sz w:val="24"/>
          <w:szCs w:val="24"/>
        </w:rPr>
        <w:t>Информирование граждан о порядке предоставления муниципальной услуги обеспечивается муниципал</w:t>
      </w:r>
      <w:r>
        <w:rPr>
          <w:rFonts w:ascii="Times New Roman" w:hAnsi="Times New Roman"/>
          <w:sz w:val="24"/>
          <w:szCs w:val="24"/>
        </w:rPr>
        <w:t>ьными служащими, специалистами А</w:t>
      </w:r>
      <w:r w:rsidRPr="009410EB">
        <w:rPr>
          <w:rFonts w:ascii="Times New Roman" w:hAnsi="Times New Roman"/>
          <w:sz w:val="24"/>
          <w:szCs w:val="24"/>
        </w:rPr>
        <w:t>дминистрации</w:t>
      </w:r>
      <w:r w:rsidR="00965F4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многофункционального центра предоставления государственных и муниципальных услуг (далее – МФЦ</w:t>
      </w:r>
      <w:r w:rsidRPr="008509B8">
        <w:rPr>
          <w:rFonts w:ascii="Times New Roman" w:hAnsi="Times New Roman"/>
          <w:sz w:val="24"/>
          <w:szCs w:val="24"/>
        </w:rPr>
        <w:t xml:space="preserve">) </w:t>
      </w:r>
      <w:r w:rsidRPr="008509B8">
        <w:rPr>
          <w:rFonts w:ascii="Times New Roman" w:hAnsi="Times New Roman"/>
          <w:b/>
          <w:sz w:val="24"/>
          <w:szCs w:val="24"/>
        </w:rPr>
        <w:t xml:space="preserve">(при наличии соглашения о взаимодействии </w:t>
      </w:r>
      <w:r w:rsidR="00965F43" w:rsidRPr="008509B8">
        <w:rPr>
          <w:rFonts w:ascii="Times New Roman" w:hAnsi="Times New Roman"/>
          <w:b/>
          <w:sz w:val="24"/>
          <w:szCs w:val="24"/>
        </w:rPr>
        <w:t xml:space="preserve">между Администрацией Пудовского </w:t>
      </w:r>
      <w:r w:rsidRPr="008509B8">
        <w:rPr>
          <w:rFonts w:ascii="Times New Roman" w:hAnsi="Times New Roman"/>
          <w:b/>
          <w:sz w:val="24"/>
          <w:szCs w:val="24"/>
        </w:rPr>
        <w:t xml:space="preserve"> сельского поселения и МФЦ).</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Место </w:t>
      </w:r>
      <w:r>
        <w:rPr>
          <w:rFonts w:ascii="Times New Roman" w:hAnsi="Times New Roman"/>
          <w:sz w:val="24"/>
          <w:szCs w:val="24"/>
        </w:rPr>
        <w:t>нахождения А</w:t>
      </w:r>
      <w:r w:rsidR="00965F43">
        <w:rPr>
          <w:rFonts w:ascii="Times New Roman" w:hAnsi="Times New Roman"/>
          <w:sz w:val="24"/>
          <w:szCs w:val="24"/>
        </w:rPr>
        <w:t>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i/>
          <w:sz w:val="24"/>
          <w:szCs w:val="24"/>
        </w:rPr>
        <w:t>,</w:t>
      </w:r>
      <w:r w:rsidRPr="00C20A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r w:rsidRPr="009410EB">
        <w:rPr>
          <w:rFonts w:ascii="Times New Roman" w:hAnsi="Times New Roman"/>
          <w:i/>
          <w:sz w:val="24"/>
          <w:szCs w:val="24"/>
        </w:rPr>
        <w:t xml:space="preserve"> </w:t>
      </w:r>
      <w:r>
        <w:rPr>
          <w:rFonts w:ascii="Times New Roman" w:hAnsi="Times New Roman"/>
          <w:sz w:val="24"/>
          <w:szCs w:val="24"/>
        </w:rPr>
        <w:t>почтовый адрес</w:t>
      </w:r>
      <w:r w:rsidRPr="009410EB">
        <w:rPr>
          <w:rFonts w:ascii="Times New Roman" w:hAnsi="Times New Roman"/>
          <w:sz w:val="24"/>
          <w:szCs w:val="24"/>
        </w:rPr>
        <w:t>, официальны</w:t>
      </w:r>
      <w:r>
        <w:rPr>
          <w:rFonts w:ascii="Times New Roman" w:hAnsi="Times New Roman"/>
          <w:sz w:val="24"/>
          <w:szCs w:val="24"/>
        </w:rPr>
        <w:t>й сайт</w:t>
      </w:r>
      <w:r w:rsidRPr="009410EB">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9410EB">
        <w:rPr>
          <w:rFonts w:ascii="Times New Roman" w:hAnsi="Times New Roman"/>
          <w:sz w:val="24"/>
          <w:szCs w:val="24"/>
        </w:rPr>
        <w:t xml:space="preserve"> работ</w:t>
      </w:r>
      <w:r>
        <w:rPr>
          <w:rFonts w:ascii="Times New Roman" w:hAnsi="Times New Roman"/>
          <w:sz w:val="24"/>
          <w:szCs w:val="24"/>
        </w:rPr>
        <w:t xml:space="preserve">ы, телефонных номерах и адресах  </w:t>
      </w:r>
      <w:r w:rsidRPr="009410EB">
        <w:rPr>
          <w:rFonts w:ascii="Times New Roman" w:hAnsi="Times New Roman"/>
          <w:sz w:val="24"/>
          <w:szCs w:val="24"/>
        </w:rPr>
        <w:lastRenderedPageBreak/>
        <w:t>электронной почты представлены в Приложении 1 к административному регламенту.</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Информа</w:t>
      </w:r>
      <w:r>
        <w:rPr>
          <w:rFonts w:ascii="Times New Roman" w:hAnsi="Times New Roman"/>
          <w:sz w:val="24"/>
          <w:szCs w:val="24"/>
        </w:rPr>
        <w:t>ция о месте нахождения, графике</w:t>
      </w:r>
      <w:r w:rsidRPr="009410EB">
        <w:rPr>
          <w:rFonts w:ascii="Times New Roman" w:hAnsi="Times New Roman"/>
          <w:sz w:val="24"/>
          <w:szCs w:val="24"/>
        </w:rPr>
        <w:t xml:space="preserve"> работы</w:t>
      </w:r>
      <w:r>
        <w:rPr>
          <w:rFonts w:ascii="Times New Roman" w:hAnsi="Times New Roman"/>
          <w:sz w:val="24"/>
          <w:szCs w:val="24"/>
        </w:rPr>
        <w:t xml:space="preserve"> </w:t>
      </w:r>
      <w:r w:rsidRPr="009410EB">
        <w:rPr>
          <w:rFonts w:ascii="Times New Roman" w:hAnsi="Times New Roman"/>
          <w:sz w:val="24"/>
          <w:szCs w:val="24"/>
        </w:rPr>
        <w:t>Администрации</w:t>
      </w:r>
      <w:r w:rsidR="00965F4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C20A3B">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 xml:space="preserve"> о порядке предоставления </w:t>
      </w:r>
      <w:r>
        <w:rPr>
          <w:rFonts w:ascii="Times New Roman" w:hAnsi="Times New Roman"/>
          <w:sz w:val="24"/>
          <w:szCs w:val="24"/>
        </w:rPr>
        <w:t>муниципальной услуги размещена</w:t>
      </w:r>
      <w:r w:rsidRPr="009410EB">
        <w:rPr>
          <w:rFonts w:ascii="Times New Roman" w:hAnsi="Times New Roman"/>
          <w:sz w:val="24"/>
          <w:szCs w:val="24"/>
        </w:rPr>
        <w:t xml:space="preserve"> на официальном </w:t>
      </w:r>
      <w:r w:rsidR="00965F43">
        <w:rPr>
          <w:rFonts w:ascii="Times New Roman" w:hAnsi="Times New Roman"/>
          <w:sz w:val="24"/>
          <w:szCs w:val="24"/>
        </w:rPr>
        <w:t>сайте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в сети Интернет, в</w:t>
      </w:r>
      <w:r>
        <w:rPr>
          <w:rFonts w:ascii="Times New Roman" w:hAnsi="Times New Roman"/>
          <w:sz w:val="24"/>
          <w:szCs w:val="24"/>
        </w:rPr>
        <w:t xml:space="preserve"> </w:t>
      </w:r>
      <w:r w:rsidRPr="009410EB">
        <w:rPr>
          <w:rFonts w:ascii="Times New Roman" w:hAnsi="Times New Roman"/>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w:t>
      </w:r>
      <w:r>
        <w:rPr>
          <w:rFonts w:ascii="Times New Roman" w:hAnsi="Times New Roman"/>
          <w:sz w:val="24"/>
          <w:szCs w:val="24"/>
        </w:rPr>
        <w:t xml:space="preserve"> </w:t>
      </w:r>
      <w:r w:rsidRPr="009410EB">
        <w:rPr>
          <w:rFonts w:ascii="Times New Roman" w:hAnsi="Times New Roman"/>
          <w:sz w:val="24"/>
          <w:szCs w:val="24"/>
        </w:rPr>
        <w:t>а также предоставляется по телефону и электронной почте.</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На официальном сайте</w:t>
      </w:r>
      <w:r w:rsidR="00965F4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в сети Интернет размещена</w:t>
      </w:r>
      <w:r w:rsidRPr="009410EB">
        <w:rPr>
          <w:rFonts w:ascii="Times New Roman" w:hAnsi="Times New Roman"/>
          <w:sz w:val="24"/>
          <w:szCs w:val="24"/>
        </w:rPr>
        <w:t xml:space="preserve"> следующая информация:</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Pr>
          <w:rFonts w:ascii="Times New Roman" w:hAnsi="Times New Roman"/>
          <w:sz w:val="24"/>
          <w:szCs w:val="24"/>
        </w:rPr>
        <w:t>наименование и почтовый адрес А</w:t>
      </w:r>
      <w:r w:rsidRPr="009410EB">
        <w:rPr>
          <w:rFonts w:ascii="Times New Roman" w:hAnsi="Times New Roman"/>
          <w:sz w:val="24"/>
          <w:szCs w:val="24"/>
        </w:rPr>
        <w:t>дминистрации</w:t>
      </w:r>
      <w:r w:rsidR="00965F4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номера те</w:t>
      </w:r>
      <w:r>
        <w:rPr>
          <w:rFonts w:ascii="Times New Roman" w:hAnsi="Times New Roman"/>
          <w:sz w:val="24"/>
          <w:szCs w:val="24"/>
        </w:rPr>
        <w:t>лефонов А</w:t>
      </w:r>
      <w:r w:rsidRPr="009410EB">
        <w:rPr>
          <w:rFonts w:ascii="Times New Roman" w:hAnsi="Times New Roman"/>
          <w:sz w:val="24"/>
          <w:szCs w:val="24"/>
        </w:rPr>
        <w:t>дминистрации</w:t>
      </w:r>
      <w:r w:rsidR="00965F4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CB7EE2">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w:t>
      </w:r>
      <w:r w:rsidRPr="009410EB">
        <w:rPr>
          <w:rFonts w:ascii="Times New Roman" w:hAnsi="Times New Roman"/>
          <w:sz w:val="24"/>
          <w:szCs w:val="24"/>
          <w:lang w:val="en-US"/>
        </w:rPr>
        <w:t> </w:t>
      </w:r>
      <w:r w:rsidRPr="009410EB">
        <w:rPr>
          <w:rFonts w:ascii="Times New Roman" w:hAnsi="Times New Roman"/>
          <w:sz w:val="24"/>
          <w:szCs w:val="24"/>
        </w:rPr>
        <w:t>график работы</w:t>
      </w:r>
      <w:r>
        <w:rPr>
          <w:rFonts w:ascii="Times New Roman" w:hAnsi="Times New Roman"/>
          <w:sz w:val="24"/>
          <w:szCs w:val="24"/>
        </w:rPr>
        <w:t xml:space="preserve"> Администрации </w:t>
      </w:r>
      <w:r w:rsidRPr="00CB7EE2">
        <w:rPr>
          <w:rFonts w:ascii="Times New Roman" w:hAnsi="Times New Roman"/>
          <w:sz w:val="24"/>
          <w:szCs w:val="24"/>
        </w:rPr>
        <w:t xml:space="preserve">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B7EE2">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sidRPr="009410EB">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5) перечень документов, необходимых для получения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7) текст административного регламента с приложениями;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8) краткое описание порядка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w:t>
      </w:r>
      <w:r>
        <w:rPr>
          <w:rFonts w:ascii="Times New Roman" w:hAnsi="Times New Roman"/>
          <w:sz w:val="24"/>
          <w:szCs w:val="24"/>
        </w:rPr>
        <w:t>(телефонах для справок), адресе</w:t>
      </w:r>
      <w:r w:rsidRPr="009410EB">
        <w:rPr>
          <w:rFonts w:ascii="Times New Roman" w:hAnsi="Times New Roman"/>
          <w:sz w:val="24"/>
          <w:szCs w:val="24"/>
        </w:rPr>
        <w:t xml:space="preserve">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6499A" w:rsidRPr="009410EB" w:rsidRDefault="00D6499A" w:rsidP="00D6499A">
      <w:pPr>
        <w:pStyle w:val="a3"/>
        <w:spacing w:line="240" w:lineRule="auto"/>
        <w:rPr>
          <w:sz w:val="24"/>
          <w:szCs w:val="24"/>
        </w:rPr>
      </w:pPr>
      <w:r w:rsidRPr="009410EB">
        <w:rPr>
          <w:sz w:val="24"/>
          <w:szCs w:val="24"/>
        </w:rPr>
        <w:t>лично при обращении к должностному лицу (специалисту)</w:t>
      </w:r>
      <w:r w:rsidR="007703C3">
        <w:rPr>
          <w:sz w:val="24"/>
          <w:szCs w:val="24"/>
        </w:rPr>
        <w:t xml:space="preserve"> Администрации Пудовского</w:t>
      </w:r>
      <w:r>
        <w:rPr>
          <w:sz w:val="24"/>
          <w:szCs w:val="24"/>
        </w:rPr>
        <w:t xml:space="preserve"> сельского поселения</w:t>
      </w:r>
      <w:r w:rsidRPr="009410EB">
        <w:rPr>
          <w:sz w:val="24"/>
          <w:szCs w:val="24"/>
        </w:rPr>
        <w:t>;</w:t>
      </w:r>
    </w:p>
    <w:p w:rsidR="00D6499A" w:rsidRPr="009410EB" w:rsidRDefault="00D6499A" w:rsidP="00D6499A">
      <w:pPr>
        <w:pStyle w:val="a3"/>
        <w:spacing w:line="240" w:lineRule="auto"/>
        <w:rPr>
          <w:sz w:val="24"/>
          <w:szCs w:val="24"/>
        </w:rPr>
      </w:pPr>
      <w:r w:rsidRPr="009410EB">
        <w:rPr>
          <w:sz w:val="24"/>
          <w:szCs w:val="24"/>
        </w:rPr>
        <w:t>по контактному телефону в часы работы Администрации</w:t>
      </w:r>
      <w:r w:rsidRPr="00BC1761">
        <w:rPr>
          <w:sz w:val="24"/>
          <w:szCs w:val="24"/>
        </w:rPr>
        <w:t xml:space="preserve"> </w:t>
      </w:r>
      <w:r w:rsidR="007703C3">
        <w:rPr>
          <w:sz w:val="24"/>
          <w:szCs w:val="24"/>
        </w:rPr>
        <w:t>Пудовского</w:t>
      </w:r>
      <w:r>
        <w:rPr>
          <w:sz w:val="24"/>
          <w:szCs w:val="24"/>
        </w:rPr>
        <w:t xml:space="preserve"> сельского поселения</w:t>
      </w:r>
      <w:r w:rsidRPr="009410EB">
        <w:rPr>
          <w:sz w:val="24"/>
          <w:szCs w:val="24"/>
        </w:rPr>
        <w:t>, указанные в Приложении 1 к административному регламенту;</w:t>
      </w:r>
    </w:p>
    <w:p w:rsidR="00D6499A" w:rsidRDefault="00D6499A" w:rsidP="00D6499A">
      <w:pPr>
        <w:pStyle w:val="a3"/>
        <w:spacing w:line="240" w:lineRule="auto"/>
        <w:rPr>
          <w:sz w:val="24"/>
          <w:szCs w:val="24"/>
        </w:rPr>
      </w:pPr>
      <w:r w:rsidRPr="009410EB">
        <w:rPr>
          <w:sz w:val="24"/>
          <w:szCs w:val="24"/>
        </w:rPr>
        <w:t>посредством электронного обращения на адрес электронной почты, указанный в Приложении 1 к административному регламенту;</w:t>
      </w:r>
    </w:p>
    <w:p w:rsidR="00D6499A" w:rsidRPr="009410EB" w:rsidRDefault="00D6499A" w:rsidP="00D6499A">
      <w:pPr>
        <w:pStyle w:val="a3"/>
        <w:spacing w:line="240" w:lineRule="auto"/>
        <w:rPr>
          <w:sz w:val="24"/>
          <w:szCs w:val="24"/>
        </w:rPr>
      </w:pPr>
      <w:r>
        <w:rPr>
          <w:sz w:val="24"/>
          <w:szCs w:val="24"/>
        </w:rPr>
        <w:t xml:space="preserve">посредством почтового </w:t>
      </w:r>
      <w:r w:rsidRPr="009410EB">
        <w:rPr>
          <w:sz w:val="24"/>
          <w:szCs w:val="24"/>
        </w:rPr>
        <w:t>обращения на адрес почты, указанный в Приложении 1 к административному регламенту;</w:t>
      </w:r>
    </w:p>
    <w:p w:rsidR="00D6499A" w:rsidRPr="009410EB" w:rsidRDefault="00D6499A" w:rsidP="00D6499A">
      <w:pPr>
        <w:pStyle w:val="a3"/>
        <w:spacing w:line="240" w:lineRule="auto"/>
        <w:rPr>
          <w:i/>
          <w:sz w:val="24"/>
          <w:szCs w:val="24"/>
        </w:rPr>
      </w:pPr>
      <w:r w:rsidRPr="009410EB">
        <w:rPr>
          <w:sz w:val="24"/>
          <w:szCs w:val="24"/>
        </w:rPr>
        <w:t>в сети Интернет на  официальном сайте муниципального образования</w:t>
      </w:r>
      <w:r>
        <w:rPr>
          <w:sz w:val="24"/>
          <w:szCs w:val="24"/>
        </w:rPr>
        <w:t xml:space="preserve"> Кривошеинский район</w:t>
      </w:r>
      <w:r w:rsidRPr="003233BA">
        <w:rPr>
          <w:i/>
          <w:sz w:val="24"/>
          <w:szCs w:val="24"/>
        </w:rPr>
        <w:t>:</w:t>
      </w:r>
      <w:r w:rsidRPr="003233BA">
        <w:rPr>
          <w:sz w:val="24"/>
          <w:szCs w:val="24"/>
        </w:rPr>
        <w:t xml:space="preserve"> </w:t>
      </w:r>
      <w:r w:rsidRPr="003233BA">
        <w:rPr>
          <w:i/>
          <w:sz w:val="24"/>
          <w:szCs w:val="24"/>
        </w:rPr>
        <w:t xml:space="preserve"> </w:t>
      </w:r>
      <w:hyperlink r:id="rId7" w:history="1">
        <w:r w:rsidR="007703C3" w:rsidRPr="00806C92">
          <w:rPr>
            <w:rStyle w:val="af"/>
            <w:sz w:val="24"/>
            <w:szCs w:val="24"/>
          </w:rPr>
          <w:t>http://</w:t>
        </w:r>
        <w:r w:rsidR="007703C3" w:rsidRPr="00806C92">
          <w:rPr>
            <w:rStyle w:val="af"/>
            <w:sz w:val="24"/>
            <w:szCs w:val="24"/>
            <w:lang w:val="en-US" w:eastAsia="ar-SA"/>
          </w:rPr>
          <w:t>pudovka</w:t>
        </w:r>
        <w:r w:rsidR="007703C3" w:rsidRPr="00806C92">
          <w:rPr>
            <w:rStyle w:val="af"/>
            <w:sz w:val="24"/>
            <w:szCs w:val="24"/>
          </w:rPr>
          <w:t>.</w:t>
        </w:r>
        <w:r w:rsidR="007703C3" w:rsidRPr="00806C92">
          <w:rPr>
            <w:rStyle w:val="af"/>
            <w:sz w:val="24"/>
            <w:szCs w:val="24"/>
            <w:lang w:val="en-US"/>
          </w:rPr>
          <w:t>tomsk</w:t>
        </w:r>
        <w:r w:rsidR="007703C3" w:rsidRPr="00806C92">
          <w:rPr>
            <w:rStyle w:val="af"/>
            <w:sz w:val="24"/>
            <w:szCs w:val="24"/>
          </w:rPr>
          <w:t>.ru</w:t>
        </w:r>
      </w:hyperlink>
      <w:r w:rsidRPr="003233BA">
        <w:rPr>
          <w:sz w:val="24"/>
          <w:szCs w:val="24"/>
        </w:rPr>
        <w:t>;</w:t>
      </w:r>
    </w:p>
    <w:p w:rsidR="00D6499A" w:rsidRPr="009410EB" w:rsidRDefault="00D6499A" w:rsidP="00D6499A">
      <w:pPr>
        <w:pStyle w:val="a3"/>
        <w:spacing w:line="240" w:lineRule="auto"/>
        <w:rPr>
          <w:sz w:val="24"/>
          <w:szCs w:val="24"/>
        </w:rPr>
      </w:pPr>
      <w:r w:rsidRPr="009410EB">
        <w:rPr>
          <w:sz w:val="24"/>
          <w:szCs w:val="24"/>
        </w:rPr>
        <w:t>на информационных стендах в Администрации</w:t>
      </w:r>
      <w:r>
        <w:rPr>
          <w:sz w:val="24"/>
          <w:szCs w:val="24"/>
        </w:rPr>
        <w:t xml:space="preserve"> Кривошеинского района </w:t>
      </w:r>
      <w:r w:rsidRPr="009410EB">
        <w:rPr>
          <w:sz w:val="24"/>
          <w:szCs w:val="24"/>
        </w:rPr>
        <w:t>по адресу, указанному в Приложении 1 к административному регламенту;</w:t>
      </w:r>
    </w:p>
    <w:p w:rsidR="00D6499A" w:rsidRPr="009410EB" w:rsidRDefault="00D6499A" w:rsidP="00D6499A">
      <w:pPr>
        <w:pStyle w:val="a3"/>
        <w:spacing w:line="240" w:lineRule="auto"/>
        <w:rPr>
          <w:sz w:val="24"/>
          <w:szCs w:val="24"/>
        </w:rPr>
      </w:pPr>
      <w:r w:rsidRPr="009410EB">
        <w:rPr>
          <w:sz w:val="24"/>
          <w:szCs w:val="24"/>
        </w:rPr>
        <w:t>посредством Единого портала государственных и муниципальных услуг (функций): http://www.gosuslugi.ru/;</w:t>
      </w:r>
    </w:p>
    <w:p w:rsidR="00D6499A" w:rsidRPr="009410EB" w:rsidRDefault="00D6499A" w:rsidP="00D6499A">
      <w:pPr>
        <w:pStyle w:val="a3"/>
        <w:spacing w:line="240" w:lineRule="auto"/>
        <w:rPr>
          <w:sz w:val="24"/>
          <w:szCs w:val="24"/>
        </w:rPr>
      </w:pPr>
      <w:r w:rsidRPr="009410EB">
        <w:rPr>
          <w:sz w:val="24"/>
          <w:szCs w:val="24"/>
        </w:rPr>
        <w:t>посредством Портала государственных и муниципальных услуг Томской области: http://pgs.tomsk.gov.ru/;</w:t>
      </w:r>
    </w:p>
    <w:p w:rsidR="00D6499A" w:rsidRPr="009410EB" w:rsidRDefault="00D6499A" w:rsidP="00D6499A">
      <w:pPr>
        <w:pStyle w:val="a3"/>
        <w:spacing w:line="240" w:lineRule="auto"/>
        <w:rPr>
          <w:sz w:val="24"/>
          <w:szCs w:val="24"/>
        </w:rPr>
      </w:pPr>
      <w:r w:rsidRPr="009410EB">
        <w:rPr>
          <w:sz w:val="24"/>
          <w:szCs w:val="24"/>
        </w:rPr>
        <w:t>при обращении в МФЦ.</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И</w:t>
      </w:r>
      <w:r>
        <w:rPr>
          <w:rFonts w:ascii="Times New Roman" w:hAnsi="Times New Roman"/>
          <w:sz w:val="24"/>
          <w:szCs w:val="24"/>
        </w:rPr>
        <w:t>нформационные стенды оборудованы</w:t>
      </w:r>
      <w:r w:rsidRPr="009410EB">
        <w:rPr>
          <w:rFonts w:ascii="Times New Roman" w:hAnsi="Times New Roman"/>
          <w:sz w:val="24"/>
          <w:szCs w:val="24"/>
        </w:rPr>
        <w:t xml:space="preserve"> </w:t>
      </w:r>
      <w:r>
        <w:rPr>
          <w:rFonts w:ascii="Times New Roman" w:hAnsi="Times New Roman"/>
          <w:sz w:val="24"/>
          <w:szCs w:val="24"/>
        </w:rPr>
        <w:t xml:space="preserve">рядом с кабинетом специалиста, ответственного за предоставление муниципальной услуги. </w:t>
      </w:r>
      <w:r w:rsidRPr="009410EB">
        <w:rPr>
          <w:rFonts w:ascii="Times New Roman" w:hAnsi="Times New Roman"/>
          <w:sz w:val="24"/>
          <w:szCs w:val="24"/>
        </w:rPr>
        <w:t>На информационных стенда</w:t>
      </w:r>
      <w:r>
        <w:rPr>
          <w:rFonts w:ascii="Times New Roman" w:hAnsi="Times New Roman"/>
          <w:sz w:val="24"/>
          <w:szCs w:val="24"/>
        </w:rPr>
        <w:t>х размещена</w:t>
      </w:r>
      <w:r w:rsidRPr="009410EB">
        <w:rPr>
          <w:rFonts w:ascii="Times New Roman" w:hAnsi="Times New Roman"/>
          <w:sz w:val="24"/>
          <w:szCs w:val="24"/>
        </w:rPr>
        <w:t xml:space="preserve"> следующая обязательная информация:</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Pr>
          <w:rFonts w:ascii="Times New Roman" w:hAnsi="Times New Roman"/>
          <w:sz w:val="24"/>
          <w:szCs w:val="24"/>
        </w:rPr>
        <w:t>почтовый адрес А</w:t>
      </w:r>
      <w:r w:rsidRPr="009410EB">
        <w:rPr>
          <w:rFonts w:ascii="Times New Roman" w:hAnsi="Times New Roman"/>
          <w:sz w:val="24"/>
          <w:szCs w:val="24"/>
        </w:rPr>
        <w:t>дминистрации</w:t>
      </w:r>
      <w:r w:rsidR="007703C3">
        <w:rPr>
          <w:rFonts w:ascii="Times New Roman" w:hAnsi="Times New Roman"/>
          <w:sz w:val="24"/>
          <w:szCs w:val="24"/>
        </w:rPr>
        <w:t xml:space="preserve"> П</w:t>
      </w:r>
      <w:r w:rsidR="007703C3" w:rsidRPr="007703C3">
        <w:rPr>
          <w:rFonts w:ascii="Times New Roman" w:hAnsi="Times New Roman"/>
          <w:sz w:val="24"/>
          <w:szCs w:val="24"/>
        </w:rPr>
        <w:t>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2)</w:t>
      </w:r>
      <w:r w:rsidRPr="009410EB">
        <w:rPr>
          <w:rFonts w:ascii="Times New Roman" w:hAnsi="Times New Roman"/>
          <w:sz w:val="24"/>
          <w:szCs w:val="24"/>
          <w:lang w:val="en-US"/>
        </w:rPr>
        <w:t> </w:t>
      </w:r>
      <w:r w:rsidRPr="009410EB">
        <w:rPr>
          <w:rFonts w:ascii="Times New Roman" w:hAnsi="Times New Roman"/>
          <w:sz w:val="24"/>
          <w:szCs w:val="24"/>
        </w:rPr>
        <w:t xml:space="preserve">адрес официального сайта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в сети Интернет;</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w:t>
      </w:r>
      <w:r w:rsidRPr="009410EB">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9410EB">
        <w:rPr>
          <w:rFonts w:ascii="Times New Roman" w:hAnsi="Times New Roman"/>
          <w:sz w:val="24"/>
          <w:szCs w:val="24"/>
        </w:rPr>
        <w:t>дминистрации</w:t>
      </w:r>
      <w:r>
        <w:rPr>
          <w:rFonts w:ascii="Times New Roman" w:hAnsi="Times New Roman"/>
          <w:sz w:val="24"/>
          <w:szCs w:val="24"/>
        </w:rPr>
        <w:t xml:space="preserve"> </w:t>
      </w:r>
      <w:r w:rsidR="007703C3">
        <w:rPr>
          <w:rFonts w:ascii="Times New Roman" w:hAnsi="Times New Roman"/>
          <w:sz w:val="24"/>
          <w:szCs w:val="24"/>
        </w:rPr>
        <w:t xml:space="preserve">Пудовского </w:t>
      </w:r>
      <w:r>
        <w:rPr>
          <w:rFonts w:ascii="Times New Roman" w:hAnsi="Times New Roman"/>
          <w:sz w:val="24"/>
          <w:szCs w:val="24"/>
        </w:rPr>
        <w:t>сельского поселения 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Pr>
          <w:rFonts w:ascii="Times New Roman" w:hAnsi="Times New Roman"/>
          <w:sz w:val="24"/>
          <w:szCs w:val="24"/>
        </w:rPr>
        <w:t>график работы А</w:t>
      </w:r>
      <w:r w:rsidRPr="009410EB">
        <w:rPr>
          <w:rFonts w:ascii="Times New Roman" w:hAnsi="Times New Roman"/>
          <w:sz w:val="24"/>
          <w:szCs w:val="24"/>
        </w:rPr>
        <w:t>дминистрации</w:t>
      </w:r>
      <w:r w:rsidR="007703C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6) </w:t>
      </w:r>
      <w:r>
        <w:rPr>
          <w:rFonts w:ascii="Times New Roman" w:hAnsi="Times New Roman"/>
          <w:sz w:val="24"/>
          <w:szCs w:val="24"/>
        </w:rPr>
        <w:t>перечень документов,</w:t>
      </w:r>
      <w:r w:rsidRPr="009410EB">
        <w:rPr>
          <w:rFonts w:ascii="Times New Roman" w:hAnsi="Times New Roman"/>
          <w:sz w:val="24"/>
          <w:szCs w:val="24"/>
        </w:rPr>
        <w:t xml:space="preserve"> для получения муниципальной услуги;</w:t>
      </w:r>
    </w:p>
    <w:p w:rsidR="00D6499A" w:rsidRPr="009410EB" w:rsidRDefault="00D6499A" w:rsidP="00D6499A">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7) образец оформления заявления.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w:t>
      </w:r>
      <w:r w:rsidRPr="009410EB">
        <w:rPr>
          <w:rFonts w:ascii="Times New Roman" w:hAnsi="Times New Roman"/>
          <w:sz w:val="24"/>
          <w:szCs w:val="24"/>
        </w:rPr>
        <w:t>, представленному в Приложении 1 к административному регламенту.</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9410EB">
        <w:rPr>
          <w:rFonts w:ascii="Times New Roman" w:hAnsi="Times New Roman"/>
          <w:sz w:val="24"/>
          <w:szCs w:val="24"/>
        </w:rPr>
        <w:t xml:space="preserve"> информацию о наименовании </w:t>
      </w:r>
      <w:r>
        <w:rPr>
          <w:rFonts w:ascii="Times New Roman" w:hAnsi="Times New Roman"/>
          <w:sz w:val="24"/>
          <w:szCs w:val="24"/>
        </w:rPr>
        <w:t xml:space="preserve"> муниципального образования</w:t>
      </w:r>
      <w:r w:rsidRPr="009410EB">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ответах на телефонные звонки и устные обращения  специалисты</w:t>
      </w:r>
      <w:r w:rsidR="007703C3">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п</w:t>
      </w:r>
      <w:r>
        <w:rPr>
          <w:rFonts w:ascii="Times New Roman" w:hAnsi="Times New Roman"/>
          <w:sz w:val="24"/>
          <w:szCs w:val="24"/>
        </w:rPr>
        <w:t>редоставляют</w:t>
      </w:r>
      <w:r w:rsidRPr="009410EB">
        <w:rPr>
          <w:rFonts w:ascii="Times New Roman" w:hAnsi="Times New Roman"/>
          <w:sz w:val="24"/>
          <w:szCs w:val="24"/>
        </w:rPr>
        <w:t xml:space="preserve"> информацию по следующим вопросам:</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1) о месте предоставления муниципальной услуги и способах проезда к нему;</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2) графике приема граждан по вопросам предоставления муниципальной услуги;</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3)</w:t>
      </w:r>
      <w:r w:rsidRPr="009410EB">
        <w:rPr>
          <w:rFonts w:ascii="Times New Roman" w:hAnsi="Times New Roman"/>
          <w:sz w:val="24"/>
          <w:szCs w:val="24"/>
          <w:lang w:val="en-US"/>
        </w:rPr>
        <w:t> </w:t>
      </w:r>
      <w:r w:rsidRPr="009410EB">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9410EB">
        <w:rPr>
          <w:rFonts w:ascii="Times New Roman" w:hAnsi="Times New Roman"/>
          <w:sz w:val="24"/>
          <w:szCs w:val="24"/>
        </w:rPr>
        <w:t xml:space="preserve">дминистрации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поступившие документы.</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sidRPr="009410E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6499A" w:rsidRPr="009410EB" w:rsidRDefault="00D6499A" w:rsidP="00D6499A">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5) о</w:t>
      </w:r>
      <w:r>
        <w:rPr>
          <w:rFonts w:ascii="Times New Roman" w:hAnsi="Times New Roman"/>
          <w:sz w:val="24"/>
          <w:szCs w:val="24"/>
        </w:rPr>
        <w:t xml:space="preserve"> перечне документов,</w:t>
      </w:r>
      <w:r w:rsidRPr="009410EB">
        <w:rPr>
          <w:rFonts w:ascii="Times New Roman" w:hAnsi="Times New Roman"/>
          <w:sz w:val="24"/>
          <w:szCs w:val="24"/>
        </w:rPr>
        <w:t xml:space="preserve"> для получения муниципальной услуги;</w:t>
      </w:r>
    </w:p>
    <w:p w:rsidR="00D6499A" w:rsidRPr="009410EB" w:rsidRDefault="00D6499A" w:rsidP="00D6499A">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6) о сроках рассмотрения документов;</w:t>
      </w:r>
    </w:p>
    <w:p w:rsidR="00D6499A" w:rsidRPr="009410EB" w:rsidRDefault="00D6499A" w:rsidP="00D6499A">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7) о сроках предоставления муниципальной услуги;</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8)</w:t>
      </w:r>
      <w:r w:rsidRPr="009410EB">
        <w:rPr>
          <w:rFonts w:ascii="Times New Roman" w:hAnsi="Times New Roman"/>
          <w:sz w:val="24"/>
          <w:szCs w:val="24"/>
          <w:lang w:val="en-US"/>
        </w:rPr>
        <w:t> </w:t>
      </w:r>
      <w:r w:rsidRPr="009410EB">
        <w:rPr>
          <w:rFonts w:ascii="Times New Roman" w:hAnsi="Times New Roman"/>
          <w:sz w:val="24"/>
          <w:szCs w:val="24"/>
        </w:rPr>
        <w:t xml:space="preserve">о месте размещения на официальном сайте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общении с гражданами (по телефону или лично) специалисты </w:t>
      </w:r>
      <w:r w:rsidR="007703C3">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относятся</w:t>
      </w:r>
      <w:r w:rsidRPr="009410EB">
        <w:rPr>
          <w:rFonts w:ascii="Times New Roman" w:hAnsi="Times New Roman"/>
          <w:sz w:val="24"/>
          <w:szCs w:val="24"/>
        </w:rPr>
        <w:t xml:space="preserve"> корректно и внимательно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9410EB">
        <w:rPr>
          <w:rFonts w:ascii="Times New Roman" w:hAnsi="Times New Roman"/>
          <w:sz w:val="24"/>
          <w:szCs w:val="24"/>
        </w:rPr>
        <w:t>ся с использованием официально-делового стиля речи.</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обращении за информацией гражданина лично специалисты </w:t>
      </w:r>
      <w:r w:rsidR="007703C3">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обязаны принять его в соответствии с графиком работы. Продолжительнос</w:t>
      </w:r>
      <w:r>
        <w:rPr>
          <w:rFonts w:ascii="Times New Roman" w:hAnsi="Times New Roman"/>
          <w:sz w:val="24"/>
          <w:szCs w:val="24"/>
        </w:rPr>
        <w:t>ть приема при личном обращении не более</w:t>
      </w:r>
      <w:r w:rsidRPr="009410EB">
        <w:rPr>
          <w:rFonts w:ascii="Times New Roman" w:hAnsi="Times New Roman"/>
          <w:sz w:val="24"/>
          <w:szCs w:val="24"/>
        </w:rPr>
        <w:t xml:space="preserve"> 15 минут</w:t>
      </w:r>
      <w:r w:rsidRPr="009410EB">
        <w:rPr>
          <w:rFonts w:ascii="Times New Roman" w:hAnsi="Times New Roman"/>
          <w:i/>
          <w:sz w:val="24"/>
          <w:szCs w:val="24"/>
        </w:rPr>
        <w:t>.</w:t>
      </w:r>
      <w:r w:rsidRPr="009410EB">
        <w:rPr>
          <w:rFonts w:ascii="Times New Roman" w:hAnsi="Times New Roman"/>
          <w:sz w:val="24"/>
          <w:szCs w:val="24"/>
        </w:rPr>
        <w:t xml:space="preserve"> Время ожидания в очереди при личном обращении не должно превышать 15 минут</w:t>
      </w:r>
      <w:r w:rsidRPr="009410EB">
        <w:rPr>
          <w:rFonts w:ascii="Times New Roman" w:hAnsi="Times New Roman"/>
          <w:i/>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Если для подготовки ответа на устное обращение требуется более 15 минут, специалист</w:t>
      </w:r>
      <w:r w:rsidR="007703C3">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Pr>
          <w:rFonts w:ascii="Times New Roman" w:hAnsi="Times New Roman"/>
          <w:sz w:val="24"/>
          <w:szCs w:val="24"/>
        </w:rPr>
        <w:t xml:space="preserve"> осуществляющий</w:t>
      </w:r>
      <w:r w:rsidRPr="009410EB">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9410EB">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9410EB">
        <w:rPr>
          <w:rFonts w:ascii="Times New Roman" w:hAnsi="Times New Roman"/>
          <w:sz w:val="24"/>
          <w:szCs w:val="24"/>
        </w:rPr>
        <w:t xml:space="preserve"> либо в электронной форме.</w:t>
      </w:r>
      <w:r>
        <w:rPr>
          <w:rFonts w:ascii="Times New Roman" w:hAnsi="Times New Roman"/>
          <w:sz w:val="24"/>
          <w:szCs w:val="24"/>
        </w:rPr>
        <w:t xml:space="preserve"> </w:t>
      </w:r>
      <w:r w:rsidRPr="009410EB">
        <w:rPr>
          <w:rFonts w:ascii="Times New Roman" w:hAnsi="Times New Roman"/>
          <w:sz w:val="24"/>
          <w:szCs w:val="24"/>
        </w:rPr>
        <w:t xml:space="preserve">Ответ направляется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устного обращения заявителя.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i/>
          <w:sz w:val="24"/>
          <w:szCs w:val="24"/>
        </w:rPr>
      </w:pPr>
      <w:r w:rsidRPr="009410EB">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7703C3">
        <w:rPr>
          <w:rFonts w:ascii="Times New Roman" w:hAnsi="Times New Roman"/>
          <w:sz w:val="24"/>
          <w:szCs w:val="24"/>
        </w:rPr>
        <w:t xml:space="preserve"> Администрацию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обращении за информацией в письменной форме посредством </w:t>
      </w:r>
      <w:r w:rsidRPr="009410EB">
        <w:rPr>
          <w:rFonts w:ascii="Times New Roman" w:hAnsi="Times New Roman"/>
          <w:sz w:val="24"/>
          <w:szCs w:val="24"/>
        </w:rPr>
        <w:lastRenderedPageBreak/>
        <w:t xml:space="preserve">почтового отправления ответ направляется в виде почтового отправления в адрес гражданина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регистрации обращения</w:t>
      </w:r>
      <w:r w:rsidR="007703C3">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w:t>
      </w:r>
      <w:r>
        <w:rPr>
          <w:rFonts w:ascii="Times New Roman" w:hAnsi="Times New Roman"/>
          <w:sz w:val="24"/>
          <w:szCs w:val="24"/>
        </w:rPr>
        <w:t xml:space="preserve"> </w:t>
      </w:r>
      <w:r w:rsidRPr="009410EB">
        <w:rPr>
          <w:rFonts w:ascii="Times New Roman" w:hAnsi="Times New Roman"/>
          <w:sz w:val="24"/>
          <w:szCs w:val="24"/>
        </w:rPr>
        <w:t xml:space="preserve">ответ направляется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регистрации обращения</w:t>
      </w:r>
      <w:r w:rsidR="007703C3">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BC0BCB"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BC0BCB">
        <w:rPr>
          <w:rFonts w:ascii="Times New Roman" w:hAnsi="Times New Roman"/>
          <w:b/>
          <w:sz w:val="24"/>
          <w:szCs w:val="24"/>
        </w:rPr>
        <w:t>2. Стандарт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Наименование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Муниципальная услуга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sidRPr="009410EB">
        <w:rPr>
          <w:rFonts w:ascii="Times New Roman" w:hAnsi="Times New Roman"/>
          <w:sz w:val="24"/>
          <w:szCs w:val="24"/>
        </w:rPr>
        <w:t>.</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Наименование органа, предоставляющего муниципальную услугу</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осуществляется Администрацией</w:t>
      </w:r>
      <w:r w:rsidR="007703C3">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Непосредственно предоставление муниципальной услуги осуществляют специалисты</w:t>
      </w:r>
      <w:r w:rsidR="007703C3">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Органы и организации, участвующие в предоставлении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Федеральная служба государственной регистрации, кадастра и картографии;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w:t>
      </w:r>
    </w:p>
    <w:p w:rsidR="00D6499A" w:rsidRDefault="00D6499A" w:rsidP="007703C3">
      <w:pPr>
        <w:autoSpaceDE w:val="0"/>
        <w:autoSpaceDN w:val="0"/>
        <w:adjustRightInd w:val="0"/>
        <w:spacing w:after="0" w:line="240" w:lineRule="auto"/>
        <w:jc w:val="both"/>
        <w:rPr>
          <w:rFonts w:ascii="Times New Roman" w:hAnsi="Times New Roman"/>
          <w:sz w:val="24"/>
          <w:szCs w:val="24"/>
        </w:rPr>
      </w:pPr>
      <w:r w:rsidRPr="009410EB">
        <w:rPr>
          <w:rFonts w:ascii="Times New Roman" w:hAnsi="Times New Roman"/>
          <w:sz w:val="24"/>
          <w:szCs w:val="24"/>
        </w:rPr>
        <w:t xml:space="preserve">Администрация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 не может</w:t>
      </w:r>
      <w:r w:rsidRPr="009410EB">
        <w:rPr>
          <w:rFonts w:ascii="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Pr>
          <w:rFonts w:ascii="Times New Roman" w:hAnsi="Times New Roman"/>
          <w:sz w:val="24"/>
          <w:szCs w:val="24"/>
        </w:rPr>
        <w:t xml:space="preserve"> </w:t>
      </w:r>
      <w:r w:rsidRPr="009410EB">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703C3">
        <w:rPr>
          <w:rFonts w:ascii="Times New Roman" w:hAnsi="Times New Roman"/>
          <w:sz w:val="24"/>
          <w:szCs w:val="24"/>
        </w:rPr>
        <w:t>решением Совета Пудовского сельского поселения.</w:t>
      </w:r>
    </w:p>
    <w:p w:rsidR="007703C3" w:rsidRPr="009410EB" w:rsidRDefault="007703C3" w:rsidP="007703C3">
      <w:pPr>
        <w:autoSpaceDE w:val="0"/>
        <w:autoSpaceDN w:val="0"/>
        <w:adjustRightInd w:val="0"/>
        <w:spacing w:after="0" w:line="240" w:lineRule="auto"/>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Результат</w:t>
      </w:r>
      <w:r w:rsidRPr="0080560F">
        <w:rPr>
          <w:rFonts w:ascii="Times New Roman" w:hAnsi="Times New Roman"/>
          <w:b/>
          <w:sz w:val="24"/>
          <w:szCs w:val="24"/>
        </w:rPr>
        <w:t xml:space="preserve">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Результатом предоставления муниципальной услуги являются: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выдача заявителю</w:t>
      </w:r>
      <w:r>
        <w:rPr>
          <w:rFonts w:ascii="Times New Roman" w:hAnsi="Times New Roman"/>
          <w:sz w:val="24"/>
          <w:szCs w:val="24"/>
        </w:rPr>
        <w:t xml:space="preserve"> постановления А</w:t>
      </w:r>
      <w:r w:rsidRPr="009410EB">
        <w:rPr>
          <w:rFonts w:ascii="Times New Roman" w:hAnsi="Times New Roman"/>
          <w:sz w:val="24"/>
          <w:szCs w:val="24"/>
        </w:rPr>
        <w:t xml:space="preserve">дминистрации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уведомление об отказе в образовании </w:t>
      </w:r>
      <w:r w:rsidRPr="009410EB">
        <w:rPr>
          <w:rFonts w:ascii="Times New Roman" w:eastAsia="PMingLiU" w:hAnsi="Times New Roman"/>
          <w:sz w:val="24"/>
          <w:szCs w:val="24"/>
        </w:rPr>
        <w:t>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w:t>
      </w:r>
      <w:r>
        <w:rPr>
          <w:rFonts w:ascii="Times New Roman" w:hAnsi="Times New Roman"/>
          <w:sz w:val="24"/>
          <w:szCs w:val="24"/>
        </w:rPr>
        <w:t xml:space="preserve"> </w:t>
      </w:r>
      <w:r w:rsidRPr="009410EB">
        <w:rPr>
          <w:rFonts w:ascii="Times New Roman" w:hAnsi="Times New Roman"/>
          <w:sz w:val="24"/>
          <w:szCs w:val="24"/>
        </w:rPr>
        <w:t>– уведомление об отказе в предоставлении муниципальной услуги).</w:t>
      </w:r>
    </w:p>
    <w:p w:rsidR="00D6499A"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7703C3" w:rsidRPr="009410EB" w:rsidRDefault="007703C3"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lastRenderedPageBreak/>
        <w:t>Срок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num" w:pos="-360"/>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Срок предоставления муниципальной услуги со дня регистрации заявления не </w:t>
      </w:r>
      <w:r>
        <w:rPr>
          <w:rFonts w:ascii="Times New Roman" w:hAnsi="Times New Roman"/>
          <w:sz w:val="24"/>
          <w:szCs w:val="24"/>
        </w:rPr>
        <w:t xml:space="preserve">превышает </w:t>
      </w:r>
      <w:r w:rsidRPr="009410EB">
        <w:rPr>
          <w:rFonts w:ascii="Times New Roman" w:hAnsi="Times New Roman"/>
          <w:sz w:val="24"/>
          <w:szCs w:val="24"/>
        </w:rPr>
        <w:t xml:space="preserve">30 </w:t>
      </w:r>
      <w:r>
        <w:rPr>
          <w:rFonts w:ascii="Times New Roman" w:hAnsi="Times New Roman"/>
          <w:sz w:val="24"/>
          <w:szCs w:val="24"/>
        </w:rPr>
        <w:t xml:space="preserve">рабочих </w:t>
      </w:r>
      <w:r w:rsidRPr="009410EB">
        <w:rPr>
          <w:rFonts w:ascii="Times New Roman" w:hAnsi="Times New Roman"/>
          <w:sz w:val="24"/>
          <w:szCs w:val="24"/>
        </w:rPr>
        <w:t>дней со дня подачи заявления о предоставлении муниципальной услуги.</w:t>
      </w:r>
    </w:p>
    <w:p w:rsidR="00D6499A" w:rsidRPr="009410EB" w:rsidRDefault="00D6499A" w:rsidP="00D6499A">
      <w:pPr>
        <w:widowControl w:val="0"/>
        <w:numPr>
          <w:ilvl w:val="0"/>
          <w:numId w:val="1"/>
        </w:numPr>
        <w:tabs>
          <w:tab w:val="clear" w:pos="1147"/>
          <w:tab w:val="num" w:pos="-360"/>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w:t>
      </w:r>
      <w:r w:rsidR="007703C3">
        <w:rPr>
          <w:rFonts w:ascii="Times New Roman" w:hAnsi="Times New Roman"/>
          <w:sz w:val="24"/>
          <w:szCs w:val="24"/>
        </w:rPr>
        <w:t>Главой Пудовского</w:t>
      </w:r>
      <w:r>
        <w:rPr>
          <w:rFonts w:ascii="Times New Roman" w:hAnsi="Times New Roman"/>
          <w:sz w:val="24"/>
          <w:szCs w:val="24"/>
        </w:rPr>
        <w:t xml:space="preserve"> сельского поселения</w:t>
      </w:r>
      <w:r w:rsidRPr="00EB75A0">
        <w:rPr>
          <w:rFonts w:ascii="Times New Roman" w:hAnsi="Times New Roman"/>
          <w:sz w:val="24"/>
          <w:szCs w:val="24"/>
        </w:rPr>
        <w:t xml:space="preserve"> </w:t>
      </w:r>
      <w:r>
        <w:rPr>
          <w:rFonts w:ascii="Times New Roman" w:hAnsi="Times New Roman"/>
          <w:sz w:val="24"/>
          <w:szCs w:val="24"/>
        </w:rPr>
        <w:t>(Главой А</w:t>
      </w:r>
      <w:r w:rsidRPr="00BC0BC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w:t>
      </w:r>
    </w:p>
    <w:p w:rsidR="00D6499A" w:rsidRPr="009410EB" w:rsidRDefault="00D6499A" w:rsidP="00D6499A">
      <w:pPr>
        <w:widowControl w:val="0"/>
        <w:tabs>
          <w:tab w:val="left" w:pos="851"/>
        </w:tabs>
        <w:spacing w:after="0" w:line="240" w:lineRule="auto"/>
        <w:ind w:firstLine="567"/>
        <w:jc w:val="center"/>
        <w:rPr>
          <w:rFonts w:ascii="Times New Roman" w:hAnsi="Times New Roman"/>
          <w:sz w:val="24"/>
          <w:szCs w:val="24"/>
        </w:rPr>
      </w:pPr>
    </w:p>
    <w:p w:rsidR="00D6499A" w:rsidRDefault="00646156" w:rsidP="00646156">
      <w:pPr>
        <w:tabs>
          <w:tab w:val="left" w:pos="851"/>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Правовое основание для предоставления муниципальной услуги</w:t>
      </w:r>
      <w:r w:rsidR="00D6499A" w:rsidRPr="0080560F">
        <w:rPr>
          <w:rFonts w:ascii="Times New Roman" w:hAnsi="Times New Roman"/>
          <w:b/>
          <w:sz w:val="24"/>
          <w:szCs w:val="24"/>
        </w:rPr>
        <w:t xml:space="preserve"> </w:t>
      </w:r>
    </w:p>
    <w:p w:rsidR="00646156" w:rsidRPr="009410EB" w:rsidRDefault="00646156" w:rsidP="0064615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color w:val="000000"/>
          <w:sz w:val="24"/>
          <w:szCs w:val="24"/>
        </w:rPr>
      </w:pPr>
      <w:r w:rsidRPr="009410EB">
        <w:rPr>
          <w:rFonts w:ascii="Times New Roman" w:hAnsi="Times New Roman"/>
          <w:color w:val="000000"/>
          <w:sz w:val="24"/>
          <w:szCs w:val="24"/>
        </w:rPr>
        <w:t>Предоставление муниципальной услуги осуществляется в соответствии с:</w:t>
      </w:r>
    </w:p>
    <w:p w:rsidR="00D6499A" w:rsidRPr="00F52C81"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Земельным</w:t>
      </w:r>
      <w:r w:rsidRPr="009410EB">
        <w:rPr>
          <w:rFonts w:ascii="Times New Roman" w:hAnsi="Times New Roman"/>
          <w:sz w:val="24"/>
          <w:szCs w:val="24"/>
        </w:rPr>
        <w:t xml:space="preserve"> кодекс</w:t>
      </w:r>
      <w:r>
        <w:rPr>
          <w:rFonts w:ascii="Times New Roman" w:hAnsi="Times New Roman"/>
          <w:sz w:val="24"/>
          <w:szCs w:val="24"/>
        </w:rPr>
        <w:t>ом</w:t>
      </w:r>
      <w:r w:rsidRPr="009410EB">
        <w:rPr>
          <w:rFonts w:ascii="Times New Roman" w:hAnsi="Times New Roman"/>
          <w:sz w:val="24"/>
          <w:szCs w:val="24"/>
        </w:rPr>
        <w:t xml:space="preserve"> Российской Федерации от 25.10.2001 № 136-ФЗ // «Собрание законодательства Российской Федерац</w:t>
      </w:r>
      <w:r>
        <w:rPr>
          <w:rFonts w:ascii="Times New Roman" w:hAnsi="Times New Roman"/>
          <w:sz w:val="24"/>
          <w:szCs w:val="24"/>
        </w:rPr>
        <w:t>ии», 29.10.2001, № 44, ст. 4147;</w:t>
      </w:r>
    </w:p>
    <w:p w:rsidR="00D6499A" w:rsidRPr="007A0985" w:rsidRDefault="00D6499A" w:rsidP="00D649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Pr="000A27BA">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646156" w:rsidRDefault="00646156" w:rsidP="00D6499A">
      <w:pPr>
        <w:tabs>
          <w:tab w:val="left" w:pos="851"/>
        </w:tabs>
        <w:autoSpaceDE w:val="0"/>
        <w:autoSpaceDN w:val="0"/>
        <w:adjustRightInd w:val="0"/>
        <w:spacing w:after="0" w:line="240" w:lineRule="auto"/>
        <w:ind w:firstLine="567"/>
        <w:jc w:val="center"/>
        <w:rPr>
          <w:rFonts w:ascii="Times New Roman" w:hAnsi="Times New Roman"/>
          <w:b/>
          <w:color w:val="C00000"/>
          <w:sz w:val="24"/>
          <w:szCs w:val="24"/>
        </w:rPr>
      </w:pPr>
    </w:p>
    <w:p w:rsidR="00646156" w:rsidRPr="006128E4" w:rsidRDefault="00646156" w:rsidP="00646156">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rPr>
      </w:pPr>
      <w:r w:rsidRPr="006128E4">
        <w:rPr>
          <w:rFonts w:ascii="Times New Roman" w:hAnsi="Times New Roman" w:cs="Times New Roman"/>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Для </w:t>
      </w:r>
      <w:r w:rsidRPr="009410EB">
        <w:rPr>
          <w:rFonts w:ascii="Times New Roman" w:hAnsi="Times New Roman"/>
          <w:color w:val="000000"/>
          <w:sz w:val="24"/>
          <w:szCs w:val="24"/>
        </w:rPr>
        <w:t>предоставления</w:t>
      </w:r>
      <w:r w:rsidRPr="009410EB">
        <w:rPr>
          <w:rFonts w:ascii="Times New Roman" w:hAnsi="Times New Roman"/>
          <w:sz w:val="24"/>
          <w:szCs w:val="24"/>
        </w:rPr>
        <w:t xml:space="preserve"> муниципальной услуги заявитель представляет заявление</w:t>
      </w:r>
      <w:r>
        <w:rPr>
          <w:rFonts w:ascii="Times New Roman" w:hAnsi="Times New Roman"/>
          <w:sz w:val="24"/>
          <w:szCs w:val="24"/>
        </w:rPr>
        <w:t xml:space="preserve"> </w:t>
      </w:r>
      <w:r w:rsidRPr="009410EB">
        <w:rPr>
          <w:rFonts w:ascii="Times New Roman" w:hAnsi="Times New Roman"/>
          <w:sz w:val="24"/>
          <w:szCs w:val="24"/>
        </w:rPr>
        <w:t xml:space="preserve">по форме, представленной в Приложении 2 к административному регламенту. </w:t>
      </w:r>
    </w:p>
    <w:p w:rsidR="00D6499A" w:rsidRPr="009410EB" w:rsidRDefault="00D6499A" w:rsidP="00D6499A">
      <w:pPr>
        <w:widowControl w:val="0"/>
        <w:tabs>
          <w:tab w:val="left" w:pos="851"/>
        </w:tabs>
        <w:spacing w:after="0" w:line="240" w:lineRule="auto"/>
        <w:ind w:left="567"/>
        <w:jc w:val="both"/>
        <w:rPr>
          <w:rFonts w:ascii="Times New Roman" w:hAnsi="Times New Roman"/>
          <w:sz w:val="24"/>
          <w:szCs w:val="24"/>
        </w:rPr>
      </w:pPr>
      <w:r w:rsidRPr="009410EB">
        <w:rPr>
          <w:rFonts w:ascii="Times New Roman" w:hAnsi="Times New Roman"/>
          <w:sz w:val="24"/>
          <w:szCs w:val="24"/>
        </w:rPr>
        <w:t>К заявлению прикладываются следующие документы:</w:t>
      </w:r>
    </w:p>
    <w:p w:rsidR="00D6499A" w:rsidRPr="009410EB" w:rsidRDefault="00D6499A" w:rsidP="00D6499A">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копия документа, удостоверяющего личность заявителя;</w:t>
      </w:r>
    </w:p>
    <w:p w:rsidR="00D6499A" w:rsidRPr="009410EB" w:rsidRDefault="00D6499A" w:rsidP="00D6499A">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2) документы, подтверждающие полномочия представителя (при обращении представителя заявителя), в том числе руководителя юридического лица;</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3) правоустанавливающие и (или) правоудостоверяющие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4) письменное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в письменной форме (кроме случая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5834BD">
        <w:t xml:space="preserve"> </w:t>
      </w:r>
      <w:hyperlink r:id="rId8" w:history="1">
        <w:r w:rsidR="007703C3" w:rsidRPr="00806C92">
          <w:rPr>
            <w:rStyle w:val="af"/>
            <w:rFonts w:ascii="Times New Roman" w:hAnsi="Times New Roman"/>
            <w:sz w:val="24"/>
            <w:szCs w:val="24"/>
          </w:rPr>
          <w:t>http://</w:t>
        </w:r>
        <w:r w:rsidR="007703C3" w:rsidRPr="00806C92">
          <w:rPr>
            <w:rStyle w:val="af"/>
            <w:rFonts w:ascii="Times New Roman" w:hAnsi="Times New Roman"/>
            <w:sz w:val="24"/>
            <w:szCs w:val="24"/>
            <w:lang w:val="en-US" w:eastAsia="ar-SA"/>
          </w:rPr>
          <w:t>pudovka</w:t>
        </w:r>
        <w:r w:rsidR="007703C3" w:rsidRPr="00806C92">
          <w:rPr>
            <w:rStyle w:val="af"/>
            <w:rFonts w:ascii="Times New Roman" w:hAnsi="Times New Roman"/>
            <w:sz w:val="24"/>
            <w:szCs w:val="24"/>
          </w:rPr>
          <w:t>.</w:t>
        </w:r>
        <w:r w:rsidR="007703C3" w:rsidRPr="00806C92">
          <w:rPr>
            <w:rStyle w:val="af"/>
            <w:rFonts w:ascii="Times New Roman" w:hAnsi="Times New Roman"/>
            <w:sz w:val="24"/>
            <w:szCs w:val="24"/>
            <w:lang w:val="en-US"/>
          </w:rPr>
          <w:t>tomsk</w:t>
        </w:r>
        <w:r w:rsidR="007703C3" w:rsidRPr="00806C92">
          <w:rPr>
            <w:rStyle w:val="af"/>
            <w:rFonts w:ascii="Times New Roman" w:hAnsi="Times New Roman"/>
            <w:sz w:val="24"/>
            <w:szCs w:val="24"/>
          </w:rPr>
          <w:t>.ru</w:t>
        </w:r>
      </w:hyperlink>
      <w:r w:rsidRPr="009410EB">
        <w:rPr>
          <w:rFonts w:ascii="Times New Roman" w:hAnsi="Times New Roman"/>
          <w:sz w:val="24"/>
          <w:szCs w:val="24"/>
        </w:rPr>
        <w:t>.</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 бумажном </w:t>
      </w:r>
      <w:r>
        <w:rPr>
          <w:rFonts w:ascii="Times New Roman" w:hAnsi="Times New Roman"/>
          <w:sz w:val="24"/>
          <w:szCs w:val="24"/>
        </w:rPr>
        <w:t>виде форма заявления получается</w:t>
      </w:r>
      <w:r w:rsidRPr="009410EB">
        <w:rPr>
          <w:rFonts w:ascii="Times New Roman" w:hAnsi="Times New Roman"/>
          <w:sz w:val="24"/>
          <w:szCs w:val="24"/>
        </w:rPr>
        <w:t xml:space="preserve"> непосредственно в </w:t>
      </w:r>
      <w:r w:rsidR="007703C3">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по адресу, указанному в Приложении 1 к административному регламенту.</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lastRenderedPageBreak/>
        <w:t xml:space="preserve">При представлении копий документов заявитель </w:t>
      </w:r>
      <w:r>
        <w:rPr>
          <w:rFonts w:ascii="Times New Roman" w:hAnsi="Times New Roman"/>
          <w:sz w:val="24"/>
          <w:szCs w:val="24"/>
        </w:rPr>
        <w:t>предоставляет</w:t>
      </w:r>
      <w:r w:rsidRPr="009410EB">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w:t>
      </w:r>
      <w:r>
        <w:rPr>
          <w:rFonts w:ascii="Times New Roman" w:hAnsi="Times New Roman"/>
          <w:sz w:val="24"/>
          <w:szCs w:val="24"/>
        </w:rPr>
        <w:t xml:space="preserve"> в установленном законодательством порядке</w:t>
      </w:r>
      <w:r w:rsidRPr="009410EB">
        <w:rPr>
          <w:rFonts w:ascii="Times New Roman" w:hAnsi="Times New Roman"/>
          <w:sz w:val="24"/>
          <w:szCs w:val="24"/>
        </w:rPr>
        <w:t>.</w:t>
      </w:r>
    </w:p>
    <w:p w:rsidR="00B104B8" w:rsidRPr="00B104B8" w:rsidRDefault="00D6499A" w:rsidP="00B104B8">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кадастровые паспорта образуемых земельных участков или кадастровый паспорт образуемого земельного участка;</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2) правоустанавливающие и (или) правоудостоверяющие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находятся в распоряжении органа государственной власти, органа местного самоуправления</w:t>
      </w:r>
      <w:r>
        <w:rPr>
          <w:rFonts w:ascii="Times New Roman" w:hAnsi="Times New Roman"/>
          <w:sz w:val="24"/>
          <w:szCs w:val="24"/>
        </w:rPr>
        <w:t>,</w:t>
      </w:r>
      <w:r w:rsidRPr="009410EB">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Заявитель вправе представить указанные документы и информацию, в Администрацию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по собственной инициативе.</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w:t>
      </w:r>
      <w:r w:rsidRPr="009410EB">
        <w:rPr>
          <w:rFonts w:ascii="Times New Roman" w:hAnsi="Times New Roman"/>
          <w:sz w:val="24"/>
          <w:szCs w:val="24"/>
        </w:rPr>
        <w:t>если заявителем не представлены д</w:t>
      </w:r>
      <w:r>
        <w:rPr>
          <w:rFonts w:ascii="Times New Roman" w:hAnsi="Times New Roman"/>
          <w:sz w:val="24"/>
          <w:szCs w:val="24"/>
        </w:rPr>
        <w:t>окументы, указанные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специалист </w:t>
      </w:r>
      <w:r w:rsidR="007703C3">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Администрация </w:t>
      </w:r>
      <w:r w:rsidR="007703C3">
        <w:rPr>
          <w:rFonts w:ascii="Times New Roman" w:hAnsi="Times New Roman"/>
          <w:sz w:val="24"/>
          <w:szCs w:val="24"/>
        </w:rPr>
        <w:t>Пудовского</w:t>
      </w:r>
      <w:r>
        <w:rPr>
          <w:rFonts w:ascii="Times New Roman" w:hAnsi="Times New Roman"/>
          <w:sz w:val="24"/>
          <w:szCs w:val="24"/>
        </w:rPr>
        <w:t xml:space="preserve"> сельского поселения не может</w:t>
      </w:r>
      <w:r w:rsidRPr="009410EB">
        <w:rPr>
          <w:rFonts w:ascii="Times New Roman" w:hAnsi="Times New Roman"/>
          <w:sz w:val="24"/>
          <w:szCs w:val="24"/>
        </w:rPr>
        <w:t xml:space="preserve"> требовать от заявителя:</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6499A" w:rsidRDefault="00D6499A" w:rsidP="00D6499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p>
    <w:p w:rsidR="00B104B8" w:rsidRDefault="00B104B8" w:rsidP="00D6499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p>
    <w:p w:rsidR="00B104B8" w:rsidRPr="009410EB" w:rsidRDefault="00B104B8" w:rsidP="00D6499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D6499A" w:rsidRPr="009410EB" w:rsidRDefault="00D6499A" w:rsidP="00D6499A">
      <w:pPr>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1) текст заявления не поддается прочтению;</w:t>
      </w:r>
    </w:p>
    <w:p w:rsidR="00D6499A" w:rsidRPr="009410EB" w:rsidRDefault="00D6499A" w:rsidP="00D6499A">
      <w:pPr>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 xml:space="preserve">2) заявителем не представлены оригиналы документов, необходимых для предоставления муниципальной услуги, для осуществления </w:t>
      </w:r>
      <w:r w:rsidRPr="009410EB">
        <w:rPr>
          <w:rFonts w:ascii="Times New Roman" w:hAnsi="Times New Roman"/>
          <w:sz w:val="24"/>
          <w:szCs w:val="24"/>
        </w:rPr>
        <w:t>проверки соответствия копий этих документов их оригиналам;</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3) нарушение заявителем требования о необходимости предъявления документа, удостоверяющего личность;</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4) при обращении представителя заявителя нарушение им требования о необходимости представления документов, подтверждающих права (полномочия) представителя;</w:t>
      </w:r>
    </w:p>
    <w:p w:rsidR="00D6499A"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Исчерпывающий перечень </w:t>
      </w:r>
      <w:r w:rsidRPr="00D6180E">
        <w:rPr>
          <w:rFonts w:ascii="Times New Roman" w:hAnsi="Times New Roman"/>
          <w:b/>
          <w:sz w:val="24"/>
          <w:szCs w:val="24"/>
        </w:rPr>
        <w:t>оснований для отказа</w:t>
      </w:r>
      <w:r w:rsidRPr="0080560F">
        <w:rPr>
          <w:rFonts w:ascii="Times New Roman" w:hAnsi="Times New Roman"/>
          <w:b/>
          <w:sz w:val="24"/>
          <w:szCs w:val="24"/>
        </w:rPr>
        <w:t xml:space="preserve"> в предоставлении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Основания для отказа в предоставлении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 отсутствие д</w:t>
      </w:r>
      <w:r>
        <w:rPr>
          <w:rFonts w:ascii="Times New Roman" w:hAnsi="Times New Roman"/>
          <w:sz w:val="24"/>
          <w:szCs w:val="24"/>
        </w:rPr>
        <w:t>окументов, указанных в пункте 28</w:t>
      </w:r>
      <w:r w:rsidRPr="009410EB">
        <w:rPr>
          <w:rFonts w:ascii="Times New Roman" w:hAnsi="Times New Roman"/>
          <w:sz w:val="24"/>
          <w:szCs w:val="24"/>
        </w:rPr>
        <w:t xml:space="preserve"> административного регламента;</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отсутствие полномочий Администрации </w:t>
      </w:r>
      <w:r w:rsidR="006734E2">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по принятию решения об образовании земельных участков;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 границы земельных участков пересекают границы муниципальных образований и (или) границы населенных пунктов;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w:t>
      </w:r>
      <w:r w:rsidRPr="009410EB">
        <w:rPr>
          <w:rFonts w:ascii="Times New Roman" w:hAnsi="Times New Roman"/>
          <w:sz w:val="24"/>
          <w:szCs w:val="24"/>
          <w:lang w:val="en-US"/>
        </w:rPr>
        <w:t> </w:t>
      </w:r>
      <w:r w:rsidRPr="009410EB">
        <w:rPr>
          <w:rFonts w:ascii="Times New Roman" w:hAnsi="Times New Roman"/>
          <w:sz w:val="24"/>
          <w:szCs w:val="24"/>
        </w:rPr>
        <w:t>обременения (ограничения), сохраняемые в отношении образуемых земельных участков, не позволяют использовать указанные земельные участки в соответствии с разрешенным использованием;</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6)</w:t>
      </w:r>
      <w:r w:rsidRPr="009410EB">
        <w:rPr>
          <w:rFonts w:ascii="Times New Roman" w:hAnsi="Times New Roman"/>
          <w:sz w:val="24"/>
          <w:szCs w:val="24"/>
          <w:lang w:val="en-US"/>
        </w:rPr>
        <w:t> </w:t>
      </w:r>
      <w:r w:rsidRPr="009410EB">
        <w:rPr>
          <w:rFonts w:ascii="Times New Roman" w:hAnsi="Times New Roman"/>
          <w:sz w:val="24"/>
          <w:szCs w:val="24"/>
        </w:rPr>
        <w:t>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другими федеральными законами;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7)</w:t>
      </w:r>
      <w:r w:rsidRPr="009410EB">
        <w:rPr>
          <w:rFonts w:ascii="Times New Roman" w:hAnsi="Times New Roman"/>
          <w:sz w:val="24"/>
          <w:szCs w:val="24"/>
          <w:lang w:val="en-US"/>
        </w:rPr>
        <w:t> </w:t>
      </w:r>
      <w:r w:rsidRPr="009410EB">
        <w:rPr>
          <w:rFonts w:ascii="Times New Roman" w:hAnsi="Times New Roman"/>
          <w:sz w:val="24"/>
          <w:szCs w:val="24"/>
        </w:rPr>
        <w:t>образуемый земельный участок или образуемые земельные участки не соответствуют требованиям о предельных (максимальных и минимальных) размерах земельных участков, установленным в соответствии с градостроительным и земельным законодательством;</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8)</w:t>
      </w:r>
      <w:r w:rsidRPr="009410EB">
        <w:rPr>
          <w:rFonts w:ascii="Times New Roman" w:hAnsi="Times New Roman"/>
          <w:sz w:val="24"/>
          <w:szCs w:val="24"/>
          <w:lang w:val="en-US"/>
        </w:rPr>
        <w:t> </w:t>
      </w:r>
      <w:r w:rsidRPr="009410EB">
        <w:rPr>
          <w:rFonts w:ascii="Times New Roman" w:hAnsi="Times New Roman"/>
          <w:sz w:val="24"/>
          <w:szCs w:val="24"/>
        </w:rPr>
        <w:t>образование земельного участка (земельных участков) путем объединения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9)</w:t>
      </w:r>
      <w:r w:rsidRPr="009410EB">
        <w:rPr>
          <w:rFonts w:ascii="Times New Roman" w:hAnsi="Times New Roman"/>
          <w:sz w:val="24"/>
          <w:szCs w:val="24"/>
          <w:lang w:val="en-US"/>
        </w:rPr>
        <w:t> </w:t>
      </w:r>
      <w:r w:rsidRPr="009410EB">
        <w:rPr>
          <w:rFonts w:ascii="Times New Roman" w:hAnsi="Times New Roman"/>
          <w:sz w:val="24"/>
          <w:szCs w:val="24"/>
        </w:rPr>
        <w:t>наличие в документах, необходимых для предоставления муниципальной услуги, недостоверной и (или) искаженной информации.</w:t>
      </w: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Основания для приостановления предоставления муниципальной услуги отсутствуют.</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646156" w:rsidRDefault="00646156" w:rsidP="00646156">
      <w:pPr>
        <w:widowControl w:val="0"/>
        <w:autoSpaceDE w:val="0"/>
        <w:autoSpaceDN w:val="0"/>
        <w:adjustRightInd w:val="0"/>
        <w:spacing w:after="0" w:line="240" w:lineRule="atLeast"/>
        <w:jc w:val="center"/>
        <w:outlineLvl w:val="2"/>
        <w:rPr>
          <w:rFonts w:ascii="Times New Roman" w:hAnsi="Times New Roman"/>
          <w:color w:val="C00000"/>
          <w:sz w:val="24"/>
          <w:szCs w:val="24"/>
        </w:rPr>
      </w:pPr>
    </w:p>
    <w:p w:rsidR="00B104B8" w:rsidRDefault="00B104B8" w:rsidP="00646156">
      <w:pPr>
        <w:widowControl w:val="0"/>
        <w:autoSpaceDE w:val="0"/>
        <w:autoSpaceDN w:val="0"/>
        <w:adjustRightInd w:val="0"/>
        <w:spacing w:after="0" w:line="240" w:lineRule="atLeast"/>
        <w:jc w:val="center"/>
        <w:outlineLvl w:val="2"/>
        <w:rPr>
          <w:rFonts w:ascii="Times New Roman" w:hAnsi="Times New Roman"/>
          <w:color w:val="C00000"/>
          <w:sz w:val="24"/>
          <w:szCs w:val="24"/>
        </w:rPr>
      </w:pPr>
    </w:p>
    <w:p w:rsidR="00646156" w:rsidRPr="00031B78" w:rsidRDefault="00646156" w:rsidP="00646156">
      <w:pPr>
        <w:widowControl w:val="0"/>
        <w:autoSpaceDE w:val="0"/>
        <w:autoSpaceDN w:val="0"/>
        <w:adjustRightInd w:val="0"/>
        <w:spacing w:after="0" w:line="240" w:lineRule="atLeast"/>
        <w:jc w:val="center"/>
        <w:outlineLvl w:val="2"/>
        <w:rPr>
          <w:rFonts w:ascii="Times New Roman" w:hAnsi="Times New Roman"/>
          <w:b/>
        </w:rPr>
      </w:pPr>
      <w:r w:rsidRPr="00031B78">
        <w:rPr>
          <w:rFonts w:ascii="Times New Roman" w:hAnsi="Times New Roman"/>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46156" w:rsidRPr="00646156" w:rsidRDefault="00646156" w:rsidP="00646156">
      <w:pPr>
        <w:widowControl w:val="0"/>
        <w:tabs>
          <w:tab w:val="left" w:pos="851"/>
        </w:tabs>
        <w:autoSpaceDE w:val="0"/>
        <w:autoSpaceDN w:val="0"/>
        <w:adjustRightInd w:val="0"/>
        <w:spacing w:after="0" w:line="240" w:lineRule="auto"/>
        <w:ind w:firstLine="567"/>
        <w:jc w:val="center"/>
        <w:outlineLvl w:val="2"/>
        <w:rPr>
          <w:rFonts w:ascii="Times New Roman" w:hAnsi="Times New Roman"/>
          <w:color w:val="C00000"/>
          <w:sz w:val="24"/>
          <w:szCs w:val="24"/>
        </w:rPr>
      </w:pPr>
    </w:p>
    <w:p w:rsidR="00646156" w:rsidRPr="00646156" w:rsidRDefault="00646156" w:rsidP="00646156">
      <w:pPr>
        <w:pStyle w:val="af8"/>
        <w:widowControl w:val="0"/>
        <w:numPr>
          <w:ilvl w:val="0"/>
          <w:numId w:val="1"/>
        </w:numPr>
        <w:tabs>
          <w:tab w:val="left" w:pos="851"/>
        </w:tabs>
        <w:spacing w:after="0" w:line="240" w:lineRule="auto"/>
        <w:jc w:val="both"/>
        <w:rPr>
          <w:rFonts w:ascii="Times New Roman" w:hAnsi="Times New Roman"/>
          <w:sz w:val="24"/>
          <w:szCs w:val="24"/>
        </w:rPr>
      </w:pPr>
      <w:r w:rsidRPr="00646156">
        <w:rPr>
          <w:rFonts w:ascii="Times New Roman" w:hAnsi="Times New Roman"/>
          <w:sz w:val="24"/>
          <w:szCs w:val="24"/>
        </w:rPr>
        <w:t xml:space="preserve">Муниципальная услуга предоставляется бесплатно. </w:t>
      </w:r>
    </w:p>
    <w:p w:rsidR="00646156" w:rsidRPr="00646156" w:rsidRDefault="00646156" w:rsidP="00646156">
      <w:pPr>
        <w:widowControl w:val="0"/>
        <w:tabs>
          <w:tab w:val="left" w:pos="851"/>
        </w:tabs>
        <w:spacing w:after="0" w:line="240" w:lineRule="auto"/>
        <w:ind w:left="567"/>
        <w:jc w:val="center"/>
        <w:rPr>
          <w:rFonts w:ascii="Times New Roman" w:hAnsi="Times New Roman"/>
          <w:sz w:val="24"/>
          <w:szCs w:val="24"/>
        </w:rPr>
      </w:pPr>
    </w:p>
    <w:p w:rsidR="00646156" w:rsidRPr="00646156" w:rsidRDefault="00646156" w:rsidP="00646156">
      <w:pPr>
        <w:widowControl w:val="0"/>
        <w:tabs>
          <w:tab w:val="left" w:pos="851"/>
        </w:tabs>
        <w:spacing w:after="0" w:line="240" w:lineRule="auto"/>
        <w:ind w:left="567"/>
        <w:jc w:val="center"/>
        <w:rPr>
          <w:rFonts w:ascii="Times New Roman" w:hAnsi="Times New Roman"/>
          <w:color w:val="C00000"/>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w:t>
      </w:r>
      <w:r w:rsidR="00646156">
        <w:rPr>
          <w:rFonts w:ascii="Times New Roman" w:hAnsi="Times New Roman"/>
          <w:b/>
          <w:sz w:val="24"/>
          <w:szCs w:val="24"/>
        </w:rPr>
        <w:t xml:space="preserve"> результата предоставления муниципальной</w:t>
      </w:r>
      <w:r w:rsidRPr="0080560F">
        <w:rPr>
          <w:rFonts w:ascii="Times New Roman" w:hAnsi="Times New Roman"/>
          <w:b/>
          <w:sz w:val="24"/>
          <w:szCs w:val="24"/>
        </w:rPr>
        <w:t xml:space="preserve"> услуг</w:t>
      </w:r>
      <w:r w:rsidR="00646156">
        <w:rPr>
          <w:rFonts w:ascii="Times New Roman" w:hAnsi="Times New Roman"/>
          <w:b/>
          <w:sz w:val="24"/>
          <w:szCs w:val="24"/>
        </w:rPr>
        <w:t>и</w:t>
      </w:r>
      <w:r w:rsidRPr="0080560F">
        <w:rPr>
          <w:rFonts w:ascii="Times New Roman" w:hAnsi="Times New Roman"/>
          <w:b/>
          <w:sz w:val="24"/>
          <w:szCs w:val="24"/>
        </w:rPr>
        <w:t xml:space="preserve"> </w:t>
      </w: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w:t>
      </w:r>
      <w:r w:rsidRPr="009410EB">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w:t>
      </w:r>
      <w:r>
        <w:rPr>
          <w:rFonts w:ascii="Times New Roman" w:hAnsi="Times New Roman"/>
          <w:sz w:val="24"/>
          <w:szCs w:val="24"/>
        </w:rPr>
        <w:t xml:space="preserve">не более  </w:t>
      </w:r>
      <w:r w:rsidRPr="009410EB">
        <w:rPr>
          <w:rFonts w:ascii="Times New Roman" w:hAnsi="Times New Roman"/>
          <w:sz w:val="24"/>
          <w:szCs w:val="24"/>
        </w:rPr>
        <w:t>15минут.</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bCs/>
          <w:sz w:val="24"/>
          <w:szCs w:val="24"/>
          <w:lang w:eastAsia="en-US"/>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Срок регистрации запроса заявителя о предоставлении муниципальной усл</w:t>
      </w:r>
      <w:r w:rsidR="00646156">
        <w:rPr>
          <w:rFonts w:ascii="Times New Roman" w:hAnsi="Times New Roman"/>
          <w:b/>
          <w:sz w:val="24"/>
          <w:szCs w:val="24"/>
        </w:rPr>
        <w:t>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Заявление на бумажном носителе регистрируется в день представления в Администрацию</w:t>
      </w:r>
      <w:r w:rsidR="008509B8">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заявления и документов, необходимых для предоставления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i/>
          <w:sz w:val="24"/>
          <w:szCs w:val="24"/>
        </w:rPr>
      </w:pPr>
      <w:r w:rsidRPr="009410EB">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w:t>
      </w:r>
      <w:r>
        <w:rPr>
          <w:rFonts w:ascii="Times New Roman" w:hAnsi="Times New Roman"/>
          <w:sz w:val="24"/>
          <w:szCs w:val="24"/>
        </w:rPr>
        <w:t xml:space="preserve">1 </w:t>
      </w:r>
      <w:r w:rsidRPr="009410EB">
        <w:rPr>
          <w:rFonts w:ascii="Times New Roman" w:hAnsi="Times New Roman"/>
          <w:sz w:val="24"/>
          <w:szCs w:val="24"/>
        </w:rPr>
        <w:t>рабочего дня, следующего за днем его поступления в Администрацию</w:t>
      </w:r>
      <w:r w:rsidR="006734E2">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646156">
        <w:rPr>
          <w:rFonts w:ascii="Times New Roman" w:hAnsi="Times New Roman"/>
          <w:b/>
          <w:sz w:val="24"/>
          <w:szCs w:val="24"/>
        </w:rPr>
        <w:t xml:space="preserve">образцами их заполнения и </w:t>
      </w:r>
      <w:r w:rsidRPr="0080560F">
        <w:rPr>
          <w:rFonts w:ascii="Times New Roman" w:hAnsi="Times New Roman"/>
          <w:b/>
          <w:sz w:val="24"/>
          <w:szCs w:val="24"/>
        </w:rPr>
        <w:t>перечнем документов, необходимых для предоставления муниципальной у</w:t>
      </w:r>
      <w:r w:rsidR="00646156">
        <w:rPr>
          <w:rFonts w:ascii="Times New Roman" w:hAnsi="Times New Roman"/>
          <w:b/>
          <w:sz w:val="24"/>
          <w:szCs w:val="24"/>
        </w:rPr>
        <w:t>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осущес</w:t>
      </w:r>
      <w:r>
        <w:rPr>
          <w:rFonts w:ascii="Times New Roman" w:hAnsi="Times New Roman"/>
          <w:sz w:val="24"/>
          <w:szCs w:val="24"/>
        </w:rPr>
        <w:t>твляется в специально выделенном для этой цели помещении</w:t>
      </w:r>
      <w:r w:rsidRPr="009410EB">
        <w:rPr>
          <w:rFonts w:ascii="Times New Roman" w:hAnsi="Times New Roman"/>
          <w:sz w:val="24"/>
          <w:szCs w:val="24"/>
        </w:rPr>
        <w:t xml:space="preserve">. </w:t>
      </w:r>
    </w:p>
    <w:p w:rsidR="00D6499A" w:rsidRPr="00B449C8" w:rsidRDefault="00D6499A" w:rsidP="00646156">
      <w:pPr>
        <w:widowControl w:val="0"/>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449C8">
        <w:rPr>
          <w:rFonts w:ascii="Times New Roman" w:hAnsi="Times New Roman"/>
          <w:sz w:val="24"/>
          <w:szCs w:val="24"/>
        </w:rPr>
        <w:t>озле здания (строения), в котором размещено помещение приема и выдачи документов, ор</w:t>
      </w:r>
      <w:r>
        <w:rPr>
          <w:rFonts w:ascii="Times New Roman" w:hAnsi="Times New Roman"/>
          <w:sz w:val="24"/>
          <w:szCs w:val="24"/>
        </w:rPr>
        <w:t>ганизована</w:t>
      </w:r>
      <w:r w:rsidRPr="00B449C8">
        <w:rPr>
          <w:rFonts w:ascii="Times New Roman" w:hAnsi="Times New Roman"/>
          <w:sz w:val="24"/>
          <w:szCs w:val="24"/>
        </w:rPr>
        <w:t xml:space="preserve"> стоянка (парковка) для личного автомобильного транспорта, бесплатная для заявителей. </w:t>
      </w:r>
      <w:r w:rsidRPr="00AB4F79">
        <w:rPr>
          <w:rFonts w:ascii="Times New Roman" w:hAnsi="Times New Roman"/>
          <w:sz w:val="24"/>
          <w:szCs w:val="24"/>
        </w:rPr>
        <w:t>Для парковки специальных автотранспортных средств инвалидов</w:t>
      </w:r>
      <w:r>
        <w:rPr>
          <w:rFonts w:ascii="Times New Roman" w:hAnsi="Times New Roman"/>
          <w:sz w:val="24"/>
          <w:szCs w:val="24"/>
        </w:rPr>
        <w:t xml:space="preserve"> на стоянке выделено</w:t>
      </w:r>
      <w:r w:rsidRPr="00B449C8">
        <w:rPr>
          <w:rFonts w:ascii="Times New Roman" w:hAnsi="Times New Roman"/>
          <w:sz w:val="24"/>
          <w:szCs w:val="24"/>
        </w:rPr>
        <w:t xml:space="preserve"> </w:t>
      </w:r>
      <w:r>
        <w:rPr>
          <w:rFonts w:ascii="Times New Roman" w:hAnsi="Times New Roman"/>
          <w:sz w:val="24"/>
          <w:szCs w:val="24"/>
        </w:rPr>
        <w:t xml:space="preserve"> место, которо</w:t>
      </w:r>
      <w:r w:rsidRPr="00B449C8">
        <w:rPr>
          <w:rFonts w:ascii="Times New Roman" w:hAnsi="Times New Roman"/>
          <w:sz w:val="24"/>
          <w:szCs w:val="24"/>
        </w:rPr>
        <w:t>е не должны занимать иные транспортные средства.</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9410EB">
        <w:rPr>
          <w:rFonts w:ascii="Times New Roman" w:hAnsi="Times New Roman"/>
          <w:sz w:val="24"/>
          <w:szCs w:val="24"/>
        </w:rPr>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ко</w:t>
      </w:r>
      <w:r w:rsidR="006734E2">
        <w:rPr>
          <w:rFonts w:ascii="Times New Roman" w:hAnsi="Times New Roman"/>
          <w:sz w:val="24"/>
          <w:szCs w:val="24"/>
        </w:rPr>
        <w:t>ридоре Администрации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размещена информационная табличка (вывеска), содержащая следующую информацию:</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наименование органа;</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место нахождения и юридический адрес;</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режим работы;</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номера телефонов для справок;</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i/>
          <w:sz w:val="24"/>
          <w:szCs w:val="24"/>
        </w:rPr>
      </w:pPr>
      <w:r w:rsidRPr="009410EB">
        <w:rPr>
          <w:rFonts w:ascii="Times New Roman" w:hAnsi="Times New Roman"/>
          <w:sz w:val="24"/>
          <w:szCs w:val="24"/>
        </w:rPr>
        <w:t xml:space="preserve">адрес официального сайта </w:t>
      </w:r>
      <w:r w:rsidR="006734E2">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в сети Интернет</w:t>
      </w:r>
      <w:r w:rsidRPr="009410EB">
        <w:rPr>
          <w:rFonts w:ascii="Times New Roman" w:hAnsi="Times New Roman"/>
          <w:i/>
          <w:sz w:val="24"/>
          <w:szCs w:val="24"/>
        </w:rPr>
        <w:t>.</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D6499A"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9410EB">
        <w:rPr>
          <w:rFonts w:ascii="Times New Roman" w:hAnsi="Times New Roman"/>
          <w:sz w:val="24"/>
          <w:szCs w:val="24"/>
        </w:rPr>
        <w:t xml:space="preserve"> места для ожидания, информирования и приема заявителей.</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9410EB">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9410EB">
        <w:rPr>
          <w:rFonts w:ascii="Times New Roman" w:hAnsi="Times New Roman"/>
          <w:sz w:val="24"/>
          <w:szCs w:val="24"/>
        </w:rPr>
        <w:t>, в количестве, обеспечивающем потребности граждан, но не менее одного.</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9410EB">
        <w:rPr>
          <w:rFonts w:ascii="Times New Roman" w:hAnsi="Times New Roman"/>
          <w:sz w:val="24"/>
          <w:szCs w:val="24"/>
        </w:rPr>
        <w:t xml:space="preserve"> требованиям нормативных документов, действующих на территории Российской Федерации.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Помещения приема выдачи </w:t>
      </w:r>
      <w:r>
        <w:rPr>
          <w:rFonts w:ascii="Times New Roman" w:hAnsi="Times New Roman"/>
          <w:sz w:val="24"/>
          <w:szCs w:val="24"/>
        </w:rPr>
        <w:t>документов оборудованы</w:t>
      </w:r>
      <w:r w:rsidRPr="009410EB">
        <w:rPr>
          <w:rFonts w:ascii="Times New Roman" w:hAnsi="Times New Roman"/>
          <w:sz w:val="24"/>
          <w:szCs w:val="24"/>
        </w:rPr>
        <w:t xml:space="preserve"> стендами (стойками), содержащими информацию о порядке предоставления муниципальной</w:t>
      </w:r>
      <w:r>
        <w:rPr>
          <w:rFonts w:ascii="Times New Roman" w:hAnsi="Times New Roman"/>
          <w:sz w:val="24"/>
          <w:szCs w:val="24"/>
        </w:rPr>
        <w:t xml:space="preserve"> </w:t>
      </w:r>
      <w:r w:rsidRPr="009410EB">
        <w:rPr>
          <w:rFonts w:ascii="Times New Roman" w:hAnsi="Times New Roman"/>
          <w:sz w:val="24"/>
          <w:szCs w:val="24"/>
        </w:rPr>
        <w:t>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мес</w:t>
      </w:r>
      <w:r>
        <w:rPr>
          <w:rFonts w:ascii="Times New Roman" w:hAnsi="Times New Roman"/>
          <w:sz w:val="24"/>
          <w:szCs w:val="24"/>
        </w:rPr>
        <w:t>тах для ожидания установлены</w:t>
      </w:r>
      <w:r w:rsidRPr="009410EB">
        <w:rPr>
          <w:rFonts w:ascii="Times New Roman" w:hAnsi="Times New Roman"/>
          <w:sz w:val="24"/>
          <w:szCs w:val="24"/>
        </w:rPr>
        <w:t xml:space="preserve"> стулья (кресельные секции, кресла) для заявителей.</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9410EB">
        <w:rPr>
          <w:rFonts w:ascii="Times New Roman" w:hAnsi="Times New Roman"/>
          <w:sz w:val="24"/>
          <w:szCs w:val="24"/>
        </w:rPr>
        <w:t xml:space="preserve"> место для оформления документов, предусматривающее столы (стойки) с бланками заявлений и канцелярскими принадлежностями.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B449C8">
        <w:rPr>
          <w:rFonts w:ascii="Times New Roman" w:hAnsi="Times New Roman"/>
          <w:sz w:val="24"/>
          <w:szCs w:val="24"/>
        </w:rPr>
        <w:t>Информация о фамилии, имени, отчестве и должности специалис</w:t>
      </w:r>
      <w:r w:rsidR="006734E2">
        <w:rPr>
          <w:rFonts w:ascii="Times New Roman" w:hAnsi="Times New Roman"/>
          <w:sz w:val="24"/>
          <w:szCs w:val="24"/>
        </w:rPr>
        <w:t>та Администрации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ответственного за предоставление муниципальной услуги, размещена на информационной табличке</w:t>
      </w:r>
      <w:r>
        <w:rPr>
          <w:rFonts w:ascii="Times New Roman" w:hAnsi="Times New Roman"/>
          <w:sz w:val="24"/>
          <w:szCs w:val="24"/>
        </w:rPr>
        <w:t xml:space="preserve"> при входе в кабинет</w:t>
      </w:r>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i/>
          <w:sz w:val="24"/>
          <w:szCs w:val="24"/>
        </w:rPr>
      </w:pPr>
    </w:p>
    <w:p w:rsidR="00D6499A"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Показатели доступности и качества муниципальной услуги </w:t>
      </w:r>
    </w:p>
    <w:p w:rsidR="00482CA9" w:rsidRPr="009410EB" w:rsidRDefault="00482CA9"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Показателями доступности и качества муниципальной услуги являются:</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достоверность предоставляемой гражданам информации;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полнота информирования граждан;</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наглядность форм предоставляемой информации об административных процедурах;</w:t>
      </w:r>
    </w:p>
    <w:p w:rsidR="00D6499A" w:rsidRPr="009410EB" w:rsidRDefault="00D6499A" w:rsidP="00646156">
      <w:pPr>
        <w:pStyle w:val="12"/>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соблюдение требований к размеру платы за предоставление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соблюдений требований стандарта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отсутствие обоснованных жалоб на решения, действия (бездействие)</w:t>
      </w:r>
      <w:r w:rsidR="006734E2">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6734E2">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либо муниципальных служащих при предоставлении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полнота и актуальность информации о порядке предоставления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получении муниципальной услуги заявитель осуществляет не более 2-х</w:t>
      </w:r>
      <w:r w:rsidRPr="009410EB">
        <w:rPr>
          <w:rStyle w:val="af2"/>
          <w:rFonts w:ascii="Times New Roman" w:hAnsi="Times New Roman"/>
          <w:sz w:val="24"/>
          <w:szCs w:val="24"/>
        </w:rPr>
        <w:footnoteReference w:id="2"/>
      </w:r>
      <w:r>
        <w:rPr>
          <w:rFonts w:ascii="Times New Roman" w:hAnsi="Times New Roman"/>
          <w:sz w:val="24"/>
          <w:szCs w:val="24"/>
        </w:rPr>
        <w:t xml:space="preserve"> </w:t>
      </w:r>
      <w:r w:rsidRPr="009410EB">
        <w:rPr>
          <w:rFonts w:ascii="Times New Roman" w:hAnsi="Times New Roman"/>
          <w:sz w:val="24"/>
          <w:szCs w:val="24"/>
        </w:rPr>
        <w:t>взаимодействий с должностными лицами, в том числе:</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bookmarkStart w:id="1" w:name="_GoBack"/>
      <w:bookmarkEnd w:id="1"/>
      <w:r w:rsidRPr="009410EB">
        <w:rPr>
          <w:rFonts w:ascii="Times New Roman" w:hAnsi="Times New Roman"/>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Pr="009410EB">
        <w:rPr>
          <w:rFonts w:ascii="Times New Roman" w:hAnsi="Times New Roman"/>
          <w:sz w:val="24"/>
          <w:szCs w:val="24"/>
        </w:rPr>
        <w:lastRenderedPageBreak/>
        <w:t>Портала государственных и муниципальных услуг Томской области, почтовым отправлением – непосредственное взаимодействие не требуется.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Продолжительность каждого взаимодействия не должна превышать 15 минут.</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w:t>
      </w:r>
      <w:r w:rsidR="00482CA9">
        <w:rPr>
          <w:rFonts w:ascii="Times New Roman" w:hAnsi="Times New Roman"/>
          <w:b/>
          <w:sz w:val="24"/>
          <w:szCs w:val="24"/>
        </w:rPr>
        <w:t>редоставления муниципальной</w:t>
      </w:r>
      <w:r w:rsidRPr="0080560F">
        <w:rPr>
          <w:rFonts w:ascii="Times New Roman" w:hAnsi="Times New Roman"/>
          <w:b/>
          <w:sz w:val="24"/>
          <w:szCs w:val="24"/>
        </w:rPr>
        <w:t xml:space="preserve"> услуг</w:t>
      </w:r>
      <w:r w:rsidR="00482CA9">
        <w:rPr>
          <w:rFonts w:ascii="Times New Roman" w:hAnsi="Times New Roman"/>
          <w:b/>
          <w:sz w:val="24"/>
          <w:szCs w:val="24"/>
        </w:rPr>
        <w:t>и</w:t>
      </w:r>
      <w:r w:rsidRPr="0080560F">
        <w:rPr>
          <w:rFonts w:ascii="Times New Roman" w:hAnsi="Times New Roman"/>
          <w:b/>
          <w:sz w:val="24"/>
          <w:szCs w:val="24"/>
        </w:rPr>
        <w:t xml:space="preserve"> в электронной форме</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6499A" w:rsidRPr="009410EB" w:rsidRDefault="00D6499A" w:rsidP="00D6499A">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D6499A" w:rsidRPr="009410EB" w:rsidRDefault="00D6499A" w:rsidP="00D6499A">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3) осуществления мониторинга хода предоставления муниципальной услуги.</w:t>
      </w:r>
    </w:p>
    <w:p w:rsidR="00D6499A" w:rsidRPr="009410EB" w:rsidRDefault="00D6499A" w:rsidP="00D6499A">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4) получение результата муниципальной услуги.</w:t>
      </w:r>
    </w:p>
    <w:p w:rsidR="00D6499A" w:rsidRPr="009410EB" w:rsidRDefault="00D6499A" w:rsidP="00D6499A">
      <w:pPr>
        <w:pStyle w:val="ConsPlusNormal"/>
        <w:tabs>
          <w:tab w:val="left" w:pos="851"/>
        </w:tabs>
        <w:ind w:firstLine="567"/>
        <w:jc w:val="both"/>
        <w:rPr>
          <w:rFonts w:ascii="Times New Roman" w:hAnsi="Times New Roman" w:cs="Times New Roman"/>
          <w:sz w:val="24"/>
          <w:szCs w:val="24"/>
        </w:rPr>
      </w:pPr>
      <w:r w:rsidRPr="009410EB">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w:t>
      </w:r>
      <w:r>
        <w:rPr>
          <w:rFonts w:ascii="Times New Roman" w:hAnsi="Times New Roman" w:cs="Times New Roman"/>
          <w:sz w:val="24"/>
          <w:szCs w:val="24"/>
        </w:rPr>
        <w:t xml:space="preserve"> </w:t>
      </w:r>
      <w:r w:rsidRPr="009410EB">
        <w:rPr>
          <w:rFonts w:ascii="Times New Roman" w:hAnsi="Times New Roman" w:cs="Times New Roman"/>
          <w:sz w:val="24"/>
          <w:szCs w:val="24"/>
        </w:rPr>
        <w:t>специалист, ответственный за прием и регистрацию документов информирует заявителя через личный кабинет о регистрации заявления.</w:t>
      </w:r>
    </w:p>
    <w:p w:rsidR="00D6499A" w:rsidRPr="009410EB" w:rsidRDefault="00D6499A" w:rsidP="00D6499A">
      <w:pPr>
        <w:pStyle w:val="ConsPlusNormal"/>
        <w:tabs>
          <w:tab w:val="left" w:pos="851"/>
        </w:tabs>
        <w:ind w:firstLine="567"/>
        <w:jc w:val="both"/>
        <w:rPr>
          <w:rFonts w:ascii="Times New Roman" w:hAnsi="Times New Roman" w:cs="Times New Roman"/>
          <w:sz w:val="24"/>
          <w:szCs w:val="24"/>
        </w:rPr>
      </w:pPr>
      <w:r w:rsidRPr="009410E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w:t>
      </w:r>
      <w:r>
        <w:rPr>
          <w:rFonts w:ascii="Times New Roman" w:hAnsi="Times New Roman"/>
          <w:sz w:val="24"/>
          <w:szCs w:val="24"/>
        </w:rPr>
        <w:t xml:space="preserve">модействии </w:t>
      </w:r>
      <w:r w:rsidR="006734E2">
        <w:rPr>
          <w:rFonts w:ascii="Times New Roman" w:hAnsi="Times New Roman"/>
          <w:sz w:val="24"/>
          <w:szCs w:val="24"/>
        </w:rPr>
        <w:t>между Администрацией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и МФЦ, заключенным в установленном порядке.</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Заявителям предоставляется возможность для предварительной записи на подачу зая</w:t>
      </w:r>
      <w:r>
        <w:rPr>
          <w:rFonts w:ascii="Times New Roman" w:hAnsi="Times New Roman"/>
          <w:sz w:val="24"/>
          <w:szCs w:val="24"/>
        </w:rPr>
        <w:t>вления и документов,</w:t>
      </w:r>
      <w:r w:rsidRPr="009410EB">
        <w:rPr>
          <w:rFonts w:ascii="Times New Roman" w:hAnsi="Times New Roman"/>
          <w:sz w:val="24"/>
          <w:szCs w:val="24"/>
        </w:rPr>
        <w:t xml:space="preserve"> для предоставления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lastRenderedPageBreak/>
        <w:t xml:space="preserve">Предварительная запись </w:t>
      </w:r>
      <w:r>
        <w:rPr>
          <w:rFonts w:ascii="Times New Roman" w:hAnsi="Times New Roman"/>
          <w:sz w:val="24"/>
          <w:szCs w:val="24"/>
        </w:rPr>
        <w:t>осуществляется</w:t>
      </w:r>
      <w:r w:rsidRPr="009410EB">
        <w:rPr>
          <w:rFonts w:ascii="Times New Roman" w:hAnsi="Times New Roman"/>
          <w:sz w:val="24"/>
          <w:szCs w:val="24"/>
        </w:rPr>
        <w:t xml:space="preserve"> следующими способами по выбору заявителя:</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заявителя в Администрации</w:t>
      </w:r>
      <w:r w:rsidR="006734E2">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по телефону;</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через официальный </w:t>
      </w:r>
      <w:r w:rsidR="006734E2">
        <w:rPr>
          <w:rFonts w:ascii="Times New Roman" w:hAnsi="Times New Roman"/>
          <w:sz w:val="24"/>
          <w:szCs w:val="24"/>
        </w:rPr>
        <w:t>сайт Пудовского</w:t>
      </w:r>
      <w:r>
        <w:rPr>
          <w:rFonts w:ascii="Times New Roman" w:hAnsi="Times New Roman"/>
          <w:sz w:val="24"/>
          <w:szCs w:val="24"/>
        </w:rPr>
        <w:t xml:space="preserve"> сельского поселения;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предварительной записи заявитель сообщает следующие данные:</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для физического лица: фамилию, имя, отчество (последнее при наличии);</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 xml:space="preserve">для юридического лица: наименование юридического лица; </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контактный номер телефона;</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адрес электронной почты (при наличии);</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 xml:space="preserve">желаемые дату и время представления документов.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sidR="006734E2">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может распечатать аналог талона-подтверждения.</w:t>
      </w:r>
    </w:p>
    <w:p w:rsidR="00D6499A" w:rsidRPr="009410EB" w:rsidRDefault="00D6499A" w:rsidP="00D6499A">
      <w:pPr>
        <w:widowControl w:val="0"/>
        <w:tabs>
          <w:tab w:val="left" w:pos="851"/>
        </w:tabs>
        <w:spacing w:after="0" w:line="240" w:lineRule="auto"/>
        <w:ind w:firstLine="567"/>
        <w:jc w:val="both"/>
        <w:rPr>
          <w:rFonts w:ascii="Times New Roman" w:eastAsia="PMingLiU" w:hAnsi="Times New Roman"/>
          <w:sz w:val="24"/>
          <w:szCs w:val="24"/>
        </w:rPr>
      </w:pPr>
      <w:r w:rsidRPr="009410E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6499A" w:rsidRPr="009410EB" w:rsidRDefault="00D6499A" w:rsidP="00D6499A">
      <w:pPr>
        <w:widowControl w:val="0"/>
        <w:tabs>
          <w:tab w:val="left" w:pos="851"/>
        </w:tabs>
        <w:spacing w:after="0" w:line="240" w:lineRule="auto"/>
        <w:ind w:firstLine="567"/>
        <w:jc w:val="both"/>
        <w:rPr>
          <w:rFonts w:ascii="Times New Roman" w:eastAsia="PMingLiU" w:hAnsi="Times New Roman"/>
          <w:sz w:val="24"/>
          <w:szCs w:val="24"/>
        </w:rPr>
      </w:pPr>
      <w:r w:rsidRPr="009410EB">
        <w:rPr>
          <w:rFonts w:ascii="Times New Roman" w:eastAsia="PMingLiU" w:hAnsi="Times New Roman"/>
          <w:sz w:val="24"/>
          <w:szCs w:val="24"/>
        </w:rPr>
        <w:t>Заявителям, записавшимся на прием через официальный сайт</w:t>
      </w:r>
      <w:r>
        <w:rPr>
          <w:rFonts w:ascii="Times New Roman" w:eastAsia="PMingLiU" w:hAnsi="Times New Roman"/>
          <w:sz w:val="24"/>
          <w:szCs w:val="24"/>
        </w:rPr>
        <w:t xml:space="preserve"> </w:t>
      </w:r>
      <w:r w:rsidR="006734E2">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eastAsia="PMingLiU" w:hAnsi="Times New Roman"/>
          <w:sz w:val="24"/>
          <w:szCs w:val="24"/>
        </w:rPr>
        <w:t xml:space="preserve">, </w:t>
      </w:r>
      <w:r>
        <w:rPr>
          <w:rFonts w:ascii="Times New Roman" w:eastAsia="PMingLiU" w:hAnsi="Times New Roman"/>
          <w:sz w:val="24"/>
          <w:szCs w:val="24"/>
        </w:rPr>
        <w:t xml:space="preserve">не позднее, чем </w:t>
      </w:r>
      <w:r w:rsidRPr="009410EB">
        <w:rPr>
          <w:rFonts w:ascii="Times New Roman" w:eastAsia="PMingLiU" w:hAnsi="Times New Roman"/>
          <w:sz w:val="24"/>
          <w:szCs w:val="24"/>
        </w:rPr>
        <w:t xml:space="preserve">за 3 </w:t>
      </w:r>
      <w:r>
        <w:rPr>
          <w:rFonts w:ascii="Times New Roman" w:eastAsia="PMingLiU" w:hAnsi="Times New Roman"/>
          <w:sz w:val="24"/>
          <w:szCs w:val="24"/>
        </w:rPr>
        <w:t xml:space="preserve">рабочих </w:t>
      </w:r>
      <w:r w:rsidRPr="009410EB">
        <w:rPr>
          <w:rFonts w:ascii="Times New Roman" w:eastAsia="PMingLiU" w:hAnsi="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Заявитель в любое время вправе отказаться от предварительной записи.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6499A" w:rsidRPr="009410EB" w:rsidRDefault="00D6499A" w:rsidP="00646156">
      <w:pPr>
        <w:widowControl w:val="0"/>
        <w:numPr>
          <w:ilvl w:val="0"/>
          <w:numId w:val="1"/>
        </w:numPr>
        <w:shd w:val="clear" w:color="auto" w:fill="FFFFFF"/>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График приема (приемное время) заявителей по предвар</w:t>
      </w:r>
      <w:r>
        <w:rPr>
          <w:rFonts w:ascii="Times New Roman" w:hAnsi="Times New Roman"/>
          <w:sz w:val="24"/>
          <w:szCs w:val="24"/>
        </w:rPr>
        <w:t>ительной записи ус</w:t>
      </w:r>
      <w:r w:rsidR="006734E2">
        <w:rPr>
          <w:rFonts w:ascii="Times New Roman" w:hAnsi="Times New Roman"/>
          <w:sz w:val="24"/>
          <w:szCs w:val="24"/>
        </w:rPr>
        <w:t>танавливается Главой Пудовского</w:t>
      </w:r>
      <w:r>
        <w:rPr>
          <w:rFonts w:ascii="Times New Roman" w:hAnsi="Times New Roman"/>
          <w:sz w:val="24"/>
          <w:szCs w:val="24"/>
        </w:rPr>
        <w:t xml:space="preserve"> сельского поселения по направлению </w:t>
      </w:r>
      <w:r w:rsidRPr="00B449C8">
        <w:rPr>
          <w:rFonts w:ascii="Times New Roman" w:hAnsi="Times New Roman"/>
          <w:sz w:val="24"/>
          <w:szCs w:val="24"/>
        </w:rPr>
        <w:t>в зависимости от интенсивности обращений.</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F418F7" w:rsidRDefault="00D6499A" w:rsidP="00D6499A">
      <w:pPr>
        <w:widowControl w:val="0"/>
        <w:tabs>
          <w:tab w:val="left" w:pos="851"/>
        </w:tabs>
        <w:spacing w:after="0" w:line="240" w:lineRule="auto"/>
        <w:ind w:firstLine="567"/>
        <w:jc w:val="center"/>
        <w:rPr>
          <w:rFonts w:ascii="Times New Roman" w:hAnsi="Times New Roman"/>
          <w:b/>
          <w:sz w:val="24"/>
          <w:szCs w:val="24"/>
        </w:rPr>
      </w:pPr>
      <w:r w:rsidRPr="00F418F7">
        <w:rPr>
          <w:rFonts w:ascii="Times New Roman" w:hAnsi="Times New Roman"/>
          <w:b/>
          <w:sz w:val="24"/>
          <w:szCs w:val="24"/>
        </w:rPr>
        <w:t>3.</w:t>
      </w:r>
      <w:r w:rsidRPr="00F418F7">
        <w:rPr>
          <w:rFonts w:ascii="Times New Roman" w:hAnsi="Times New Roman"/>
          <w:b/>
          <w:sz w:val="24"/>
          <w:szCs w:val="24"/>
          <w:lang w:val="en-US"/>
        </w:rPr>
        <w:t> </w:t>
      </w:r>
      <w:r w:rsidRPr="00F418F7">
        <w:rPr>
          <w:rFonts w:ascii="Times New Roman" w:hAnsi="Times New Roman"/>
          <w:b/>
          <w:sz w:val="24"/>
          <w:szCs w:val="24"/>
        </w:rPr>
        <w:t xml:space="preserve"> Состав, последовательность и сроки выполнения адми</w:t>
      </w:r>
      <w:r w:rsidR="00482CA9">
        <w:rPr>
          <w:rFonts w:ascii="Times New Roman" w:hAnsi="Times New Roman"/>
          <w:b/>
          <w:sz w:val="24"/>
          <w:szCs w:val="24"/>
        </w:rPr>
        <w:t>нистративных процедур</w:t>
      </w:r>
      <w:r w:rsidRPr="00F418F7">
        <w:rPr>
          <w:rFonts w:ascii="Times New Roman" w:hAnsi="Times New Roman"/>
          <w:b/>
          <w:sz w:val="24"/>
          <w:szCs w:val="24"/>
        </w:rPr>
        <w:t>, требования к порядку их выполнения, в том числе особенности выполнения адми</w:t>
      </w:r>
      <w:r w:rsidR="00482CA9">
        <w:rPr>
          <w:rFonts w:ascii="Times New Roman" w:hAnsi="Times New Roman"/>
          <w:b/>
          <w:sz w:val="24"/>
          <w:szCs w:val="24"/>
        </w:rPr>
        <w:t xml:space="preserve">нистративных процедур </w:t>
      </w:r>
      <w:r w:rsidRPr="00F418F7">
        <w:rPr>
          <w:rFonts w:ascii="Times New Roman" w:hAnsi="Times New Roman"/>
          <w:b/>
          <w:sz w:val="24"/>
          <w:szCs w:val="24"/>
        </w:rPr>
        <w:t xml:space="preserve"> в электронной форме</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включает в себя следующие административные процедуры:</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sidRPr="009410EB">
        <w:rPr>
          <w:rFonts w:ascii="Times New Roman" w:hAnsi="Times New Roman"/>
          <w:sz w:val="24"/>
          <w:szCs w:val="24"/>
        </w:rPr>
        <w:t>прием зая</w:t>
      </w:r>
      <w:r>
        <w:rPr>
          <w:rFonts w:ascii="Times New Roman" w:hAnsi="Times New Roman"/>
          <w:sz w:val="24"/>
          <w:szCs w:val="24"/>
        </w:rPr>
        <w:t>вления и документов,</w:t>
      </w:r>
      <w:r w:rsidRPr="009410EB">
        <w:rPr>
          <w:rFonts w:ascii="Times New Roman" w:hAnsi="Times New Roman"/>
          <w:sz w:val="24"/>
          <w:szCs w:val="24"/>
        </w:rPr>
        <w:t xml:space="preserve"> для предоставления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рассмотрение заявления и представленных документов;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 принятие решения о предоставлении либо об отказе в предоставлении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w:t>
      </w:r>
      <w:r w:rsidRPr="009410EB">
        <w:rPr>
          <w:rFonts w:ascii="Times New Roman" w:hAnsi="Times New Roman"/>
          <w:sz w:val="24"/>
          <w:szCs w:val="24"/>
          <w:lang w:val="en-US"/>
        </w:rPr>
        <w:t> </w:t>
      </w:r>
      <w:r w:rsidRPr="009410EB">
        <w:rPr>
          <w:rFonts w:ascii="Times New Roman" w:hAnsi="Times New Roman"/>
          <w:sz w:val="24"/>
          <w:szCs w:val="24"/>
        </w:rPr>
        <w:t>выдача результатов предоставления муниципальной услуги.</w:t>
      </w:r>
    </w:p>
    <w:p w:rsidR="00D6499A" w:rsidRDefault="00D6499A" w:rsidP="00D6499A">
      <w:pPr>
        <w:widowControl w:val="0"/>
        <w:tabs>
          <w:tab w:val="left" w:pos="851"/>
        </w:tabs>
        <w:spacing w:after="0" w:line="240" w:lineRule="auto"/>
        <w:ind w:firstLine="567"/>
        <w:jc w:val="center"/>
        <w:rPr>
          <w:rFonts w:ascii="Times New Roman" w:hAnsi="Times New Roman"/>
          <w:sz w:val="24"/>
          <w:szCs w:val="24"/>
        </w:rPr>
      </w:pPr>
    </w:p>
    <w:p w:rsidR="00B104B8" w:rsidRDefault="00B104B8" w:rsidP="00D6499A">
      <w:pPr>
        <w:widowControl w:val="0"/>
        <w:tabs>
          <w:tab w:val="left" w:pos="851"/>
        </w:tabs>
        <w:spacing w:after="0" w:line="240" w:lineRule="auto"/>
        <w:ind w:firstLine="567"/>
        <w:jc w:val="center"/>
        <w:rPr>
          <w:rFonts w:ascii="Times New Roman" w:hAnsi="Times New Roman"/>
          <w:sz w:val="24"/>
          <w:szCs w:val="24"/>
        </w:rPr>
      </w:pPr>
    </w:p>
    <w:p w:rsidR="00B104B8" w:rsidRDefault="00B104B8" w:rsidP="00D6499A">
      <w:pPr>
        <w:widowControl w:val="0"/>
        <w:tabs>
          <w:tab w:val="left" w:pos="851"/>
        </w:tabs>
        <w:spacing w:after="0" w:line="240" w:lineRule="auto"/>
        <w:ind w:firstLine="567"/>
        <w:jc w:val="center"/>
        <w:rPr>
          <w:rFonts w:ascii="Times New Roman" w:hAnsi="Times New Roman"/>
          <w:sz w:val="24"/>
          <w:szCs w:val="24"/>
        </w:rPr>
      </w:pPr>
    </w:p>
    <w:p w:rsidR="00B104B8" w:rsidRDefault="00B104B8" w:rsidP="00D6499A">
      <w:pPr>
        <w:widowControl w:val="0"/>
        <w:tabs>
          <w:tab w:val="left" w:pos="851"/>
        </w:tabs>
        <w:spacing w:after="0" w:line="240" w:lineRule="auto"/>
        <w:ind w:firstLine="567"/>
        <w:jc w:val="center"/>
        <w:rPr>
          <w:rFonts w:ascii="Times New Roman" w:hAnsi="Times New Roman"/>
          <w:sz w:val="24"/>
          <w:szCs w:val="24"/>
        </w:rPr>
      </w:pPr>
    </w:p>
    <w:p w:rsidR="00B104B8" w:rsidRPr="009410EB" w:rsidRDefault="00B104B8" w:rsidP="00D6499A">
      <w:pPr>
        <w:widowControl w:val="0"/>
        <w:tabs>
          <w:tab w:val="left" w:pos="851"/>
        </w:tabs>
        <w:spacing w:after="0" w:line="240" w:lineRule="auto"/>
        <w:ind w:firstLine="567"/>
        <w:jc w:val="center"/>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lastRenderedPageBreak/>
        <w:t>Блок-схема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Прием заявления и документов, необходимых для предоставления муниципальной услуги </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Основанием для начала данной процедуры является поступление в Администрацию </w:t>
      </w:r>
      <w:r w:rsidR="006734E2">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при личном обращении, почтовым отправлением, в электронной форме, а также поданных в</w:t>
      </w:r>
      <w:r>
        <w:rPr>
          <w:rFonts w:ascii="Times New Roman" w:hAnsi="Times New Roman"/>
          <w:sz w:val="24"/>
          <w:szCs w:val="24"/>
        </w:rPr>
        <w:t xml:space="preserve"> </w:t>
      </w:r>
      <w:r w:rsidRPr="009410EB">
        <w:rPr>
          <w:rFonts w:ascii="Times New Roman" w:hAnsi="Times New Roman"/>
          <w:sz w:val="24"/>
          <w:szCs w:val="24"/>
        </w:rPr>
        <w:t>МФЦ заявления о предоставлении муниципальной услуги и прилагаемых к нему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9410EB">
        <w:rPr>
          <w:rFonts w:ascii="Times New Roman" w:hAnsi="Times New Roman"/>
          <w:i/>
          <w:sz w:val="24"/>
          <w:szCs w:val="24"/>
        </w:rPr>
        <w:t>,</w:t>
      </w:r>
      <w:r w:rsidRPr="009410EB">
        <w:rPr>
          <w:rFonts w:ascii="Times New Roman" w:hAnsi="Times New Roman"/>
          <w:sz w:val="24"/>
          <w:szCs w:val="24"/>
        </w:rPr>
        <w:t xml:space="preserve"> ответственным за прием заявления.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Специалист,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Pr>
          <w:rFonts w:ascii="Times New Roman" w:hAnsi="Times New Roman"/>
          <w:sz w:val="24"/>
          <w:szCs w:val="24"/>
        </w:rPr>
        <w:t xml:space="preserve">нтов, предусмотренных пунктом </w:t>
      </w:r>
      <w:r w:rsidRPr="00A73DD1">
        <w:rPr>
          <w:rFonts w:ascii="Times New Roman" w:hAnsi="Times New Roman"/>
          <w:sz w:val="24"/>
          <w:szCs w:val="24"/>
        </w:rPr>
        <w:t>40</w:t>
      </w:r>
      <w:r w:rsidRPr="009410EB">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установлении оснований для отказа в приеме документов, предусмотренных пун</w:t>
      </w:r>
      <w:r>
        <w:rPr>
          <w:rFonts w:ascii="Times New Roman" w:hAnsi="Times New Roman"/>
          <w:sz w:val="24"/>
          <w:szCs w:val="24"/>
        </w:rPr>
        <w:t xml:space="preserve">ктом </w:t>
      </w:r>
      <w:r w:rsidRPr="00A73DD1">
        <w:rPr>
          <w:rFonts w:ascii="Times New Roman" w:hAnsi="Times New Roman"/>
          <w:sz w:val="24"/>
          <w:szCs w:val="24"/>
        </w:rPr>
        <w:t>40</w:t>
      </w:r>
      <w:r w:rsidRPr="009410EB">
        <w:rPr>
          <w:rFonts w:ascii="Times New Roman" w:hAnsi="Times New Roman"/>
          <w:sz w:val="24"/>
          <w:szCs w:val="24"/>
        </w:rPr>
        <w:t xml:space="preserve"> административного регламента, специалист, ответственный за прием заявления, возвращает заявителю представленные документы с указанием причин возврата.</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случае отсутствия оснований для отказа в приеме докуме</w:t>
      </w:r>
      <w:r>
        <w:rPr>
          <w:rFonts w:ascii="Times New Roman" w:hAnsi="Times New Roman"/>
          <w:sz w:val="24"/>
          <w:szCs w:val="24"/>
        </w:rPr>
        <w:t xml:space="preserve">нтов, предусмотренных пунктом </w:t>
      </w:r>
      <w:r w:rsidRPr="00A73DD1">
        <w:rPr>
          <w:rFonts w:ascii="Times New Roman" w:hAnsi="Times New Roman"/>
          <w:sz w:val="24"/>
          <w:szCs w:val="24"/>
        </w:rPr>
        <w:t>40</w:t>
      </w:r>
      <w:r w:rsidRPr="009410EB">
        <w:rPr>
          <w:rFonts w:ascii="Times New Roman" w:hAnsi="Times New Roman"/>
          <w:sz w:val="24"/>
          <w:szCs w:val="24"/>
        </w:rPr>
        <w:t xml:space="preserve"> административного регламента, специалист,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6499A" w:rsidRPr="009410EB" w:rsidRDefault="00D6499A" w:rsidP="00D6499A">
      <w:pPr>
        <w:pStyle w:val="12"/>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личном приеме - в день приема вручается заявителю;</w:t>
      </w:r>
    </w:p>
    <w:p w:rsidR="00D6499A" w:rsidRPr="009410EB" w:rsidRDefault="00D6499A" w:rsidP="00D6499A">
      <w:pPr>
        <w:pStyle w:val="1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410EB">
        <w:rPr>
          <w:rFonts w:ascii="Times New Roman" w:hAnsi="Times New Roman"/>
          <w:sz w:val="24"/>
          <w:szCs w:val="24"/>
        </w:rPr>
        <w:t>при направлении заявления почтовым отправлением - в день регистрации заявления</w:t>
      </w:r>
      <w:r w:rsidR="006734E2">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направляется заявителю заказным почтовым отправлением с уведомлением о вручении;</w:t>
      </w:r>
    </w:p>
    <w:p w:rsidR="00D6499A" w:rsidRPr="009410EB" w:rsidRDefault="00D6499A" w:rsidP="00D6499A">
      <w:pPr>
        <w:pStyle w:val="12"/>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направлении заявления в электронной форме - в день регистрации заявления</w:t>
      </w:r>
      <w:r w:rsidR="006734E2">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превышать15 минут.</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i/>
          <w:sz w:val="24"/>
          <w:szCs w:val="24"/>
        </w:rPr>
      </w:pPr>
      <w:r w:rsidRPr="009410EB">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w:t>
      </w:r>
      <w:r w:rsidR="006734E2">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r>
        <w:rPr>
          <w:rFonts w:ascii="Times New Roman" w:hAnsi="Times New Roman"/>
          <w:sz w:val="24"/>
          <w:szCs w:val="24"/>
        </w:rPr>
        <w:t>(Главе А</w:t>
      </w:r>
      <w:r w:rsidRPr="009410EB">
        <w:rPr>
          <w:rFonts w:ascii="Times New Roman" w:hAnsi="Times New Roman"/>
          <w:sz w:val="24"/>
          <w:szCs w:val="24"/>
        </w:rPr>
        <w:t>дминистрации</w:t>
      </w:r>
      <w:r>
        <w:rPr>
          <w:rFonts w:ascii="Times New Roman" w:hAnsi="Times New Roman"/>
          <w:sz w:val="24"/>
          <w:szCs w:val="24"/>
        </w:rPr>
        <w:t>) либо уполномоченному на то лицу</w:t>
      </w:r>
      <w:r w:rsidRPr="009410EB">
        <w:rPr>
          <w:rFonts w:ascii="Times New Roman" w:hAnsi="Times New Roman"/>
          <w:sz w:val="24"/>
          <w:szCs w:val="24"/>
        </w:rPr>
        <w:t xml:space="preserve"> для визирования, после визирования, не позднее следующего рабочего дня направляются в </w:t>
      </w:r>
      <w:r w:rsidR="006734E2">
        <w:rPr>
          <w:rFonts w:ascii="Times New Roman" w:hAnsi="Times New Roman"/>
          <w:sz w:val="24"/>
          <w:szCs w:val="24"/>
        </w:rPr>
        <w:t>Администрацию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 xml:space="preserve">специалисту, ответственному за рассмотрение заявления об образовании земельного участка </w:t>
      </w:r>
      <w:r w:rsidRPr="009410EB">
        <w:rPr>
          <w:rFonts w:ascii="Times New Roman" w:eastAsia="PMingLiU" w:hAnsi="Times New Roman"/>
          <w:sz w:val="24"/>
          <w:szCs w:val="24"/>
        </w:rPr>
        <w:t>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 xml:space="preserve"> </w:t>
      </w:r>
      <w:r w:rsidRPr="009410EB">
        <w:rPr>
          <w:rFonts w:ascii="Times New Roman" w:eastAsia="PMingLiU" w:hAnsi="Times New Roman"/>
          <w:sz w:val="24"/>
          <w:szCs w:val="24"/>
        </w:rPr>
        <w:t>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 – специалист, ответственный за подготовку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приеме документов).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выполнения административной процедуры «прием и регистрация заявления и прилагае</w:t>
      </w:r>
      <w:r>
        <w:rPr>
          <w:rFonts w:ascii="Times New Roman" w:hAnsi="Times New Roman"/>
          <w:sz w:val="24"/>
          <w:szCs w:val="24"/>
        </w:rPr>
        <w:t xml:space="preserve">мых к нему документов» не </w:t>
      </w:r>
      <w:r w:rsidRPr="009410EB">
        <w:rPr>
          <w:rFonts w:ascii="Times New Roman" w:hAnsi="Times New Roman"/>
          <w:sz w:val="24"/>
          <w:szCs w:val="24"/>
        </w:rPr>
        <w:t>пр</w:t>
      </w:r>
      <w:r>
        <w:rPr>
          <w:rFonts w:ascii="Times New Roman" w:hAnsi="Times New Roman"/>
          <w:sz w:val="24"/>
          <w:szCs w:val="24"/>
        </w:rPr>
        <w:t xml:space="preserve">евышает  </w:t>
      </w:r>
      <w:r w:rsidRPr="009410EB">
        <w:rPr>
          <w:rFonts w:ascii="Times New Roman" w:hAnsi="Times New Roman"/>
          <w:sz w:val="24"/>
          <w:szCs w:val="24"/>
        </w:rPr>
        <w:t xml:space="preserve">2 рабочих дней </w:t>
      </w:r>
      <w:r w:rsidRPr="009410EB">
        <w:rPr>
          <w:rFonts w:ascii="Times New Roman" w:hAnsi="Times New Roman"/>
          <w:sz w:val="24"/>
          <w:szCs w:val="24"/>
        </w:rPr>
        <w:lastRenderedPageBreak/>
        <w:t>с даты поступления</w:t>
      </w:r>
      <w:r>
        <w:rPr>
          <w:rFonts w:ascii="Times New Roman" w:hAnsi="Times New Roman"/>
          <w:sz w:val="24"/>
          <w:szCs w:val="24"/>
        </w:rPr>
        <w:t xml:space="preserve"> </w:t>
      </w:r>
      <w:r w:rsidRPr="009410EB">
        <w:rPr>
          <w:rFonts w:ascii="Times New Roman" w:hAnsi="Times New Roman"/>
          <w:sz w:val="24"/>
          <w:szCs w:val="24"/>
        </w:rPr>
        <w:t>заявления.</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Рассмотрение заявления и представленных документов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Специалист, ответственный за подготовку документов, проверяет комплектность представленны</w:t>
      </w:r>
      <w:r>
        <w:rPr>
          <w:rFonts w:ascii="Times New Roman" w:hAnsi="Times New Roman"/>
          <w:sz w:val="24"/>
          <w:szCs w:val="24"/>
        </w:rPr>
        <w:t>х документов в течение 1 рабочего дня</w:t>
      </w:r>
      <w:r w:rsidRPr="009410EB">
        <w:rPr>
          <w:rFonts w:ascii="Times New Roman" w:hAnsi="Times New Roman"/>
          <w:sz w:val="24"/>
          <w:szCs w:val="24"/>
        </w:rPr>
        <w:t xml:space="preserve"> со дня получения заявления и представленных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заявителем представлен полный пакет документов в соотве</w:t>
      </w:r>
      <w:r>
        <w:rPr>
          <w:rFonts w:ascii="Times New Roman" w:hAnsi="Times New Roman"/>
          <w:sz w:val="24"/>
          <w:szCs w:val="24"/>
        </w:rPr>
        <w:t>тствии с требованиями пунктов 28-33</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w:t>
      </w:r>
      <w:r>
        <w:rPr>
          <w:rFonts w:ascii="Times New Roman" w:hAnsi="Times New Roman"/>
          <w:sz w:val="24"/>
          <w:szCs w:val="24"/>
        </w:rPr>
        <w:t>окументов, 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w:t>
      </w:r>
      <w:r>
        <w:rPr>
          <w:rFonts w:ascii="Times New Roman" w:hAnsi="Times New Roman"/>
          <w:sz w:val="24"/>
          <w:szCs w:val="24"/>
        </w:rPr>
        <w:t xml:space="preserve"> </w:t>
      </w:r>
      <w:r w:rsidRPr="009410EB">
        <w:rPr>
          <w:rFonts w:ascii="Times New Roman" w:hAnsi="Times New Roman"/>
          <w:sz w:val="24"/>
          <w:szCs w:val="24"/>
        </w:rPr>
        <w:t>регламента, которые могут быть  предоставлены заявителем по собственной инициативе.</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непредставления д</w:t>
      </w:r>
      <w:r>
        <w:rPr>
          <w:rFonts w:ascii="Times New Roman" w:hAnsi="Times New Roman"/>
          <w:sz w:val="24"/>
          <w:szCs w:val="24"/>
        </w:rPr>
        <w:t>окументов, 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представления заявителем д</w:t>
      </w:r>
      <w:r>
        <w:rPr>
          <w:rFonts w:ascii="Times New Roman" w:hAnsi="Times New Roman"/>
          <w:sz w:val="24"/>
          <w:szCs w:val="24"/>
        </w:rPr>
        <w:t>окументов, 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заявителем не представлен</w:t>
      </w:r>
      <w:r>
        <w:rPr>
          <w:rFonts w:ascii="Times New Roman" w:hAnsi="Times New Roman"/>
          <w:sz w:val="24"/>
          <w:szCs w:val="24"/>
        </w:rPr>
        <w:t>,</w:t>
      </w:r>
      <w:r w:rsidRPr="009410EB">
        <w:rPr>
          <w:rFonts w:ascii="Times New Roman" w:hAnsi="Times New Roman"/>
          <w:sz w:val="24"/>
          <w:szCs w:val="24"/>
        </w:rPr>
        <w:t xml:space="preserve"> хотя бы один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w:t>
      </w:r>
      <w:r>
        <w:rPr>
          <w:rFonts w:ascii="Times New Roman" w:hAnsi="Times New Roman"/>
          <w:sz w:val="24"/>
          <w:szCs w:val="24"/>
        </w:rPr>
        <w:t xml:space="preserve">в течение 1 рабочего дня </w:t>
      </w:r>
      <w:r w:rsidRPr="00C73DEC">
        <w:rPr>
          <w:rFonts w:ascii="Times New Roman" w:hAnsi="Times New Roman"/>
          <w:sz w:val="24"/>
          <w:szCs w:val="24"/>
          <w:shd w:val="clear" w:color="auto" w:fill="FFFFFF"/>
        </w:rPr>
        <w:t>готовит</w:t>
      </w:r>
      <w:r w:rsidRPr="009410EB">
        <w:rPr>
          <w:rFonts w:ascii="Times New Roman" w:hAnsi="Times New Roman"/>
          <w:sz w:val="24"/>
          <w:szCs w:val="24"/>
        </w:rPr>
        <w:t xml:space="preserve"> уведомление об отказе в предоставлении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i/>
          <w:sz w:val="24"/>
          <w:szCs w:val="24"/>
        </w:rPr>
      </w:pPr>
      <w:r w:rsidRPr="009410EB">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w:t>
      </w:r>
      <w:r>
        <w:rPr>
          <w:rFonts w:ascii="Times New Roman" w:hAnsi="Times New Roman"/>
          <w:sz w:val="24"/>
          <w:szCs w:val="24"/>
        </w:rPr>
        <w:t>тствующий требованиям пунктов 28-34</w:t>
      </w:r>
      <w:r w:rsidRPr="009410EB">
        <w:rPr>
          <w:rFonts w:ascii="Times New Roman" w:hAnsi="Times New Roman"/>
          <w:sz w:val="24"/>
          <w:szCs w:val="24"/>
        </w:rPr>
        <w:t xml:space="preserve"> административного регламента, или отказ в предоставлении муниципальной услуги (при непредставлении заявителем докумен</w:t>
      </w:r>
      <w:r>
        <w:rPr>
          <w:rFonts w:ascii="Times New Roman" w:hAnsi="Times New Roman"/>
          <w:sz w:val="24"/>
          <w:szCs w:val="24"/>
        </w:rPr>
        <w:t>тов, указанных в пункте 28</w:t>
      </w:r>
      <w:r w:rsidRPr="009410EB">
        <w:rPr>
          <w:rFonts w:ascii="Times New Roman" w:hAnsi="Times New Roman"/>
          <w:sz w:val="24"/>
          <w:szCs w:val="24"/>
        </w:rPr>
        <w:t xml:space="preserve"> административного регламента).</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i/>
          <w:sz w:val="24"/>
          <w:szCs w:val="24"/>
        </w:rPr>
      </w:pPr>
      <w:r w:rsidRPr="009410EB">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9410EB">
        <w:rPr>
          <w:rFonts w:ascii="Times New Roman" w:hAnsi="Times New Roman"/>
          <w:sz w:val="24"/>
          <w:szCs w:val="24"/>
        </w:rPr>
        <w:t xml:space="preserve"> 1 рабочий день со дня получения специалистом, ответственным за подготовку документов, заявления и представленных документов.</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9410EB">
        <w:rPr>
          <w:rFonts w:ascii="Times New Roman" w:hAnsi="Times New Roman"/>
          <w:sz w:val="24"/>
          <w:szCs w:val="24"/>
        </w:rPr>
        <w:t>в органы (организации), участвующие в предоставлении муниципальной услуги</w:t>
      </w:r>
      <w:r w:rsidRPr="009410EB">
        <w:rPr>
          <w:rFonts w:ascii="Times New Roman" w:hAnsi="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sz w:val="24"/>
          <w:szCs w:val="24"/>
        </w:rPr>
        <w:t xml:space="preserve"> </w:t>
      </w:r>
      <w:r w:rsidR="006734E2">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bCs/>
          <w:i/>
          <w:sz w:val="24"/>
          <w:szCs w:val="24"/>
        </w:rPr>
        <w:t xml:space="preserve">, </w:t>
      </w:r>
      <w:r w:rsidRPr="009410EB">
        <w:rPr>
          <w:rFonts w:ascii="Times New Roman" w:hAnsi="Times New Roman"/>
          <w:bCs/>
          <w:sz w:val="24"/>
          <w:szCs w:val="24"/>
        </w:rPr>
        <w:t>в</w:t>
      </w:r>
      <w:r>
        <w:rPr>
          <w:rFonts w:ascii="Times New Roman" w:hAnsi="Times New Roman"/>
          <w:bCs/>
          <w:sz w:val="24"/>
          <w:szCs w:val="24"/>
        </w:rPr>
        <w:t xml:space="preserve"> </w:t>
      </w:r>
      <w:r w:rsidRPr="009410EB">
        <w:rPr>
          <w:rFonts w:ascii="Times New Roman" w:hAnsi="Times New Roman"/>
          <w:bCs/>
          <w:sz w:val="24"/>
          <w:szCs w:val="24"/>
        </w:rPr>
        <w:t xml:space="preserve">МФЦ, документов, </w:t>
      </w:r>
      <w:r>
        <w:rPr>
          <w:rFonts w:ascii="Times New Roman" w:hAnsi="Times New Roman"/>
          <w:sz w:val="24"/>
          <w:szCs w:val="24"/>
        </w:rPr>
        <w:t>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w:t>
      </w:r>
      <w:r w:rsidRPr="009410EB">
        <w:rPr>
          <w:rFonts w:ascii="Times New Roman" w:hAnsi="Times New Roman"/>
          <w:bCs/>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 xml:space="preserve">При подготовке межведомственного запроса специалист, ответственный за подготовку документов (либо здесь и далее в качестве исполнителя </w:t>
      </w:r>
      <w:r>
        <w:rPr>
          <w:rFonts w:ascii="Times New Roman" w:hAnsi="Times New Roman"/>
          <w:bCs/>
          <w:sz w:val="24"/>
          <w:szCs w:val="24"/>
        </w:rPr>
        <w:t>указазывается</w:t>
      </w:r>
      <w:r w:rsidRPr="009410EB">
        <w:rPr>
          <w:rFonts w:ascii="Times New Roman" w:hAnsi="Times New Roman"/>
          <w:bCs/>
          <w:sz w:val="24"/>
          <w:szCs w:val="24"/>
        </w:rPr>
        <w:t xml:space="preserve">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 xml:space="preserve">Формирование и направление межведомственных запросов осуществляется в </w:t>
      </w:r>
      <w:r w:rsidRPr="009410EB">
        <w:rPr>
          <w:rFonts w:ascii="Times New Roman" w:hAnsi="Times New Roman"/>
          <w:bCs/>
          <w:sz w:val="24"/>
          <w:szCs w:val="24"/>
        </w:rPr>
        <w:lastRenderedPageBreak/>
        <w:t>соответствии с требованиями Федерального закона от 27.07.2010 № 210-ФЗ «Об организации предоставления государственных и муниципальных услуг».</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Для предоставления муниципальной услуги </w:t>
      </w:r>
      <w:r w:rsidRPr="009410EB">
        <w:rPr>
          <w:rFonts w:ascii="Times New Roman" w:hAnsi="Times New Roman"/>
          <w:bCs/>
          <w:sz w:val="24"/>
          <w:szCs w:val="24"/>
        </w:rPr>
        <w:t>специалист, ответственный за подготовку документов,</w:t>
      </w:r>
      <w:r>
        <w:rPr>
          <w:rFonts w:ascii="Times New Roman" w:hAnsi="Times New Roman"/>
          <w:bCs/>
          <w:sz w:val="24"/>
          <w:szCs w:val="24"/>
        </w:rPr>
        <w:t xml:space="preserve"> </w:t>
      </w:r>
      <w:r w:rsidRPr="009410EB">
        <w:rPr>
          <w:rFonts w:ascii="Times New Roman" w:hAnsi="Times New Roman"/>
          <w:sz w:val="24"/>
          <w:szCs w:val="24"/>
        </w:rPr>
        <w:t>направляет межведомственные запросы в Федеральную службу государственной регистрации, кадастра и картографии:</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 предоставлении сведений из Единого государственного реестра прав на недвижимое имущество и сделок с ним о правах на земельные участки, из которых при разделе или объединении образуются земельные участки;</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 предоставлении сведений из государственного кадастра недвижимости об образуемом земельном участке (образуемых земельных участках).</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должностного лица </w:t>
      </w:r>
      <w:r w:rsidRPr="009410EB">
        <w:rPr>
          <w:rFonts w:ascii="Times New Roman" w:hAnsi="Times New Roman"/>
          <w:sz w:val="24"/>
          <w:szCs w:val="24"/>
        </w:rP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Специалист, ответственный за подготовку документов, в течение 1 рабочего дня с </w:t>
      </w:r>
      <w:r>
        <w:rPr>
          <w:rFonts w:ascii="Times New Roman" w:hAnsi="Times New Roman"/>
          <w:sz w:val="24"/>
          <w:szCs w:val="24"/>
        </w:rPr>
        <w:t>дня</w:t>
      </w:r>
      <w:r w:rsidRPr="009410EB">
        <w:rPr>
          <w:rFonts w:ascii="Times New Roman" w:hAnsi="Times New Roman"/>
          <w:sz w:val="24"/>
          <w:szCs w:val="24"/>
        </w:rPr>
        <w:t xml:space="preserve">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9410EB">
        <w:rPr>
          <w:rFonts w:ascii="Times New Roman" w:hAnsi="Times New Roman"/>
          <w:sz w:val="24"/>
          <w:szCs w:val="24"/>
        </w:rPr>
        <w:t xml:space="preserve"> 8 рабочих дней со дня получения специалистом, ответственным за подготовку документов, заявления и представленных документов.</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Принят</w:t>
      </w:r>
      <w:r w:rsidR="00482CA9">
        <w:rPr>
          <w:rFonts w:ascii="Times New Roman" w:hAnsi="Times New Roman"/>
          <w:b/>
          <w:sz w:val="24"/>
          <w:szCs w:val="24"/>
        </w:rPr>
        <w:t>ие решения о предоставлении (</w:t>
      </w:r>
      <w:r w:rsidRPr="0080560F">
        <w:rPr>
          <w:rFonts w:ascii="Times New Roman" w:hAnsi="Times New Roman"/>
          <w:b/>
          <w:sz w:val="24"/>
          <w:szCs w:val="24"/>
        </w:rPr>
        <w:t xml:space="preserve"> об отказе в предоставлении</w:t>
      </w:r>
      <w:r w:rsidR="00482CA9">
        <w:rPr>
          <w:rFonts w:ascii="Times New Roman" w:hAnsi="Times New Roman"/>
          <w:b/>
          <w:sz w:val="24"/>
          <w:szCs w:val="24"/>
        </w:rPr>
        <w:t>)</w:t>
      </w:r>
      <w:r w:rsidRPr="0080560F">
        <w:rPr>
          <w:rFonts w:ascii="Times New Roman" w:hAnsi="Times New Roman"/>
          <w:b/>
          <w:sz w:val="24"/>
          <w:szCs w:val="24"/>
        </w:rPr>
        <w:t xml:space="preserve"> муниципальной услуги</w:t>
      </w: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Основанием для начала административной процедуры является наличие полного пакета доку</w:t>
      </w:r>
      <w:r>
        <w:rPr>
          <w:rFonts w:ascii="Times New Roman" w:hAnsi="Times New Roman"/>
          <w:sz w:val="24"/>
          <w:szCs w:val="24"/>
        </w:rPr>
        <w:t>ментов, определенных пунктами 28,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либо непредставление заявителем</w:t>
      </w:r>
      <w:r>
        <w:rPr>
          <w:rFonts w:ascii="Times New Roman" w:hAnsi="Times New Roman"/>
          <w:sz w:val="24"/>
          <w:szCs w:val="24"/>
        </w:rPr>
        <w:t>,</w:t>
      </w:r>
      <w:r w:rsidRPr="009410EB">
        <w:rPr>
          <w:rFonts w:ascii="Times New Roman" w:hAnsi="Times New Roman"/>
          <w:sz w:val="24"/>
          <w:szCs w:val="24"/>
        </w:rPr>
        <w:t xml:space="preserve"> хотя бы одного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Специалист, ответственный за подготовку документов, в </w:t>
      </w:r>
      <w:r>
        <w:rPr>
          <w:rFonts w:ascii="Times New Roman" w:hAnsi="Times New Roman"/>
          <w:sz w:val="24"/>
          <w:szCs w:val="24"/>
        </w:rPr>
        <w:t xml:space="preserve">течение 7 рабочих дней </w:t>
      </w:r>
      <w:r w:rsidRPr="00D6180E">
        <w:rPr>
          <w:rFonts w:ascii="Times New Roman" w:hAnsi="Times New Roman"/>
          <w:sz w:val="24"/>
          <w:szCs w:val="24"/>
        </w:rPr>
        <w:t>с даты  получения</w:t>
      </w:r>
      <w:r w:rsidRPr="009410EB">
        <w:rPr>
          <w:rFonts w:ascii="Times New Roman" w:hAnsi="Times New Roman"/>
          <w:sz w:val="24"/>
          <w:szCs w:val="24"/>
        </w:rPr>
        <w:t xml:space="preserve"> заявления и документов проверяет их на наличие оснований для отказа в предоставлении муниципальной ус</w:t>
      </w:r>
      <w:r>
        <w:rPr>
          <w:rFonts w:ascii="Times New Roman" w:hAnsi="Times New Roman"/>
          <w:sz w:val="24"/>
          <w:szCs w:val="24"/>
        </w:rPr>
        <w:t xml:space="preserve">луги, предусмотренных пунктом </w:t>
      </w:r>
      <w:r w:rsidRPr="00A73DD1">
        <w:rPr>
          <w:rFonts w:ascii="Times New Roman" w:hAnsi="Times New Roman"/>
          <w:sz w:val="24"/>
          <w:szCs w:val="24"/>
        </w:rPr>
        <w:t>41</w:t>
      </w:r>
      <w:r w:rsidRPr="009410EB">
        <w:rPr>
          <w:rFonts w:ascii="Times New Roman" w:hAnsi="Times New Roman"/>
          <w:sz w:val="24"/>
          <w:szCs w:val="24"/>
        </w:rPr>
        <w:t xml:space="preserve"> административного регламента.</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в течение 1 рабочего дня готовит проект уведомления об отказе в предоставлении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подготовку документов, в течение 1 рабочего дня</w:t>
      </w:r>
      <w:r>
        <w:rPr>
          <w:rFonts w:ascii="Times New Roman" w:hAnsi="Times New Roman"/>
          <w:sz w:val="24"/>
          <w:szCs w:val="24"/>
        </w:rPr>
        <w:t xml:space="preserve"> готовит проект правового акта А</w:t>
      </w:r>
      <w:r w:rsidRPr="009410EB">
        <w:rPr>
          <w:rFonts w:ascii="Times New Roman" w:hAnsi="Times New Roman"/>
          <w:sz w:val="24"/>
          <w:szCs w:val="24"/>
        </w:rPr>
        <w:t xml:space="preserve">дминистрации </w:t>
      </w:r>
      <w:r w:rsidR="006734E2">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 в котором указываются:</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реквизиты правоустанавливающих и (или) правоудостоверяющих документов на земельные участки, из которых при разделе или объединении образуются земельные участки (при наличии таких документов);</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w:t>
      </w:r>
      <w:r w:rsidRPr="009410EB">
        <w:rPr>
          <w:rFonts w:ascii="Times New Roman" w:hAnsi="Times New Roman"/>
          <w:sz w:val="24"/>
          <w:szCs w:val="24"/>
        </w:rPr>
        <w:lastRenderedPageBreak/>
        <w:t>кадастровые номера земельных участков, из которых при разделе или объединении образуются земельные участки, и кадастровые номера образуемых земельных участков (при наличии кадастровых номеров земельных участков, из которых при разделе или объединении образуются земельные участки).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решениях об образовании земельных участков </w:t>
      </w:r>
      <w:r>
        <w:rPr>
          <w:rFonts w:ascii="Times New Roman" w:hAnsi="Times New Roman"/>
          <w:sz w:val="24"/>
          <w:szCs w:val="24"/>
        </w:rPr>
        <w:t>указывается</w:t>
      </w:r>
      <w:r w:rsidRPr="009410EB">
        <w:rPr>
          <w:rFonts w:ascii="Times New Roman" w:hAnsi="Times New Roman"/>
          <w:sz w:val="24"/>
          <w:szCs w:val="24"/>
        </w:rPr>
        <w:t xml:space="preserve">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выдача правообладателю земельного участка доверенности на совершение указанных действий не требуется.</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Специалист, ответственный за подготовку документов, в течение 1 рабочего дня после подготовки проекта документа, оформляющего принятое решение, направляет указанные документы на со</w:t>
      </w:r>
      <w:r>
        <w:rPr>
          <w:rFonts w:ascii="Times New Roman" w:hAnsi="Times New Roman"/>
          <w:sz w:val="24"/>
          <w:szCs w:val="24"/>
        </w:rPr>
        <w:t>гласование</w:t>
      </w:r>
      <w:r w:rsidR="006734E2">
        <w:rPr>
          <w:rFonts w:ascii="Times New Roman" w:hAnsi="Times New Roman"/>
          <w:sz w:val="24"/>
          <w:szCs w:val="24"/>
        </w:rPr>
        <w:t xml:space="preserve"> и подписание Главой Пудовского</w:t>
      </w:r>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 xml:space="preserve"> в установленном порядке.</w:t>
      </w:r>
    </w:p>
    <w:p w:rsidR="00D6499A" w:rsidRPr="009410EB" w:rsidRDefault="006734E2"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Подписанный Главой Пудовского</w:t>
      </w:r>
      <w:r w:rsidR="00D6499A">
        <w:rPr>
          <w:rFonts w:ascii="Times New Roman" w:hAnsi="Times New Roman"/>
          <w:sz w:val="24"/>
          <w:szCs w:val="24"/>
        </w:rPr>
        <w:t xml:space="preserve"> сельского поселения (Главой А</w:t>
      </w:r>
      <w:r w:rsidR="00D6499A" w:rsidRPr="009410EB">
        <w:rPr>
          <w:rFonts w:ascii="Times New Roman" w:hAnsi="Times New Roman"/>
          <w:sz w:val="24"/>
          <w:szCs w:val="24"/>
        </w:rPr>
        <w:t>дминистрации</w:t>
      </w:r>
      <w:r w:rsidR="00D6499A">
        <w:rPr>
          <w:rFonts w:ascii="Times New Roman" w:hAnsi="Times New Roman"/>
          <w:sz w:val="24"/>
          <w:szCs w:val="24"/>
        </w:rPr>
        <w:t xml:space="preserve">) либо уполномоченным на то лицом </w:t>
      </w:r>
      <w:r w:rsidR="00D6499A" w:rsidRPr="009410EB">
        <w:rPr>
          <w:rFonts w:ascii="Times New Roman" w:hAnsi="Times New Roman"/>
          <w:sz w:val="24"/>
          <w:szCs w:val="24"/>
        </w:rPr>
        <w:t>документ, оформляющий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Результатом административной процедуры является подготовка и регистрация документа, оформляющего р</w:t>
      </w:r>
      <w:r>
        <w:rPr>
          <w:rFonts w:ascii="Times New Roman" w:hAnsi="Times New Roman"/>
          <w:sz w:val="24"/>
          <w:szCs w:val="24"/>
        </w:rPr>
        <w:t>ешение: правового акта А</w:t>
      </w:r>
      <w:r w:rsidRPr="009410EB">
        <w:rPr>
          <w:rFonts w:ascii="Times New Roman" w:hAnsi="Times New Roman"/>
          <w:sz w:val="24"/>
          <w:szCs w:val="24"/>
        </w:rPr>
        <w:t xml:space="preserve">дминистрации </w:t>
      </w:r>
      <w:r>
        <w:rPr>
          <w:rFonts w:ascii="Times New Roman" w:hAnsi="Times New Roman"/>
          <w:sz w:val="24"/>
          <w:szCs w:val="24"/>
        </w:rPr>
        <w:t xml:space="preserve">Кривошеинского района </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 либо уведомления об отказе в предоставлении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выполнения административной процедуры не превышает 10 рабочих дней со дня поступления полного пакета доку</w:t>
      </w:r>
      <w:r>
        <w:rPr>
          <w:rFonts w:ascii="Times New Roman" w:hAnsi="Times New Roman"/>
          <w:sz w:val="24"/>
          <w:szCs w:val="24"/>
        </w:rPr>
        <w:t>ментов, определенных пунктами 28,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 либо выявления непредставления заявителем</w:t>
      </w:r>
      <w:r>
        <w:rPr>
          <w:rFonts w:ascii="Times New Roman" w:hAnsi="Times New Roman"/>
          <w:sz w:val="24"/>
          <w:szCs w:val="24"/>
        </w:rPr>
        <w:t>,</w:t>
      </w:r>
      <w:r w:rsidRPr="009410EB">
        <w:rPr>
          <w:rFonts w:ascii="Times New Roman" w:hAnsi="Times New Roman"/>
          <w:sz w:val="24"/>
          <w:szCs w:val="24"/>
        </w:rPr>
        <w:t xml:space="preserve"> хотя бы одного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482CA9"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Выдача результатов </w:t>
      </w:r>
      <w:r w:rsidR="00D6499A" w:rsidRPr="0080560F">
        <w:rPr>
          <w:rFonts w:ascii="Times New Roman" w:hAnsi="Times New Roman"/>
          <w:b/>
          <w:sz w:val="24"/>
          <w:szCs w:val="24"/>
        </w:rPr>
        <w:t xml:space="preserve">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w:t>
      </w:r>
      <w:r>
        <w:rPr>
          <w:rFonts w:ascii="Times New Roman" w:hAnsi="Times New Roman"/>
          <w:sz w:val="24"/>
          <w:szCs w:val="24"/>
        </w:rPr>
        <w:t>о дня со д</w:t>
      </w:r>
      <w:r w:rsidR="006734E2">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xml:space="preserve">) либо уполномоченным на то лицом </w:t>
      </w:r>
      <w:r w:rsidRPr="009410EB">
        <w:rPr>
          <w:rFonts w:ascii="Times New Roman" w:hAnsi="Times New Roman"/>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Выдача результата предоставления муниципальной услуги осуществляется в течение 2 рабочи</w:t>
      </w:r>
      <w:r>
        <w:rPr>
          <w:rFonts w:ascii="Times New Roman" w:hAnsi="Times New Roman"/>
          <w:sz w:val="24"/>
          <w:szCs w:val="24"/>
        </w:rPr>
        <w:t>х дня со д</w:t>
      </w:r>
      <w:r w:rsidR="006734E2">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r>
        <w:rPr>
          <w:rFonts w:ascii="Times New Roman" w:hAnsi="Times New Roman"/>
          <w:sz w:val="24"/>
          <w:szCs w:val="24"/>
        </w:rPr>
        <w:t>(Главой А</w:t>
      </w:r>
      <w:r w:rsidRPr="009410E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 xml:space="preserve">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в</w:t>
      </w:r>
      <w:r w:rsidR="006734E2">
        <w:rPr>
          <w:rFonts w:ascii="Times New Roman" w:hAnsi="Times New Roman"/>
          <w:sz w:val="24"/>
          <w:szCs w:val="24"/>
        </w:rPr>
        <w:t xml:space="preserve"> Администрацию Пудовского </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в МФЦ;</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посредством почтового отправления на адрес заявителя, указанный в заявлении;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D6499A" w:rsidRPr="009410EB" w:rsidRDefault="00D6499A" w:rsidP="00646156">
      <w:pPr>
        <w:pStyle w:val="12"/>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lastRenderedPageBreak/>
        <w:t>Максимальный срок выполнения административной процедуры не превышает 2 рабочих</w:t>
      </w:r>
      <w:r>
        <w:rPr>
          <w:rFonts w:ascii="Times New Roman" w:hAnsi="Times New Roman"/>
          <w:sz w:val="24"/>
          <w:szCs w:val="24"/>
        </w:rPr>
        <w:t xml:space="preserve"> дней со д</w:t>
      </w:r>
      <w:r w:rsidR="006734E2">
        <w:rPr>
          <w:rFonts w:ascii="Times New Roman" w:hAnsi="Times New Roman"/>
          <w:sz w:val="24"/>
          <w:szCs w:val="24"/>
        </w:rPr>
        <w:t>ня подписания Главой Пудовского</w:t>
      </w:r>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xml:space="preserve">) либо уполномоченным на то лицом </w:t>
      </w:r>
      <w:r w:rsidRPr="009410EB">
        <w:rPr>
          <w:rFonts w:ascii="Times New Roman" w:hAnsi="Times New Roman"/>
          <w:sz w:val="24"/>
          <w:szCs w:val="24"/>
        </w:rPr>
        <w:t>документа, оформляющего решение.</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6499A" w:rsidRPr="004B7497" w:rsidRDefault="00482CA9" w:rsidP="00D6499A">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4. Ф</w:t>
      </w:r>
      <w:r w:rsidR="00D6499A">
        <w:rPr>
          <w:rFonts w:ascii="Times New Roman" w:hAnsi="Times New Roman"/>
          <w:b/>
          <w:sz w:val="24"/>
          <w:szCs w:val="24"/>
        </w:rPr>
        <w:t xml:space="preserve">ормы контроля </w:t>
      </w:r>
      <w:r w:rsidR="00D6499A" w:rsidRPr="004B7497">
        <w:rPr>
          <w:rFonts w:ascii="Times New Roman" w:hAnsi="Times New Roman"/>
          <w:b/>
          <w:sz w:val="24"/>
          <w:szCs w:val="24"/>
        </w:rPr>
        <w:t xml:space="preserve">за исполнением административного регламента </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482CA9" w:rsidRDefault="00482CA9" w:rsidP="00D6499A">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Формы контроля за полнотой и качеством предоставления муниципальной услуги</w:t>
      </w:r>
    </w:p>
    <w:p w:rsidR="00482CA9" w:rsidRDefault="00482CA9" w:rsidP="00D6499A">
      <w:pPr>
        <w:tabs>
          <w:tab w:val="left" w:pos="851"/>
        </w:tabs>
        <w:spacing w:after="0" w:line="240" w:lineRule="auto"/>
        <w:ind w:firstLine="567"/>
        <w:jc w:val="center"/>
        <w:rPr>
          <w:rFonts w:ascii="Times New Roman" w:hAnsi="Times New Roman"/>
          <w:sz w:val="24"/>
          <w:szCs w:val="24"/>
        </w:rPr>
      </w:pPr>
    </w:p>
    <w:p w:rsidR="003D5D7D" w:rsidRPr="001D01EB" w:rsidRDefault="003D5D7D" w:rsidP="00646156">
      <w:pPr>
        <w:pStyle w:val="12"/>
        <w:numPr>
          <w:ilvl w:val="0"/>
          <w:numId w:val="1"/>
        </w:numPr>
        <w:tabs>
          <w:tab w:val="num" w:pos="1289"/>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Текущий контроль за соблюдением и исполнением положений административного регламента о</w:t>
      </w:r>
      <w:r>
        <w:rPr>
          <w:rFonts w:ascii="Times New Roman" w:hAnsi="Times New Roman"/>
          <w:sz w:val="24"/>
          <w:szCs w:val="24"/>
        </w:rPr>
        <w:t xml:space="preserve">существляется Главой Администрации Пудовского </w:t>
      </w:r>
      <w:r w:rsidRPr="001D01EB">
        <w:rPr>
          <w:rFonts w:ascii="Times New Roman" w:hAnsi="Times New Roman"/>
          <w:sz w:val="24"/>
          <w:szCs w:val="24"/>
        </w:rPr>
        <w:t>сельского поселения.</w:t>
      </w:r>
    </w:p>
    <w:p w:rsidR="003D5D7D" w:rsidRPr="001D01EB" w:rsidRDefault="003D5D7D" w:rsidP="00646156">
      <w:pPr>
        <w:pStyle w:val="12"/>
        <w:numPr>
          <w:ilvl w:val="0"/>
          <w:numId w:val="1"/>
        </w:numPr>
        <w:tabs>
          <w:tab w:val="num" w:pos="1289"/>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w:t>
      </w:r>
      <w:r>
        <w:rPr>
          <w:rFonts w:ascii="Times New Roman" w:hAnsi="Times New Roman"/>
          <w:sz w:val="24"/>
          <w:szCs w:val="24"/>
        </w:rPr>
        <w:t xml:space="preserve">ий административного регламента и иных нормативных правовых актов, устанавливающих требования к предоставлению муниципальной услуги, </w:t>
      </w:r>
      <w:r w:rsidRPr="001D01EB">
        <w:rPr>
          <w:rFonts w:ascii="Times New Roman" w:hAnsi="Times New Roman"/>
          <w:sz w:val="24"/>
          <w:szCs w:val="24"/>
        </w:rPr>
        <w:t>а также принятием ими решений, осуществляется в порядке, установленном Законодательством Р</w:t>
      </w:r>
      <w:r>
        <w:rPr>
          <w:rFonts w:ascii="Times New Roman" w:hAnsi="Times New Roman"/>
          <w:sz w:val="24"/>
          <w:szCs w:val="24"/>
        </w:rPr>
        <w:t xml:space="preserve">оссийской </w:t>
      </w:r>
      <w:r w:rsidRPr="001D01EB">
        <w:rPr>
          <w:rFonts w:ascii="Times New Roman" w:hAnsi="Times New Roman"/>
          <w:sz w:val="24"/>
          <w:szCs w:val="24"/>
        </w:rPr>
        <w:t>Ф</w:t>
      </w:r>
      <w:r>
        <w:rPr>
          <w:rFonts w:ascii="Times New Roman" w:hAnsi="Times New Roman"/>
          <w:sz w:val="24"/>
          <w:szCs w:val="24"/>
        </w:rPr>
        <w:t>едерации</w:t>
      </w:r>
      <w:r w:rsidRPr="001D01EB">
        <w:rPr>
          <w:rFonts w:ascii="Times New Roman" w:hAnsi="Times New Roman"/>
          <w:sz w:val="24"/>
          <w:szCs w:val="24"/>
        </w:rPr>
        <w:t>.</w:t>
      </w:r>
    </w:p>
    <w:p w:rsidR="003D5D7D" w:rsidRPr="009410EB" w:rsidRDefault="003D5D7D" w:rsidP="00D6499A">
      <w:pPr>
        <w:tabs>
          <w:tab w:val="left" w:pos="851"/>
        </w:tabs>
        <w:spacing w:after="0" w:line="240" w:lineRule="auto"/>
        <w:ind w:firstLine="567"/>
        <w:jc w:val="center"/>
        <w:rPr>
          <w:rFonts w:ascii="Times New Roman" w:hAnsi="Times New Roman"/>
          <w:sz w:val="24"/>
          <w:szCs w:val="24"/>
        </w:rPr>
      </w:pPr>
    </w:p>
    <w:p w:rsidR="00D6499A" w:rsidRPr="0080560F" w:rsidRDefault="00482CA9" w:rsidP="00D6499A">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00D6499A" w:rsidRPr="0080560F">
        <w:rPr>
          <w:rFonts w:ascii="Times New Roman" w:hAnsi="Times New Roman"/>
          <w:b/>
          <w:sz w:val="24"/>
          <w:szCs w:val="24"/>
        </w:rPr>
        <w:t>ериодичность осуществления плановых и внеплановых проверок полноты и качества предоставления муниципальн</w:t>
      </w:r>
      <w:r>
        <w:rPr>
          <w:rFonts w:ascii="Times New Roman" w:hAnsi="Times New Roman"/>
          <w:b/>
          <w:sz w:val="24"/>
          <w:szCs w:val="24"/>
        </w:rPr>
        <w:t xml:space="preserve">ой услуги, в том числе </w:t>
      </w:r>
      <w:r w:rsidR="00D6499A" w:rsidRPr="0080560F">
        <w:rPr>
          <w:rFonts w:ascii="Times New Roman" w:hAnsi="Times New Roman"/>
          <w:b/>
          <w:sz w:val="24"/>
          <w:szCs w:val="24"/>
        </w:rPr>
        <w:t xml:space="preserve"> формы контроля за полнотой и качеством предоставления муниципальной услуги</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проведения проверок;</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рассмотрения жалоб заявителей на действия (бездействие) должностных лиц </w:t>
      </w:r>
      <w:r w:rsidRPr="004B7497">
        <w:rPr>
          <w:rFonts w:ascii="Times New Roman" w:hAnsi="Times New Roman"/>
          <w:sz w:val="24"/>
          <w:szCs w:val="24"/>
        </w:rPr>
        <w:t>Администрации</w:t>
      </w:r>
      <w:r w:rsidR="008509B8">
        <w:rPr>
          <w:rFonts w:ascii="Times New Roman" w:hAnsi="Times New Roman"/>
          <w:sz w:val="24"/>
          <w:szCs w:val="24"/>
        </w:rPr>
        <w:t xml:space="preserve"> Пудовског</w:t>
      </w:r>
      <w:r>
        <w:rPr>
          <w:rFonts w:ascii="Times New Roman" w:hAnsi="Times New Roman"/>
          <w:sz w:val="24"/>
          <w:szCs w:val="24"/>
        </w:rPr>
        <w:t>о сельского поселения</w:t>
      </w:r>
      <w:r w:rsidRPr="009410EB">
        <w:rPr>
          <w:rFonts w:ascii="Times New Roman" w:hAnsi="Times New Roman"/>
          <w:sz w:val="24"/>
          <w:szCs w:val="24"/>
        </w:rPr>
        <w:t>, муниципальных служащих, ответственных за предоставление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4B7497">
        <w:rPr>
          <w:rFonts w:ascii="Times New Roman" w:hAnsi="Times New Roman"/>
          <w:sz w:val="24"/>
          <w:szCs w:val="24"/>
        </w:rPr>
        <w:t>Администрации</w:t>
      </w:r>
      <w:r w:rsidR="003D5D7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4B7497">
        <w:rPr>
          <w:rFonts w:ascii="Times New Roman" w:hAnsi="Times New Roman"/>
          <w:sz w:val="24"/>
          <w:szCs w:val="24"/>
        </w:rPr>
        <w:t>Администрации</w:t>
      </w:r>
      <w:r w:rsidR="003D5D7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муниципальных служащих</w:t>
      </w:r>
      <w:r w:rsidRPr="009410EB">
        <w:rPr>
          <w:rFonts w:ascii="Times New Roman" w:hAnsi="Times New Roman"/>
          <w:i/>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D6499A" w:rsidRPr="009410EB" w:rsidRDefault="00D6499A" w:rsidP="00D6499A">
      <w:pPr>
        <w:pStyle w:val="a3"/>
        <w:spacing w:line="240" w:lineRule="auto"/>
        <w:rPr>
          <w:sz w:val="24"/>
          <w:szCs w:val="24"/>
        </w:rPr>
      </w:pPr>
    </w:p>
    <w:p w:rsidR="00D6499A" w:rsidRPr="0080560F" w:rsidRDefault="00D6499A" w:rsidP="00D6499A">
      <w:pPr>
        <w:tabs>
          <w:tab w:val="left" w:pos="851"/>
        </w:tabs>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Pr>
          <w:rFonts w:ascii="Times New Roman" w:hAnsi="Times New Roman"/>
          <w:sz w:val="24"/>
          <w:szCs w:val="24"/>
        </w:rPr>
        <w:t xml:space="preserve"> </w:t>
      </w:r>
      <w:r w:rsidRPr="009410EB">
        <w:rPr>
          <w:rFonts w:ascii="Times New Roman" w:hAnsi="Times New Roman"/>
          <w:sz w:val="24"/>
          <w:szCs w:val="24"/>
        </w:rPr>
        <w:t xml:space="preserve">регламента, виновные должностные лица </w:t>
      </w:r>
      <w:r w:rsidRPr="004B7497">
        <w:rPr>
          <w:rFonts w:ascii="Times New Roman" w:hAnsi="Times New Roman"/>
          <w:sz w:val="24"/>
          <w:szCs w:val="24"/>
        </w:rPr>
        <w:t>Администрации</w:t>
      </w:r>
      <w:r w:rsidR="003D5D7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Персональная ответственность должностных лиц </w:t>
      </w:r>
      <w:r w:rsidRPr="004B7497">
        <w:rPr>
          <w:rFonts w:ascii="Times New Roman" w:hAnsi="Times New Roman"/>
          <w:sz w:val="24"/>
          <w:szCs w:val="24"/>
        </w:rPr>
        <w:t>Администрации</w:t>
      </w:r>
      <w:r w:rsidR="003D5D7D">
        <w:rPr>
          <w:rFonts w:ascii="Times New Roman" w:hAnsi="Times New Roman"/>
          <w:sz w:val="24"/>
          <w:szCs w:val="24"/>
        </w:rPr>
        <w:t xml:space="preserve"> Пудовского</w:t>
      </w:r>
      <w:r>
        <w:rPr>
          <w:rFonts w:ascii="Times New Roman" w:hAnsi="Times New Roman"/>
          <w:sz w:val="24"/>
          <w:szCs w:val="24"/>
        </w:rPr>
        <w:t xml:space="preserve"> </w:t>
      </w:r>
      <w:r>
        <w:rPr>
          <w:rFonts w:ascii="Times New Roman" w:hAnsi="Times New Roman"/>
          <w:sz w:val="24"/>
          <w:szCs w:val="24"/>
        </w:rPr>
        <w:lastRenderedPageBreak/>
        <w:t xml:space="preserve">сельского поселения </w:t>
      </w:r>
      <w:r w:rsidRPr="009410EB">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6499A" w:rsidRPr="0080560F" w:rsidRDefault="00D6499A" w:rsidP="00D6499A">
      <w:pPr>
        <w:tabs>
          <w:tab w:val="left" w:pos="851"/>
        </w:tabs>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Положения, характ</w:t>
      </w:r>
      <w:r w:rsidR="00482CA9">
        <w:rPr>
          <w:rFonts w:ascii="Times New Roman" w:hAnsi="Times New Roman"/>
          <w:b/>
          <w:sz w:val="24"/>
          <w:szCs w:val="24"/>
        </w:rPr>
        <w:t xml:space="preserve">еризующие требования к </w:t>
      </w:r>
      <w:r w:rsidRPr="0080560F">
        <w:rPr>
          <w:rFonts w:ascii="Times New Roman" w:hAnsi="Times New Roman"/>
          <w:b/>
          <w:sz w:val="24"/>
          <w:szCs w:val="24"/>
        </w:rPr>
        <w:t xml:space="preserve"> формам контроля за предоставлением муниципальной услуги, в том числе со стороны граждан, их объединений и организаций</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D5D7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4B7497" w:rsidRDefault="00482CA9" w:rsidP="00D6499A">
      <w:pPr>
        <w:tabs>
          <w:tab w:val="left" w:pos="851"/>
        </w:tabs>
        <w:spacing w:after="0" w:line="240" w:lineRule="auto"/>
        <w:jc w:val="center"/>
        <w:rPr>
          <w:rFonts w:ascii="Times New Roman" w:hAnsi="Times New Roman"/>
          <w:b/>
          <w:sz w:val="24"/>
          <w:szCs w:val="24"/>
        </w:rPr>
      </w:pPr>
      <w:r>
        <w:rPr>
          <w:rFonts w:ascii="Times New Roman" w:hAnsi="Times New Roman"/>
          <w:b/>
          <w:sz w:val="24"/>
          <w:szCs w:val="24"/>
        </w:rPr>
        <w:t xml:space="preserve">5. Досудебное (внесудебное)  обжалование заявителем </w:t>
      </w:r>
      <w:r w:rsidR="00D6499A" w:rsidRPr="004B7497">
        <w:rPr>
          <w:rFonts w:ascii="Times New Roman" w:hAnsi="Times New Roman"/>
          <w:b/>
          <w:sz w:val="24"/>
          <w:szCs w:val="24"/>
        </w:rPr>
        <w:t xml:space="preserve"> решений и действий (бездействия</w:t>
      </w:r>
      <w:r>
        <w:rPr>
          <w:rFonts w:ascii="Times New Roman" w:hAnsi="Times New Roman"/>
          <w:b/>
          <w:sz w:val="24"/>
          <w:szCs w:val="24"/>
        </w:rPr>
        <w:t>) органа</w:t>
      </w:r>
      <w:r w:rsidR="00D6499A" w:rsidRPr="004B7497">
        <w:rPr>
          <w:rFonts w:ascii="Times New Roman" w:hAnsi="Times New Roman"/>
          <w:b/>
          <w:sz w:val="24"/>
          <w:szCs w:val="24"/>
        </w:rPr>
        <w:t>, предоставляющего му</w:t>
      </w:r>
      <w:r>
        <w:rPr>
          <w:rFonts w:ascii="Times New Roman" w:hAnsi="Times New Roman"/>
          <w:b/>
          <w:sz w:val="24"/>
          <w:szCs w:val="24"/>
        </w:rPr>
        <w:t>ниципальную услугу, должностного</w:t>
      </w:r>
      <w:r w:rsidR="00D6499A" w:rsidRPr="004B7497">
        <w:rPr>
          <w:rFonts w:ascii="Times New Roman" w:hAnsi="Times New Roman"/>
          <w:b/>
          <w:sz w:val="24"/>
          <w:szCs w:val="24"/>
        </w:rPr>
        <w:t xml:space="preserve"> лиц</w:t>
      </w:r>
      <w:r>
        <w:rPr>
          <w:rFonts w:ascii="Times New Roman" w:hAnsi="Times New Roman"/>
          <w:b/>
          <w:sz w:val="24"/>
          <w:szCs w:val="24"/>
        </w:rPr>
        <w:t>а органа</w:t>
      </w:r>
      <w:r w:rsidR="00D6499A" w:rsidRPr="004B7497">
        <w:rPr>
          <w:rFonts w:ascii="Times New Roman" w:hAnsi="Times New Roman"/>
          <w:b/>
          <w:sz w:val="24"/>
          <w:szCs w:val="24"/>
        </w:rPr>
        <w:t xml:space="preserve">, </w:t>
      </w:r>
      <w:r>
        <w:rPr>
          <w:rFonts w:ascii="Times New Roman" w:hAnsi="Times New Roman"/>
          <w:b/>
          <w:sz w:val="24"/>
          <w:szCs w:val="24"/>
        </w:rPr>
        <w:t xml:space="preserve">предоставляющего муниципальную услугу, </w:t>
      </w:r>
      <w:r w:rsidR="00D6499A" w:rsidRPr="004B7497">
        <w:rPr>
          <w:rFonts w:ascii="Times New Roman" w:hAnsi="Times New Roman"/>
          <w:b/>
          <w:sz w:val="24"/>
          <w:szCs w:val="24"/>
        </w:rPr>
        <w:t>муниципальных служащих</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Заявители вправе обжаловать решения, дей</w:t>
      </w:r>
      <w:r>
        <w:rPr>
          <w:rFonts w:ascii="Times New Roman" w:hAnsi="Times New Roman"/>
          <w:sz w:val="24"/>
          <w:szCs w:val="24"/>
        </w:rPr>
        <w:t>ствия (бездействие) А</w:t>
      </w:r>
      <w:r w:rsidRPr="009410EB">
        <w:rPr>
          <w:rFonts w:ascii="Times New Roman" w:hAnsi="Times New Roman"/>
          <w:sz w:val="24"/>
          <w:szCs w:val="24"/>
        </w:rPr>
        <w:t>дминистрации</w:t>
      </w:r>
      <w:r w:rsidR="003D5D7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 муниципальных служащих в досудебном (внесудебном) порядке.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Обжалование действий (бездействия)</w:t>
      </w:r>
      <w:r w:rsidR="003D5D7D">
        <w:rPr>
          <w:rFonts w:ascii="Times New Roman" w:hAnsi="Times New Roman"/>
          <w:sz w:val="24"/>
          <w:szCs w:val="24"/>
        </w:rPr>
        <w:t xml:space="preserve"> Администрации Пудовского </w:t>
      </w:r>
      <w:r>
        <w:rPr>
          <w:rFonts w:ascii="Times New Roman" w:hAnsi="Times New Roman"/>
          <w:sz w:val="24"/>
          <w:szCs w:val="24"/>
        </w:rPr>
        <w:t>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должностных лиц</w:t>
      </w:r>
      <w:r w:rsidR="003D5D7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D6499A" w:rsidRPr="009410EB" w:rsidRDefault="00D6499A" w:rsidP="00D6499A">
      <w:pPr>
        <w:widowControl w:val="0"/>
        <w:tabs>
          <w:tab w:val="left" w:pos="851"/>
        </w:tabs>
        <w:autoSpaceDE w:val="0"/>
        <w:autoSpaceDN w:val="0"/>
        <w:adjustRightInd w:val="0"/>
        <w:spacing w:after="0" w:line="240" w:lineRule="auto"/>
        <w:ind w:left="567"/>
        <w:jc w:val="both"/>
        <w:outlineLvl w:val="2"/>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Предмет жалобы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Предметом досудебного (внесудебного) обжалования являются действия (бездействие)</w:t>
      </w:r>
      <w:r>
        <w:rPr>
          <w:rFonts w:ascii="Times New Roman" w:hAnsi="Times New Roman"/>
          <w:sz w:val="24"/>
          <w:szCs w:val="24"/>
        </w:rPr>
        <w:t xml:space="preserve"> Админи</w:t>
      </w:r>
      <w:r w:rsidR="003D5D7D">
        <w:rPr>
          <w:rFonts w:ascii="Times New Roman" w:hAnsi="Times New Roman"/>
          <w:sz w:val="24"/>
          <w:szCs w:val="24"/>
        </w:rPr>
        <w:t>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должностных лиц</w:t>
      </w:r>
      <w:r w:rsidR="003D5D7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w:t>
      </w:r>
      <w:r w:rsidRPr="009410EB">
        <w:rPr>
          <w:rFonts w:ascii="Times New Roman" w:hAnsi="Times New Roman"/>
          <w:i/>
          <w:sz w:val="24"/>
          <w:szCs w:val="24"/>
        </w:rPr>
        <w:t>,</w:t>
      </w:r>
      <w:r w:rsidRPr="009410EB">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нарушением срока регистрации запроса заявителя о предоставлении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нарушением срока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410EB">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Органы местного самоуправления, уполномоченные на рассмотрение жалобы и должностные лица, которым </w:t>
      </w:r>
      <w:r w:rsidR="00B104B8">
        <w:rPr>
          <w:rFonts w:ascii="Times New Roman" w:hAnsi="Times New Roman"/>
          <w:b/>
          <w:sz w:val="24"/>
          <w:szCs w:val="24"/>
        </w:rPr>
        <w:t xml:space="preserve"> может быть </w:t>
      </w:r>
      <w:r w:rsidRPr="0080560F">
        <w:rPr>
          <w:rFonts w:ascii="Times New Roman" w:hAnsi="Times New Roman"/>
          <w:b/>
          <w:sz w:val="24"/>
          <w:szCs w:val="24"/>
        </w:rPr>
        <w:t>направлена жалоба</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на действия (бездействие)</w:t>
      </w:r>
      <w:r>
        <w:rPr>
          <w:rFonts w:ascii="Times New Roman" w:hAnsi="Times New Roman"/>
          <w:sz w:val="24"/>
          <w:szCs w:val="24"/>
        </w:rPr>
        <w:t xml:space="preserve"> Адм</w:t>
      </w:r>
      <w:r w:rsidR="003D5D7D">
        <w:rPr>
          <w:rFonts w:ascii="Times New Roman" w:hAnsi="Times New Roman"/>
          <w:sz w:val="24"/>
          <w:szCs w:val="24"/>
        </w:rPr>
        <w:t>инистрации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3D5D7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w:t>
      </w:r>
      <w:r>
        <w:rPr>
          <w:rFonts w:ascii="Times New Roman" w:hAnsi="Times New Roman"/>
          <w:sz w:val="24"/>
          <w:szCs w:val="24"/>
        </w:rPr>
        <w:t>направляется</w:t>
      </w:r>
      <w:r w:rsidRPr="009410EB">
        <w:rPr>
          <w:rFonts w:ascii="Times New Roman" w:hAnsi="Times New Roman"/>
          <w:sz w:val="24"/>
          <w:szCs w:val="24"/>
        </w:rPr>
        <w:t>:</w:t>
      </w:r>
    </w:p>
    <w:p w:rsidR="00D6499A" w:rsidRPr="009410EB" w:rsidRDefault="003D5D7D" w:rsidP="00D6499A">
      <w:pPr>
        <w:tabs>
          <w:tab w:val="left" w:pos="851"/>
        </w:tab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Главе Пудовского</w:t>
      </w:r>
      <w:r w:rsidR="00D6499A">
        <w:rPr>
          <w:rFonts w:ascii="Times New Roman" w:hAnsi="Times New Roman"/>
          <w:sz w:val="24"/>
          <w:szCs w:val="24"/>
        </w:rPr>
        <w:t xml:space="preserve"> сельского поселения (Главе А</w:t>
      </w:r>
      <w:r w:rsidR="00D6499A" w:rsidRPr="009410EB">
        <w:rPr>
          <w:rFonts w:ascii="Times New Roman" w:hAnsi="Times New Roman"/>
          <w:sz w:val="24"/>
          <w:szCs w:val="24"/>
        </w:rPr>
        <w:t>дминистрации</w:t>
      </w:r>
      <w:r w:rsidR="00D6499A">
        <w:rPr>
          <w:rFonts w:ascii="Times New Roman" w:hAnsi="Times New Roman"/>
          <w:sz w:val="24"/>
          <w:szCs w:val="24"/>
        </w:rPr>
        <w:t>)</w:t>
      </w:r>
      <w:r w:rsidR="00D6499A" w:rsidRPr="009410EB">
        <w:rPr>
          <w:rFonts w:ascii="Times New Roman" w:hAnsi="Times New Roman"/>
          <w:i/>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Порядок подачи и 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должна содержать:</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Pr>
          <w:rFonts w:ascii="Times New Roman" w:hAnsi="Times New Roman"/>
          <w:sz w:val="24"/>
          <w:szCs w:val="24"/>
        </w:rPr>
        <w:t>представляется</w:t>
      </w:r>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Pr>
          <w:rFonts w:ascii="Times New Roman" w:hAnsi="Times New Roman"/>
          <w:bCs/>
          <w:sz w:val="24"/>
          <w:szCs w:val="24"/>
        </w:rPr>
        <w:t>мени заявителя без доверенности</w:t>
      </w:r>
      <w:r w:rsidRPr="009410EB">
        <w:rPr>
          <w:rFonts w:ascii="Times New Roman" w:hAnsi="Times New Roman"/>
          <w:bCs/>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Прием жалоб в письменной форме на бумажном носителе осуществляется</w:t>
      </w:r>
      <w:r w:rsidR="003D5D7D">
        <w:rPr>
          <w:rFonts w:ascii="Times New Roman" w:hAnsi="Times New Roman"/>
          <w:sz w:val="24"/>
          <w:szCs w:val="24"/>
        </w:rPr>
        <w:t xml:space="preserve"> Администрацией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w:t>
      </w:r>
      <w:r w:rsidRPr="009410EB">
        <w:rPr>
          <w:rFonts w:ascii="Times New Roman" w:hAnsi="Times New Roman"/>
          <w:sz w:val="24"/>
          <w:szCs w:val="24"/>
        </w:rPr>
        <w:lastRenderedPageBreak/>
        <w:t>заявителем получен результат указанной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Жалоба в письменной форме на бумажном носителе </w:t>
      </w:r>
      <w:r>
        <w:rPr>
          <w:rFonts w:ascii="Times New Roman" w:hAnsi="Times New Roman"/>
          <w:sz w:val="24"/>
          <w:szCs w:val="24"/>
        </w:rPr>
        <w:t>также направляется</w:t>
      </w:r>
      <w:r w:rsidRPr="009410EB">
        <w:rPr>
          <w:rFonts w:ascii="Times New Roman" w:hAnsi="Times New Roman"/>
          <w:sz w:val="24"/>
          <w:szCs w:val="24"/>
        </w:rPr>
        <w:t xml:space="preserve"> по почте.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электронном виде жалоба </w:t>
      </w:r>
      <w:r>
        <w:rPr>
          <w:rFonts w:ascii="Times New Roman" w:hAnsi="Times New Roman"/>
          <w:sz w:val="24"/>
          <w:szCs w:val="24"/>
        </w:rPr>
        <w:t>подаётся</w:t>
      </w:r>
      <w:r w:rsidRPr="009410EB">
        <w:rPr>
          <w:rFonts w:ascii="Times New Roman" w:hAnsi="Times New Roman"/>
          <w:sz w:val="24"/>
          <w:szCs w:val="24"/>
        </w:rPr>
        <w:t xml:space="preserve"> заявителем посредством:</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официального сайта органа, предоставляющего муниципальную услугу</w:t>
      </w:r>
      <w:r>
        <w:rPr>
          <w:rFonts w:ascii="Times New Roman" w:hAnsi="Times New Roman"/>
          <w:bCs/>
          <w:sz w:val="24"/>
          <w:szCs w:val="24"/>
        </w:rPr>
        <w:t xml:space="preserve">, </w:t>
      </w:r>
      <w:r w:rsidRPr="00D85BB9">
        <w:rPr>
          <w:rFonts w:ascii="Times New Roman" w:hAnsi="Times New Roman"/>
          <w:sz w:val="24"/>
          <w:szCs w:val="24"/>
        </w:rPr>
        <w:t>(</w:t>
      </w:r>
      <w:hyperlink r:id="rId9" w:history="1">
        <w:r w:rsidR="003D5D7D" w:rsidRPr="00806C92">
          <w:rPr>
            <w:rStyle w:val="af"/>
            <w:rFonts w:ascii="Times New Roman" w:hAnsi="Times New Roman"/>
            <w:sz w:val="24"/>
            <w:szCs w:val="24"/>
          </w:rPr>
          <w:t>http://</w:t>
        </w:r>
        <w:r w:rsidR="003D5D7D" w:rsidRPr="00806C92">
          <w:rPr>
            <w:rStyle w:val="af"/>
            <w:rFonts w:ascii="Times New Roman" w:hAnsi="Times New Roman"/>
            <w:sz w:val="24"/>
            <w:szCs w:val="24"/>
            <w:lang w:val="en-US" w:eastAsia="ar-SA"/>
          </w:rPr>
          <w:t>pudovka</w:t>
        </w:r>
        <w:r w:rsidR="003D5D7D" w:rsidRPr="00806C92">
          <w:rPr>
            <w:rStyle w:val="af"/>
            <w:rFonts w:ascii="Times New Roman" w:hAnsi="Times New Roman"/>
            <w:sz w:val="24"/>
            <w:szCs w:val="24"/>
          </w:rPr>
          <w:t>.</w:t>
        </w:r>
        <w:r w:rsidR="003D5D7D" w:rsidRPr="00806C92">
          <w:rPr>
            <w:rStyle w:val="af"/>
            <w:rFonts w:ascii="Times New Roman" w:hAnsi="Times New Roman"/>
            <w:sz w:val="24"/>
            <w:szCs w:val="24"/>
            <w:lang w:val="en-US"/>
          </w:rPr>
          <w:t>tomsk</w:t>
        </w:r>
        <w:r w:rsidR="003D5D7D" w:rsidRPr="00806C92">
          <w:rPr>
            <w:rStyle w:val="af"/>
            <w:rFonts w:ascii="Times New Roman" w:hAnsi="Times New Roman"/>
            <w:sz w:val="24"/>
            <w:szCs w:val="24"/>
          </w:rPr>
          <w:t>.ru</w:t>
        </w:r>
      </w:hyperlink>
      <w:r w:rsidRPr="00D85BB9">
        <w:rPr>
          <w:rFonts w:ascii="Times New Roman" w:hAnsi="Times New Roman"/>
          <w:sz w:val="24"/>
          <w:szCs w:val="24"/>
        </w:rPr>
        <w:t>)</w:t>
      </w:r>
      <w:r>
        <w:rPr>
          <w:rFonts w:ascii="Times New Roman" w:hAnsi="Times New Roman"/>
          <w:color w:val="0070C0"/>
          <w:sz w:val="24"/>
          <w:szCs w:val="24"/>
        </w:rPr>
        <w:t xml:space="preserve"> </w:t>
      </w:r>
      <w:r w:rsidRPr="009410EB">
        <w:rPr>
          <w:rFonts w:ascii="Times New Roman" w:hAnsi="Times New Roman"/>
          <w:bCs/>
          <w:sz w:val="24"/>
          <w:szCs w:val="24"/>
        </w:rPr>
        <w:t xml:space="preserve"> в сети Интернет;</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Единого портала государственных и муниципальных услуг (функций);</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sz w:val="24"/>
          <w:szCs w:val="24"/>
        </w:rPr>
        <w:t>Портала государственных и муниципальных услуг Томской области.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подаче жалобы в электронном виде документы, указанные в пункте 135</w:t>
      </w:r>
      <w:r>
        <w:rPr>
          <w:rFonts w:ascii="Times New Roman" w:hAnsi="Times New Roman"/>
          <w:sz w:val="24"/>
          <w:szCs w:val="24"/>
        </w:rPr>
        <w:t xml:space="preserve"> </w:t>
      </w:r>
      <w:r w:rsidRPr="009410EB">
        <w:rPr>
          <w:rFonts w:ascii="Times New Roman" w:hAnsi="Times New Roman"/>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Ж</w:t>
      </w:r>
      <w:r w:rsidRPr="009410EB">
        <w:rPr>
          <w:rFonts w:ascii="Times New Roman" w:hAnsi="Times New Roman"/>
          <w:sz w:val="24"/>
          <w:szCs w:val="24"/>
        </w:rPr>
        <w:t xml:space="preserve">алоба подается </w:t>
      </w:r>
      <w:bookmarkStart w:id="3" w:name="Par60"/>
      <w:bookmarkEnd w:id="3"/>
      <w:r w:rsidR="003D5D7D">
        <w:rPr>
          <w:rFonts w:ascii="Times New Roman" w:hAnsi="Times New Roman"/>
          <w:sz w:val="24"/>
          <w:szCs w:val="24"/>
        </w:rPr>
        <w:t>на имя Главы Пудовского</w:t>
      </w:r>
      <w:r>
        <w:rPr>
          <w:rFonts w:ascii="Times New Roman" w:hAnsi="Times New Roman"/>
          <w:sz w:val="24"/>
          <w:szCs w:val="24"/>
        </w:rPr>
        <w:t xml:space="preserve"> сельского поселения (Главы А</w:t>
      </w:r>
      <w:r w:rsidRPr="009410EB">
        <w:rPr>
          <w:rFonts w:ascii="Times New Roman" w:hAnsi="Times New Roman"/>
          <w:sz w:val="24"/>
          <w:szCs w:val="24"/>
        </w:rPr>
        <w:t>дминистрации</w:t>
      </w:r>
      <w:r>
        <w:rPr>
          <w:rFonts w:ascii="Times New Roman" w:hAnsi="Times New Roman"/>
          <w:sz w:val="24"/>
          <w:szCs w:val="24"/>
        </w:rPr>
        <w:t>)</w:t>
      </w:r>
      <w:r w:rsidRPr="009410EB">
        <w:rPr>
          <w:rFonts w:ascii="Times New Roman" w:hAnsi="Times New Roman"/>
          <w:i/>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Жалоба </w:t>
      </w:r>
      <w:r>
        <w:rPr>
          <w:rFonts w:ascii="Times New Roman" w:hAnsi="Times New Roman"/>
          <w:sz w:val="24"/>
          <w:szCs w:val="24"/>
        </w:rPr>
        <w:t>подаётся</w:t>
      </w:r>
      <w:r w:rsidRPr="009410EB">
        <w:rPr>
          <w:rFonts w:ascii="Times New Roman" w:hAnsi="Times New Roman"/>
          <w:sz w:val="24"/>
          <w:szCs w:val="24"/>
        </w:rPr>
        <w:t xml:space="preserve">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w:t>
      </w:r>
      <w:r>
        <w:rPr>
          <w:rFonts w:ascii="Times New Roman" w:hAnsi="Times New Roman"/>
          <w:sz w:val="24"/>
          <w:szCs w:val="24"/>
        </w:rPr>
        <w:t xml:space="preserve"> </w:t>
      </w:r>
      <w:r w:rsidRPr="009410E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Сроки 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поступившая в</w:t>
      </w:r>
      <w:r>
        <w:rPr>
          <w:rFonts w:ascii="Times New Roman" w:hAnsi="Times New Roman"/>
          <w:sz w:val="24"/>
          <w:szCs w:val="24"/>
        </w:rPr>
        <w:t xml:space="preserve"> Администр</w:t>
      </w:r>
      <w:r w:rsidR="003D5D7D">
        <w:rPr>
          <w:rFonts w:ascii="Times New Roman" w:hAnsi="Times New Roman"/>
          <w:sz w:val="24"/>
          <w:szCs w:val="24"/>
        </w:rPr>
        <w:t>ацию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04B8" w:rsidRDefault="00B104B8" w:rsidP="00D6499A">
      <w:pPr>
        <w:widowControl w:val="0"/>
        <w:tabs>
          <w:tab w:val="left" w:pos="851"/>
        </w:tabs>
        <w:autoSpaceDE w:val="0"/>
        <w:autoSpaceDN w:val="0"/>
        <w:adjustRightInd w:val="0"/>
        <w:spacing w:after="0" w:line="240" w:lineRule="auto"/>
        <w:ind w:left="567"/>
        <w:jc w:val="both"/>
        <w:outlineLvl w:val="2"/>
        <w:rPr>
          <w:rFonts w:ascii="Times New Roman" w:hAnsi="Times New Roman"/>
          <w:sz w:val="24"/>
          <w:szCs w:val="24"/>
        </w:rPr>
      </w:pPr>
    </w:p>
    <w:p w:rsidR="00B104B8" w:rsidRPr="00B104B8" w:rsidRDefault="00B104B8" w:rsidP="00B104B8">
      <w:pPr>
        <w:widowControl w:val="0"/>
        <w:tabs>
          <w:tab w:val="left" w:pos="851"/>
        </w:tabs>
        <w:autoSpaceDE w:val="0"/>
        <w:autoSpaceDN w:val="0"/>
        <w:adjustRightInd w:val="0"/>
        <w:spacing w:after="0" w:line="240" w:lineRule="auto"/>
        <w:ind w:left="567"/>
        <w:jc w:val="center"/>
        <w:outlineLvl w:val="2"/>
        <w:rPr>
          <w:rFonts w:ascii="Times New Roman" w:hAnsi="Times New Roman"/>
          <w:b/>
          <w:sz w:val="24"/>
          <w:szCs w:val="24"/>
        </w:rPr>
      </w:pPr>
      <w:r w:rsidRPr="00B104B8">
        <w:rPr>
          <w:rFonts w:ascii="Times New Roman" w:hAnsi="Times New Roman"/>
          <w:b/>
          <w:sz w:val="24"/>
          <w:szCs w:val="24"/>
        </w:rPr>
        <w:t>Перечень оснований для приостановления рассмотрения жалобы</w:t>
      </w:r>
    </w:p>
    <w:p w:rsidR="00B104B8" w:rsidRPr="00B104B8" w:rsidRDefault="00B104B8" w:rsidP="00B104B8">
      <w:pPr>
        <w:widowControl w:val="0"/>
        <w:tabs>
          <w:tab w:val="left" w:pos="851"/>
        </w:tabs>
        <w:autoSpaceDE w:val="0"/>
        <w:autoSpaceDN w:val="0"/>
        <w:adjustRightInd w:val="0"/>
        <w:spacing w:after="0" w:line="240" w:lineRule="auto"/>
        <w:ind w:left="567"/>
        <w:jc w:val="center"/>
        <w:outlineLvl w:val="2"/>
        <w:rPr>
          <w:rFonts w:ascii="Times New Roman" w:hAnsi="Times New Roman"/>
          <w:b/>
          <w:sz w:val="24"/>
          <w:szCs w:val="24"/>
        </w:rPr>
      </w:pPr>
    </w:p>
    <w:p w:rsidR="00B104B8" w:rsidRPr="001D01EB" w:rsidRDefault="00B104B8" w:rsidP="00B104B8">
      <w:pPr>
        <w:pStyle w:val="af8"/>
        <w:widowControl w:val="0"/>
        <w:numPr>
          <w:ilvl w:val="0"/>
          <w:numId w:val="1"/>
        </w:numPr>
        <w:tabs>
          <w:tab w:val="clear" w:pos="1147"/>
          <w:tab w:val="left" w:pos="1134"/>
          <w:tab w:val="left" w:pos="1276"/>
          <w:tab w:val="num" w:pos="1431"/>
        </w:tabs>
        <w:autoSpaceDE w:val="0"/>
        <w:autoSpaceDN w:val="0"/>
        <w:adjustRightInd w:val="0"/>
        <w:spacing w:after="0" w:line="240" w:lineRule="atLeast"/>
        <w:ind w:left="1431"/>
        <w:jc w:val="both"/>
        <w:outlineLvl w:val="2"/>
        <w:rPr>
          <w:rFonts w:ascii="Times New Roman" w:eastAsia="Times New Roman" w:hAnsi="Times New Roman" w:cs="Times New Roman"/>
          <w:sz w:val="24"/>
          <w:szCs w:val="24"/>
        </w:rPr>
      </w:pPr>
      <w:r w:rsidRPr="001D01EB">
        <w:rPr>
          <w:rFonts w:ascii="Times New Roman" w:eastAsia="Times New Roman" w:hAnsi="Times New Roman" w:cs="Times New Roman"/>
          <w:sz w:val="24"/>
          <w:szCs w:val="24"/>
        </w:rPr>
        <w:t>Глава Администрации Пудовского сельского поселения  отказывает в</w:t>
      </w:r>
    </w:p>
    <w:p w:rsidR="00B104B8" w:rsidRPr="001D01EB" w:rsidRDefault="00B104B8" w:rsidP="00B104B8">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1D01EB">
        <w:rPr>
          <w:rFonts w:ascii="Times New Roman" w:eastAsia="Times New Roman" w:hAnsi="Times New Roman" w:cs="Times New Roman"/>
          <w:sz w:val="24"/>
          <w:szCs w:val="24"/>
        </w:rPr>
        <w:t>удовлетворении жалобы в следующих случаях:</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104B8" w:rsidRPr="001D01EB" w:rsidRDefault="00B104B8" w:rsidP="00B104B8">
      <w:pPr>
        <w:pStyle w:val="af8"/>
        <w:widowControl w:val="0"/>
        <w:numPr>
          <w:ilvl w:val="0"/>
          <w:numId w:val="1"/>
        </w:numPr>
        <w:tabs>
          <w:tab w:val="clear" w:pos="1147"/>
          <w:tab w:val="left" w:pos="1134"/>
          <w:tab w:val="left" w:pos="1276"/>
          <w:tab w:val="num" w:pos="1431"/>
        </w:tabs>
        <w:autoSpaceDE w:val="0"/>
        <w:autoSpaceDN w:val="0"/>
        <w:adjustRightInd w:val="0"/>
        <w:spacing w:after="0" w:line="240" w:lineRule="atLeast"/>
        <w:ind w:left="1431"/>
        <w:jc w:val="both"/>
        <w:outlineLvl w:val="2"/>
        <w:rPr>
          <w:rFonts w:ascii="Times New Roman" w:eastAsia="Times New Roman" w:hAnsi="Times New Roman" w:cs="Times New Roman"/>
          <w:sz w:val="24"/>
          <w:szCs w:val="24"/>
        </w:rPr>
      </w:pPr>
      <w:r w:rsidRPr="001D01EB">
        <w:rPr>
          <w:rFonts w:ascii="Times New Roman" w:eastAsia="Times New Roman" w:hAnsi="Times New Roman" w:cs="Times New Roman"/>
          <w:sz w:val="24"/>
          <w:szCs w:val="24"/>
        </w:rPr>
        <w:t>Глава Администрации  вправе оставить жалобу без ответа в следующих</w:t>
      </w:r>
    </w:p>
    <w:p w:rsidR="00B104B8" w:rsidRPr="001D01EB" w:rsidRDefault="00B104B8" w:rsidP="00B104B8">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1D01EB">
        <w:rPr>
          <w:rFonts w:ascii="Times New Roman" w:eastAsia="Times New Roman" w:hAnsi="Times New Roman" w:cs="Times New Roman"/>
          <w:sz w:val="24"/>
          <w:szCs w:val="24"/>
        </w:rPr>
        <w:t>случаях:</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t xml:space="preserve">Наличие в жалобе нецензурных либо оскорбительных выражений, угроз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t>В случае если текст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t xml:space="preserve">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Пудовского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Пудовского сельского поселения,</w:t>
      </w:r>
      <w:r w:rsidRPr="001D01EB">
        <w:rPr>
          <w:rFonts w:ascii="Times New Roman" w:hAnsi="Times New Roman" w:cs="Times New Roman"/>
          <w:i/>
          <w:sz w:val="24"/>
          <w:szCs w:val="24"/>
        </w:rPr>
        <w:t xml:space="preserve"> </w:t>
      </w:r>
      <w:r w:rsidRPr="001D01E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B104B8" w:rsidRPr="001D01EB" w:rsidRDefault="00B104B8" w:rsidP="00B104B8">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1D01EB">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104B8" w:rsidRPr="001D01EB" w:rsidRDefault="00B104B8" w:rsidP="00B104B8">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B104B8" w:rsidRPr="00B104B8" w:rsidRDefault="00B104B8" w:rsidP="00B104B8">
      <w:pPr>
        <w:widowControl w:val="0"/>
        <w:tabs>
          <w:tab w:val="left" w:pos="851"/>
        </w:tabs>
        <w:autoSpaceDE w:val="0"/>
        <w:autoSpaceDN w:val="0"/>
        <w:adjustRightInd w:val="0"/>
        <w:spacing w:after="0" w:line="240" w:lineRule="auto"/>
        <w:ind w:left="567"/>
        <w:jc w:val="center"/>
        <w:outlineLvl w:val="2"/>
        <w:rPr>
          <w:rFonts w:ascii="Times New Roman" w:hAnsi="Times New Roman"/>
          <w:color w:val="C00000"/>
          <w:sz w:val="24"/>
          <w:szCs w:val="24"/>
        </w:rPr>
      </w:pPr>
    </w:p>
    <w:p w:rsidR="00D6499A" w:rsidRPr="00B104B8"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B104B8">
        <w:rPr>
          <w:rFonts w:ascii="Times New Roman" w:hAnsi="Times New Roman"/>
          <w:b/>
          <w:sz w:val="24"/>
          <w:szCs w:val="24"/>
        </w:rPr>
        <w:t>Результат рассмотрения жалобы</w:t>
      </w:r>
    </w:p>
    <w:p w:rsidR="00D6499A" w:rsidRPr="00B104B8"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По результатам рассмотрения обращения жалобы </w:t>
      </w:r>
      <w:r w:rsidR="003D5D7D">
        <w:rPr>
          <w:rFonts w:ascii="Times New Roman" w:hAnsi="Times New Roman"/>
          <w:sz w:val="24"/>
          <w:szCs w:val="24"/>
        </w:rPr>
        <w:t>Глава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принимает одно из следующих решений:</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2) отказывает в удовлетворении жалобы.</w:t>
      </w:r>
    </w:p>
    <w:p w:rsidR="00D6499A" w:rsidRPr="009410EB" w:rsidRDefault="008509B8"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Глава Пудовского</w:t>
      </w:r>
      <w:r w:rsidR="00D6499A">
        <w:rPr>
          <w:rFonts w:ascii="Times New Roman" w:hAnsi="Times New Roman"/>
          <w:sz w:val="24"/>
          <w:szCs w:val="24"/>
        </w:rPr>
        <w:t xml:space="preserve"> сельского поселения </w:t>
      </w:r>
      <w:r w:rsidR="00D6499A" w:rsidRPr="009410EB">
        <w:rPr>
          <w:rFonts w:ascii="Times New Roman" w:hAnsi="Times New Roman"/>
          <w:sz w:val="24"/>
          <w:szCs w:val="24"/>
        </w:rPr>
        <w:t>отказывает в удовлетворении жалобы в следующих случаях:</w:t>
      </w:r>
    </w:p>
    <w:p w:rsidR="00D6499A" w:rsidRPr="009410EB" w:rsidRDefault="00D6499A" w:rsidP="00D6499A">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6499A" w:rsidRPr="009410EB" w:rsidRDefault="00D6499A" w:rsidP="00D6499A">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D6499A" w:rsidRPr="009410EB" w:rsidRDefault="00D6499A" w:rsidP="00D6499A">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D6499A" w:rsidRPr="009410EB" w:rsidRDefault="003D5D7D"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Глава Пудовского</w:t>
      </w:r>
      <w:r w:rsidR="00D6499A">
        <w:rPr>
          <w:rFonts w:ascii="Times New Roman" w:hAnsi="Times New Roman"/>
          <w:sz w:val="24"/>
          <w:szCs w:val="24"/>
        </w:rPr>
        <w:t xml:space="preserve"> сельского поселения</w:t>
      </w:r>
      <w:r w:rsidR="00D6499A" w:rsidRPr="00D6180E">
        <w:rPr>
          <w:rFonts w:ascii="Times New Roman" w:hAnsi="Times New Roman"/>
          <w:sz w:val="24"/>
          <w:szCs w:val="24"/>
        </w:rPr>
        <w:t xml:space="preserve"> оставляет</w:t>
      </w:r>
      <w:r w:rsidR="00D6499A" w:rsidRPr="009410EB">
        <w:rPr>
          <w:rFonts w:ascii="Times New Roman" w:hAnsi="Times New Roman"/>
          <w:sz w:val="24"/>
          <w:szCs w:val="24"/>
        </w:rPr>
        <w:t xml:space="preserve"> жалобу без ответа в следующих случаях:</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shd w:val="clear" w:color="auto" w:fill="FFFFFF"/>
        </w:rPr>
        <w:t>Заместитель</w:t>
      </w:r>
      <w:r w:rsidRPr="00C87EBA">
        <w:rPr>
          <w:rFonts w:ascii="Times New Roman" w:hAnsi="Times New Roman"/>
          <w:sz w:val="24"/>
          <w:szCs w:val="24"/>
          <w:shd w:val="clear" w:color="auto" w:fill="FFFFFF"/>
        </w:rPr>
        <w:t xml:space="preserve"> Главы</w:t>
      </w:r>
      <w:r>
        <w:rPr>
          <w:rFonts w:ascii="Times New Roman" w:hAnsi="Times New Roman"/>
          <w:sz w:val="24"/>
          <w:szCs w:val="24"/>
          <w:shd w:val="clear" w:color="auto" w:fill="FFFFFF"/>
        </w:rPr>
        <w:t xml:space="preserve"> муниципального образования по направлению</w:t>
      </w:r>
      <w:r w:rsidRPr="009410EB">
        <w:rPr>
          <w:rFonts w:ascii="Times New Roman" w:hAnsi="Times New Roman"/>
          <w:sz w:val="24"/>
          <w:szCs w:val="24"/>
        </w:rPr>
        <w:t xml:space="preserve">, должностное лицо либо уполномоченное на то лицо </w:t>
      </w:r>
      <w:r>
        <w:rPr>
          <w:rFonts w:ascii="Times New Roman" w:hAnsi="Times New Roman"/>
          <w:sz w:val="24"/>
          <w:szCs w:val="24"/>
        </w:rPr>
        <w:t>принимает</w:t>
      </w:r>
      <w:r w:rsidRPr="009410EB">
        <w:rPr>
          <w:rFonts w:ascii="Times New Roman" w:hAnsi="Times New Roman"/>
          <w:sz w:val="24"/>
          <w:szCs w:val="24"/>
        </w:rPr>
        <w:t xml:space="preserve">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3D5D7D">
        <w:rPr>
          <w:rFonts w:ascii="Times New Roman" w:hAnsi="Times New Roman"/>
          <w:sz w:val="24"/>
          <w:szCs w:val="24"/>
        </w:rPr>
        <w:t>Администрацию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 xml:space="preserve">или одному и тому же </w:t>
      </w:r>
      <w:r>
        <w:rPr>
          <w:rFonts w:ascii="Times New Roman" w:hAnsi="Times New Roman"/>
          <w:sz w:val="24"/>
          <w:szCs w:val="24"/>
        </w:rPr>
        <w:t>должностному лицу.</w:t>
      </w:r>
      <w:r w:rsidRPr="009410EB">
        <w:rPr>
          <w:rFonts w:ascii="Times New Roman" w:hAnsi="Times New Roman"/>
          <w:sz w:val="24"/>
          <w:szCs w:val="24"/>
        </w:rPr>
        <w:t xml:space="preserve"> О данном решении уведомляется заявитель, направивший жалобу;</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если ответ по существу поставленного в жалобе вопроса не </w:t>
      </w:r>
      <w:r>
        <w:rPr>
          <w:rFonts w:ascii="Times New Roman" w:hAnsi="Times New Roman"/>
          <w:sz w:val="24"/>
          <w:szCs w:val="24"/>
        </w:rPr>
        <w:t>даётся</w:t>
      </w:r>
      <w:r w:rsidRPr="009410EB">
        <w:rPr>
          <w:rFonts w:ascii="Times New Roman" w:hAnsi="Times New Roman"/>
          <w:sz w:val="24"/>
          <w:szCs w:val="24"/>
        </w:rPr>
        <w:t xml:space="preserve">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Не позднее дня, следующего за днем принятия решения, указанного в пункте 14</w:t>
      </w:r>
      <w:r>
        <w:rPr>
          <w:rFonts w:ascii="Times New Roman" w:hAnsi="Times New Roman"/>
          <w:sz w:val="24"/>
          <w:szCs w:val="24"/>
        </w:rPr>
        <w:t>6</w:t>
      </w:r>
      <w:r w:rsidRPr="009410EB">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D16852">
        <w:rPr>
          <w:rFonts w:ascii="Times New Roman" w:hAnsi="Times New Roman"/>
          <w:sz w:val="24"/>
          <w:szCs w:val="24"/>
        </w:rPr>
        <w:t>В случае установления в ходе или по результатам рассмотрения жалобы признаков состава административн</w:t>
      </w:r>
      <w:r>
        <w:rPr>
          <w:rFonts w:ascii="Times New Roman" w:hAnsi="Times New Roman"/>
          <w:sz w:val="24"/>
          <w:szCs w:val="24"/>
        </w:rPr>
        <w:t xml:space="preserve">ого правонарушения </w:t>
      </w:r>
      <w:r w:rsidRPr="00D16852">
        <w:rPr>
          <w:rFonts w:ascii="Times New Roman" w:hAnsi="Times New Roman"/>
          <w:sz w:val="24"/>
          <w:szCs w:val="24"/>
        </w:rPr>
        <w:t xml:space="preserve">или преступления должностное лицо, </w:t>
      </w:r>
      <w:r>
        <w:rPr>
          <w:rFonts w:ascii="Times New Roman" w:hAnsi="Times New Roman"/>
          <w:sz w:val="24"/>
          <w:szCs w:val="24"/>
        </w:rPr>
        <w:t>наделённое полномочиями по рассмотрению жалоб</w:t>
      </w:r>
      <w:r w:rsidRPr="00D16852">
        <w:rPr>
          <w:rFonts w:ascii="Times New Roman" w:hAnsi="Times New Roman"/>
          <w:sz w:val="24"/>
          <w:szCs w:val="24"/>
        </w:rPr>
        <w:t>, незамедлительно направляет имеющиеся материалы в органы прокуратуры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Порядок информирования заявителя о результатах </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r w:rsidRPr="0080560F">
        <w:rPr>
          <w:rFonts w:ascii="Times New Roman" w:hAnsi="Times New Roman"/>
          <w:b/>
          <w:sz w:val="24"/>
          <w:szCs w:val="24"/>
        </w:rPr>
        <w:t>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ответе по результатам рассмотрения жалобы указываются: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фамилия, имя, отчество (при наличии) или наименование заявителя;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основания для принятия решения по жалобе;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принятое по жалобе решение;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сведения о порядке обжалования принятого по жалобе решения.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Порядок обжалования решения по жалобе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Заявитель вправе обжаловать решение по жалобе, принимаемое должностным лицом, в </w:t>
      </w:r>
      <w:r>
        <w:rPr>
          <w:rFonts w:ascii="Times New Roman" w:hAnsi="Times New Roman"/>
          <w:sz w:val="24"/>
          <w:szCs w:val="24"/>
        </w:rPr>
        <w:t xml:space="preserve">административном и (или) </w:t>
      </w:r>
      <w:r w:rsidRPr="009410EB">
        <w:rPr>
          <w:rFonts w:ascii="Times New Roman" w:hAnsi="Times New Roman"/>
          <w:sz w:val="24"/>
          <w:szCs w:val="24"/>
        </w:rPr>
        <w:t>судебном порядке в соответствии с гражданским процессуальным законодательством Российской Федерации.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Право заявителя на получение информации и документов, </w:t>
      </w: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необходимых для обоснования и 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При подаче жалобы заявитель вправе получить следующую информацию: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w:t>
      </w:r>
      <w:r w:rsidRPr="009410EB">
        <w:rPr>
          <w:rFonts w:ascii="Times New Roman" w:hAnsi="Times New Roman"/>
          <w:sz w:val="24"/>
          <w:szCs w:val="24"/>
        </w:rPr>
        <w:t>естонахождение</w:t>
      </w:r>
      <w:r w:rsidR="003D5D7D">
        <w:rPr>
          <w:rFonts w:ascii="Times New Roman" w:hAnsi="Times New Roman"/>
          <w:sz w:val="24"/>
          <w:szCs w:val="24"/>
        </w:rPr>
        <w:t xml:space="preserve"> Администрации Пудовского </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местонахождение органов местного самоуправления, фамилии, имена, отчества (при наличии) и должности их руководителей, а также дол</w:t>
      </w:r>
      <w:r>
        <w:rPr>
          <w:rFonts w:ascii="Times New Roman" w:hAnsi="Times New Roman"/>
          <w:sz w:val="24"/>
          <w:szCs w:val="24"/>
        </w:rPr>
        <w:t>жностных лиц, которым</w:t>
      </w:r>
      <w:r w:rsidRPr="009410EB">
        <w:rPr>
          <w:rFonts w:ascii="Times New Roman" w:hAnsi="Times New Roman"/>
          <w:sz w:val="24"/>
          <w:szCs w:val="24"/>
        </w:rPr>
        <w:t xml:space="preserve"> направлена жалоба. </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При подаче жалобы заявитель вправе получить в </w:t>
      </w:r>
      <w:r w:rsidR="003D5D7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 </w:t>
      </w:r>
      <w:r w:rsidRPr="009410E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Способы информирования заявителей о порядке </w:t>
      </w: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подачи и рассмотрения жалобы</w:t>
      </w:r>
    </w:p>
    <w:p w:rsidR="00D6499A" w:rsidRPr="009410EB" w:rsidRDefault="00D6499A" w:rsidP="00D6499A">
      <w:pPr>
        <w:pStyle w:val="ConsPlusNormal"/>
        <w:tabs>
          <w:tab w:val="left" w:pos="851"/>
        </w:tabs>
        <w:ind w:firstLine="567"/>
        <w:jc w:val="both"/>
        <w:rPr>
          <w:rFonts w:ascii="Times New Roman" w:hAnsi="Times New Roman" w:cs="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Pr>
          <w:rFonts w:ascii="Times New Roman" w:hAnsi="Times New Roman"/>
          <w:sz w:val="24"/>
          <w:szCs w:val="24"/>
        </w:rPr>
        <w:t xml:space="preserve"> Администр</w:t>
      </w:r>
      <w:r w:rsidR="003D5D7D">
        <w:rPr>
          <w:rFonts w:ascii="Times New Roman" w:hAnsi="Times New Roman"/>
          <w:sz w:val="24"/>
          <w:szCs w:val="24"/>
        </w:rPr>
        <w:t>ации Пудовского</w:t>
      </w:r>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должностных лиц</w:t>
      </w:r>
      <w:r w:rsidR="003D5D7D">
        <w:rPr>
          <w:rFonts w:ascii="Times New Roman" w:hAnsi="Times New Roman"/>
          <w:sz w:val="24"/>
          <w:szCs w:val="24"/>
        </w:rPr>
        <w:t xml:space="preserve"> Администрации Пудовског</w:t>
      </w:r>
      <w:r>
        <w:rPr>
          <w:rFonts w:ascii="Times New Roman" w:hAnsi="Times New Roman"/>
          <w:sz w:val="24"/>
          <w:szCs w:val="24"/>
        </w:rPr>
        <w:t>о сельского поселения</w:t>
      </w:r>
      <w:r w:rsidRPr="009410EB">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3D5D7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9410EB">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Pr="009410EB" w:rsidRDefault="00D6499A" w:rsidP="00D6499A">
      <w:pPr>
        <w:tabs>
          <w:tab w:val="left" w:pos="851"/>
        </w:tabs>
        <w:spacing w:after="0" w:line="240" w:lineRule="auto"/>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r>
        <w:rPr>
          <w:rFonts w:ascii="Times New Roman" w:hAnsi="Times New Roman"/>
        </w:rPr>
        <w:t xml:space="preserve">                           </w:t>
      </w: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6499A" w:rsidRDefault="00D6499A"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B104B8" w:rsidRDefault="00B104B8"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Pr>
          <w:rFonts w:ascii="Times New Roman" w:hAnsi="Times New Roman"/>
        </w:rPr>
        <w:lastRenderedPageBreak/>
        <w:t xml:space="preserve">                                                        </w:t>
      </w:r>
      <w:r w:rsidRPr="00B104B8">
        <w:rPr>
          <w:rFonts w:ascii="Times New Roman" w:hAnsi="Times New Roman"/>
          <w:sz w:val="18"/>
          <w:szCs w:val="18"/>
        </w:rPr>
        <w:t>Приложение 1</w:t>
      </w:r>
    </w:p>
    <w:p w:rsidR="00D6499A" w:rsidRPr="00B104B8" w:rsidRDefault="00D6499A" w:rsidP="00B104B8">
      <w:pPr>
        <w:widowControl w:val="0"/>
        <w:tabs>
          <w:tab w:val="left" w:pos="1134"/>
        </w:tabs>
        <w:autoSpaceDE w:val="0"/>
        <w:autoSpaceDN w:val="0"/>
        <w:adjustRightInd w:val="0"/>
        <w:spacing w:after="0" w:line="0" w:lineRule="atLeast"/>
        <w:ind w:firstLine="709"/>
        <w:jc w:val="right"/>
        <w:outlineLvl w:val="2"/>
        <w:rPr>
          <w:rFonts w:ascii="Times New Roman" w:hAnsi="Times New Roman"/>
          <w:sz w:val="18"/>
          <w:szCs w:val="18"/>
        </w:rPr>
      </w:pPr>
      <w:r w:rsidRPr="00B104B8">
        <w:rPr>
          <w:rFonts w:ascii="Times New Roman" w:hAnsi="Times New Roman"/>
          <w:sz w:val="18"/>
          <w:szCs w:val="18"/>
        </w:rPr>
        <w:t xml:space="preserve">                                                                к Административному регламенту</w:t>
      </w:r>
    </w:p>
    <w:p w:rsidR="00D6499A" w:rsidRPr="00B104B8" w:rsidRDefault="00D6499A" w:rsidP="00B104B8">
      <w:pPr>
        <w:widowControl w:val="0"/>
        <w:tabs>
          <w:tab w:val="left" w:pos="1134"/>
        </w:tabs>
        <w:autoSpaceDE w:val="0"/>
        <w:autoSpaceDN w:val="0"/>
        <w:adjustRightInd w:val="0"/>
        <w:spacing w:after="0" w:line="0" w:lineRule="atLeast"/>
        <w:ind w:firstLine="709"/>
        <w:jc w:val="right"/>
        <w:outlineLvl w:val="2"/>
        <w:rPr>
          <w:rFonts w:ascii="Times New Roman" w:hAnsi="Times New Roman"/>
          <w:sz w:val="18"/>
          <w:szCs w:val="18"/>
        </w:rPr>
      </w:pPr>
      <w:r w:rsidRPr="00B104B8">
        <w:rPr>
          <w:rFonts w:ascii="Times New Roman" w:hAnsi="Times New Roman"/>
          <w:sz w:val="18"/>
          <w:szCs w:val="18"/>
        </w:rPr>
        <w:t xml:space="preserve">                                                                        </w:t>
      </w:r>
      <w:r w:rsidRPr="00B104B8">
        <w:rPr>
          <w:rFonts w:ascii="Times New Roman" w:eastAsia="PMingLiU" w:hAnsi="Times New Roman"/>
          <w:bCs/>
          <w:sz w:val="18"/>
          <w:szCs w:val="18"/>
        </w:rPr>
        <w:t>предоставления муниципальной услуги</w:t>
      </w:r>
      <w:r w:rsidRPr="00B104B8">
        <w:rPr>
          <w:rFonts w:ascii="Times New Roman" w:hAnsi="Times New Roman"/>
          <w:sz w:val="18"/>
          <w:szCs w:val="18"/>
        </w:rPr>
        <w:t xml:space="preserve">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bCs/>
          <w:sz w:val="18"/>
          <w:szCs w:val="18"/>
        </w:rPr>
        <w:t xml:space="preserve">                                                                                      «</w:t>
      </w:r>
      <w:r w:rsidRPr="00B104B8">
        <w:rPr>
          <w:rFonts w:ascii="Times New Roman" w:eastAsia="PMingLiU" w:hAnsi="Times New Roman"/>
          <w:sz w:val="18"/>
          <w:szCs w:val="18"/>
        </w:rPr>
        <w:t xml:space="preserve">Образование земельного участка из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земельных участков, находящихся в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муниципальной собственности, а также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государственная собственность на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которые не разграничена»</w:t>
      </w:r>
    </w:p>
    <w:p w:rsidR="00B104B8" w:rsidRPr="009410EB" w:rsidRDefault="00B104B8" w:rsidP="00D6499A">
      <w:pPr>
        <w:widowControl w:val="0"/>
        <w:autoSpaceDE w:val="0"/>
        <w:autoSpaceDN w:val="0"/>
        <w:adjustRightInd w:val="0"/>
        <w:spacing w:after="0" w:line="0" w:lineRule="atLeast"/>
        <w:rPr>
          <w:rFonts w:ascii="Times New Roman" w:eastAsia="PMingLiU" w:hAnsi="Times New Roman"/>
          <w:bCs/>
          <w:sz w:val="24"/>
          <w:szCs w:val="24"/>
        </w:rPr>
      </w:pPr>
    </w:p>
    <w:p w:rsidR="00D6499A" w:rsidRDefault="00D6499A" w:rsidP="00D6499A">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Справочная информация о месте нахождения, графике работы, контактных телефонах, адресе электронной</w:t>
      </w:r>
      <w:r w:rsidR="008509B8">
        <w:rPr>
          <w:rFonts w:ascii="Times New Roman" w:hAnsi="Times New Roman"/>
          <w:b/>
          <w:sz w:val="20"/>
          <w:szCs w:val="20"/>
        </w:rPr>
        <w:t xml:space="preserve"> почты Администрации Пудовского</w:t>
      </w:r>
      <w:r>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D6499A" w:rsidRDefault="00D6499A" w:rsidP="00D6499A">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D6499A" w:rsidRPr="0037297C" w:rsidRDefault="00D6499A" w:rsidP="00D6499A">
      <w:pPr>
        <w:widowControl w:val="0"/>
        <w:tabs>
          <w:tab w:val="left" w:pos="1134"/>
        </w:tabs>
        <w:autoSpaceDE w:val="0"/>
        <w:autoSpaceDN w:val="0"/>
        <w:adjustRightInd w:val="0"/>
        <w:spacing w:after="0" w:line="0" w:lineRule="atLeast"/>
        <w:outlineLvl w:val="2"/>
        <w:rPr>
          <w:rFonts w:ascii="Times New Roman" w:hAnsi="Times New Roman"/>
          <w:sz w:val="24"/>
          <w:szCs w:val="24"/>
        </w:rPr>
      </w:pPr>
      <w:r>
        <w:rPr>
          <w:rFonts w:ascii="Times New Roman" w:eastAsia="PMingLiU" w:hAnsi="Times New Roman"/>
          <w:bCs/>
          <w:sz w:val="24"/>
          <w:szCs w:val="24"/>
        </w:rPr>
        <w:t xml:space="preserve">        </w:t>
      </w:r>
      <w:r w:rsidR="008509B8">
        <w:rPr>
          <w:rFonts w:ascii="Times New Roman" w:hAnsi="Times New Roman"/>
          <w:sz w:val="20"/>
          <w:szCs w:val="20"/>
        </w:rPr>
        <w:t>1. Администрация Пудовского</w:t>
      </w:r>
      <w:r w:rsidRPr="0037297C">
        <w:rPr>
          <w:rFonts w:ascii="Times New Roman" w:hAnsi="Times New Roman"/>
          <w:sz w:val="20"/>
          <w:szCs w:val="20"/>
        </w:rPr>
        <w:t xml:space="preserve"> сельского поселения</w:t>
      </w:r>
    </w:p>
    <w:p w:rsidR="00D6499A" w:rsidRPr="0037297C" w:rsidRDefault="00D6499A" w:rsidP="00D6499A">
      <w:pPr>
        <w:autoSpaceDE w:val="0"/>
        <w:autoSpaceDN w:val="0"/>
        <w:adjustRightInd w:val="0"/>
        <w:spacing w:line="0" w:lineRule="atLeast"/>
        <w:ind w:firstLine="539"/>
        <w:rPr>
          <w:rFonts w:ascii="Times New Roman" w:hAnsi="Times New Roman"/>
          <w:sz w:val="20"/>
          <w:szCs w:val="20"/>
        </w:rPr>
      </w:pPr>
      <w:r w:rsidRPr="0037297C">
        <w:rPr>
          <w:rFonts w:ascii="Times New Roman" w:hAnsi="Times New Roman"/>
          <w:sz w:val="20"/>
          <w:szCs w:val="20"/>
        </w:rPr>
        <w:t>Место нахо</w:t>
      </w:r>
      <w:r w:rsidR="008509B8">
        <w:rPr>
          <w:rFonts w:ascii="Times New Roman" w:hAnsi="Times New Roman"/>
          <w:sz w:val="20"/>
          <w:szCs w:val="20"/>
        </w:rPr>
        <w:t xml:space="preserve">ждения Администрации Пудовского </w:t>
      </w:r>
      <w:r w:rsidRPr="0037297C">
        <w:rPr>
          <w:rFonts w:ascii="Times New Roman" w:hAnsi="Times New Roman"/>
          <w:sz w:val="20"/>
          <w:szCs w:val="20"/>
        </w:rPr>
        <w:t xml:space="preserve"> сельского поселения, Томская область,</w:t>
      </w:r>
      <w:r w:rsidR="008509B8">
        <w:rPr>
          <w:rFonts w:ascii="Times New Roman" w:hAnsi="Times New Roman"/>
          <w:sz w:val="20"/>
          <w:szCs w:val="20"/>
        </w:rPr>
        <w:t xml:space="preserve"> Кривошеинский район, с.Пудовка, </w:t>
      </w:r>
      <w:r w:rsidRPr="0037297C">
        <w:rPr>
          <w:rFonts w:ascii="Times New Roman" w:hAnsi="Times New Roman"/>
          <w:sz w:val="20"/>
          <w:szCs w:val="20"/>
        </w:rPr>
        <w:t>ул.</w:t>
      </w:r>
      <w:r w:rsidR="008509B8">
        <w:rPr>
          <w:rFonts w:ascii="Times New Roman" w:hAnsi="Times New Roman"/>
          <w:sz w:val="20"/>
          <w:szCs w:val="20"/>
        </w:rPr>
        <w:t>Центральная, 64</w:t>
      </w:r>
    </w:p>
    <w:p w:rsidR="00D6499A" w:rsidRPr="0037297C" w:rsidRDefault="00D6499A" w:rsidP="00D6499A">
      <w:pPr>
        <w:autoSpaceDE w:val="0"/>
        <w:autoSpaceDN w:val="0"/>
        <w:adjustRightInd w:val="0"/>
        <w:spacing w:line="0" w:lineRule="atLeast"/>
        <w:ind w:firstLine="539"/>
        <w:rPr>
          <w:rFonts w:ascii="Times New Roman" w:hAnsi="Times New Roman"/>
          <w:sz w:val="20"/>
          <w:szCs w:val="20"/>
        </w:rPr>
      </w:pPr>
      <w:r w:rsidRPr="0037297C">
        <w:rPr>
          <w:rFonts w:ascii="Times New Roman" w:hAnsi="Times New Roman"/>
          <w:sz w:val="20"/>
          <w:szCs w:val="20"/>
        </w:rPr>
        <w:t xml:space="preserve">График </w:t>
      </w:r>
      <w:r w:rsidR="008509B8">
        <w:rPr>
          <w:rFonts w:ascii="Times New Roman" w:hAnsi="Times New Roman"/>
          <w:sz w:val="20"/>
          <w:szCs w:val="20"/>
        </w:rPr>
        <w:t>работы Администрации Пудовского</w:t>
      </w:r>
      <w:r w:rsidRPr="0037297C">
        <w:rPr>
          <w:rFonts w:ascii="Times New Roman" w:hAnsi="Times New Roman"/>
          <w:sz w:val="20"/>
          <w:szCs w:val="20"/>
        </w:rPr>
        <w:t xml:space="preserve"> сельского поселения </w:t>
      </w:r>
      <w:r w:rsidRPr="0037297C">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i/>
                <w:color w:val="000000"/>
                <w:sz w:val="20"/>
                <w:szCs w:val="20"/>
              </w:rPr>
            </w:pPr>
            <w:r w:rsidRPr="0037297C">
              <w:rPr>
                <w:rFonts w:ascii="Times New Roman" w:hAnsi="Times New Roman"/>
                <w:noProof/>
                <w:color w:val="000000"/>
                <w:sz w:val="20"/>
                <w:szCs w:val="20"/>
                <w:lang w:val="en-US"/>
              </w:rPr>
              <w:t>Понеде</w:t>
            </w:r>
            <w:r w:rsidRPr="0037297C">
              <w:rPr>
                <w:rFonts w:ascii="Times New Roman" w:hAnsi="Times New Roman"/>
                <w:noProof/>
                <w:color w:val="000000"/>
                <w:sz w:val="20"/>
                <w:szCs w:val="20"/>
              </w:rPr>
              <w:t>льник</w:t>
            </w:r>
          </w:p>
        </w:tc>
        <w:tc>
          <w:tcPr>
            <w:tcW w:w="3845" w:type="pct"/>
            <w:vAlign w:val="center"/>
          </w:tcPr>
          <w:p w:rsidR="00D6499A" w:rsidRPr="0037297C" w:rsidRDefault="008509B8" w:rsidP="00965F43">
            <w:pPr>
              <w:tabs>
                <w:tab w:val="left" w:pos="1276"/>
              </w:tabs>
              <w:spacing w:line="0" w:lineRule="atLeast"/>
              <w:ind w:right="-108"/>
              <w:jc w:val="center"/>
              <w:rPr>
                <w:rFonts w:ascii="Times New Roman" w:hAnsi="Times New Roman"/>
                <w:i/>
                <w:color w:val="000000"/>
                <w:sz w:val="20"/>
                <w:szCs w:val="20"/>
              </w:rPr>
            </w:pPr>
            <w:r>
              <w:rPr>
                <w:rFonts w:ascii="Times New Roman" w:hAnsi="Times New Roman"/>
                <w:i/>
                <w:color w:val="000000"/>
                <w:sz w:val="20"/>
                <w:szCs w:val="20"/>
              </w:rPr>
              <w:t>9,00-18,00</w:t>
            </w:r>
            <w:r w:rsidR="00D6499A" w:rsidRPr="0037297C">
              <w:rPr>
                <w:rFonts w:ascii="Times New Roman" w:hAnsi="Times New Roman"/>
                <w:i/>
                <w:color w:val="000000"/>
                <w:sz w:val="20"/>
                <w:szCs w:val="20"/>
              </w:rPr>
              <w:t>,  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color w:val="000000"/>
                <w:sz w:val="20"/>
                <w:szCs w:val="20"/>
                <w:lang w:val="en-US"/>
              </w:rPr>
            </w:pPr>
            <w:r w:rsidRPr="0037297C">
              <w:rPr>
                <w:rFonts w:ascii="Times New Roman" w:hAnsi="Times New Roman"/>
                <w:noProof/>
                <w:color w:val="000000"/>
                <w:sz w:val="20"/>
                <w:szCs w:val="20"/>
              </w:rPr>
              <w:t>Вторник</w:t>
            </w:r>
            <w:r w:rsidRPr="0037297C">
              <w:rPr>
                <w:rFonts w:ascii="Times New Roman" w:hAnsi="Times New Roman"/>
                <w:noProof/>
                <w:color w:val="000000"/>
                <w:sz w:val="20"/>
                <w:szCs w:val="20"/>
                <w:lang w:val="en-US"/>
              </w:rPr>
              <w:t>:</w:t>
            </w:r>
          </w:p>
        </w:tc>
        <w:tc>
          <w:tcPr>
            <w:tcW w:w="3845" w:type="pct"/>
            <w:vAlign w:val="center"/>
          </w:tcPr>
          <w:p w:rsidR="00D6499A" w:rsidRPr="0037297C" w:rsidRDefault="008509B8" w:rsidP="00965F43">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D6499A" w:rsidRPr="0037297C">
              <w:rPr>
                <w:rFonts w:ascii="Times New Roman" w:hAnsi="Times New Roman"/>
                <w:i/>
                <w:color w:val="000000"/>
                <w:sz w:val="20"/>
                <w:szCs w:val="20"/>
              </w:rPr>
              <w:t>,  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color w:val="000000"/>
                <w:sz w:val="20"/>
                <w:szCs w:val="20"/>
              </w:rPr>
            </w:pPr>
            <w:r w:rsidRPr="0037297C">
              <w:rPr>
                <w:rFonts w:ascii="Times New Roman" w:hAnsi="Times New Roman"/>
                <w:noProof/>
                <w:color w:val="000000"/>
                <w:sz w:val="20"/>
                <w:szCs w:val="20"/>
                <w:lang w:val="en-US"/>
              </w:rPr>
              <w:t>С</w:t>
            </w:r>
            <w:r w:rsidRPr="0037297C">
              <w:rPr>
                <w:rFonts w:ascii="Times New Roman" w:hAnsi="Times New Roman"/>
                <w:noProof/>
                <w:color w:val="000000"/>
                <w:sz w:val="20"/>
                <w:szCs w:val="20"/>
              </w:rPr>
              <w:t>реда</w:t>
            </w:r>
          </w:p>
        </w:tc>
        <w:tc>
          <w:tcPr>
            <w:tcW w:w="3845" w:type="pct"/>
            <w:vAlign w:val="center"/>
          </w:tcPr>
          <w:p w:rsidR="00D6499A" w:rsidRPr="0037297C" w:rsidRDefault="008509B8" w:rsidP="008509B8">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 xml:space="preserve">9,00-17,00, </w:t>
            </w:r>
            <w:r w:rsidR="00D6499A" w:rsidRPr="0037297C">
              <w:rPr>
                <w:rFonts w:ascii="Times New Roman" w:hAnsi="Times New Roman"/>
                <w:i/>
                <w:color w:val="000000"/>
                <w:sz w:val="20"/>
                <w:szCs w:val="20"/>
              </w:rPr>
              <w:t>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color w:val="000000"/>
                <w:sz w:val="20"/>
                <w:szCs w:val="20"/>
                <w:lang w:val="en-US"/>
              </w:rPr>
            </w:pPr>
            <w:r w:rsidRPr="0037297C">
              <w:rPr>
                <w:rFonts w:ascii="Times New Roman" w:hAnsi="Times New Roman"/>
                <w:noProof/>
                <w:color w:val="000000"/>
                <w:sz w:val="20"/>
                <w:szCs w:val="20"/>
              </w:rPr>
              <w:t>Четверг</w:t>
            </w:r>
            <w:r w:rsidRPr="0037297C">
              <w:rPr>
                <w:rFonts w:ascii="Times New Roman" w:hAnsi="Times New Roman"/>
                <w:noProof/>
                <w:color w:val="000000"/>
                <w:sz w:val="20"/>
                <w:szCs w:val="20"/>
                <w:lang w:val="en-US"/>
              </w:rPr>
              <w:t>:</w:t>
            </w:r>
          </w:p>
        </w:tc>
        <w:tc>
          <w:tcPr>
            <w:tcW w:w="3845" w:type="pct"/>
            <w:vAlign w:val="center"/>
          </w:tcPr>
          <w:p w:rsidR="00D6499A" w:rsidRPr="0037297C" w:rsidRDefault="008509B8" w:rsidP="00965F43">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D6499A" w:rsidRPr="0037297C">
              <w:rPr>
                <w:rFonts w:ascii="Times New Roman" w:hAnsi="Times New Roman"/>
                <w:i/>
                <w:color w:val="000000"/>
                <w:sz w:val="20"/>
                <w:szCs w:val="20"/>
              </w:rPr>
              <w:t>,  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color w:val="000000"/>
                <w:sz w:val="20"/>
                <w:szCs w:val="20"/>
                <w:lang w:val="en-US"/>
              </w:rPr>
            </w:pPr>
            <w:r w:rsidRPr="0037297C">
              <w:rPr>
                <w:rFonts w:ascii="Times New Roman" w:hAnsi="Times New Roman"/>
                <w:noProof/>
                <w:color w:val="000000"/>
                <w:sz w:val="20"/>
                <w:szCs w:val="20"/>
                <w:lang w:val="en-US"/>
              </w:rPr>
              <w:t>Пятница:</w:t>
            </w:r>
          </w:p>
        </w:tc>
        <w:tc>
          <w:tcPr>
            <w:tcW w:w="3845" w:type="pct"/>
            <w:vAlign w:val="center"/>
          </w:tcPr>
          <w:p w:rsidR="00D6499A" w:rsidRPr="0037297C" w:rsidRDefault="008509B8" w:rsidP="008509B8">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9,00-17,00 .</w:t>
            </w:r>
            <w:r w:rsidR="00D6499A" w:rsidRPr="0037297C">
              <w:rPr>
                <w:rFonts w:ascii="Times New Roman" w:hAnsi="Times New Roman"/>
                <w:i/>
                <w:color w:val="000000"/>
                <w:sz w:val="20"/>
                <w:szCs w:val="20"/>
              </w:rPr>
              <w:t xml:space="preserve">  обедс13,00-14,00</w:t>
            </w:r>
          </w:p>
        </w:tc>
      </w:tr>
      <w:tr w:rsidR="00D6499A" w:rsidRPr="0037297C" w:rsidTr="00965F43">
        <w:trPr>
          <w:jc w:val="center"/>
        </w:trPr>
        <w:tc>
          <w:tcPr>
            <w:tcW w:w="1155" w:type="pct"/>
          </w:tcPr>
          <w:p w:rsidR="00D6499A" w:rsidRPr="008509B8" w:rsidRDefault="00D6499A" w:rsidP="00965F43">
            <w:pPr>
              <w:tabs>
                <w:tab w:val="left" w:pos="1276"/>
              </w:tabs>
              <w:spacing w:line="0" w:lineRule="atLeast"/>
              <w:rPr>
                <w:rFonts w:ascii="Times New Roman" w:hAnsi="Times New Roman"/>
                <w:noProof/>
                <w:color w:val="000000"/>
                <w:sz w:val="20"/>
                <w:szCs w:val="20"/>
              </w:rPr>
            </w:pPr>
            <w:r w:rsidRPr="008509B8">
              <w:rPr>
                <w:rFonts w:ascii="Times New Roman" w:hAnsi="Times New Roman"/>
                <w:noProof/>
                <w:color w:val="000000"/>
                <w:sz w:val="20"/>
                <w:szCs w:val="20"/>
              </w:rPr>
              <w:t>Суббота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color w:val="000000"/>
                <w:sz w:val="20"/>
                <w:szCs w:val="20"/>
              </w:rPr>
            </w:pPr>
            <w:r w:rsidRPr="008509B8">
              <w:rPr>
                <w:rFonts w:ascii="Times New Roman" w:hAnsi="Times New Roman"/>
                <w:i/>
                <w:noProof/>
                <w:color w:val="000000"/>
                <w:sz w:val="20"/>
                <w:szCs w:val="20"/>
              </w:rPr>
              <w:t>выходной день.</w:t>
            </w:r>
          </w:p>
        </w:tc>
      </w:tr>
      <w:tr w:rsidR="00D6499A" w:rsidRPr="0037297C" w:rsidTr="00965F43">
        <w:trPr>
          <w:trHeight w:val="363"/>
          <w:jc w:val="center"/>
        </w:trPr>
        <w:tc>
          <w:tcPr>
            <w:tcW w:w="1155" w:type="pct"/>
          </w:tcPr>
          <w:p w:rsidR="00D6499A" w:rsidRPr="008509B8" w:rsidRDefault="00D6499A" w:rsidP="00965F43">
            <w:pPr>
              <w:tabs>
                <w:tab w:val="left" w:pos="1276"/>
              </w:tabs>
              <w:spacing w:line="0" w:lineRule="atLeast"/>
              <w:rPr>
                <w:rFonts w:ascii="Times New Roman" w:hAnsi="Times New Roman"/>
                <w:noProof/>
                <w:color w:val="000000"/>
                <w:sz w:val="20"/>
                <w:szCs w:val="20"/>
              </w:rPr>
            </w:pPr>
            <w:r w:rsidRPr="008509B8">
              <w:rPr>
                <w:rFonts w:ascii="Times New Roman" w:hAnsi="Times New Roman"/>
                <w:noProof/>
                <w:color w:val="000000"/>
                <w:sz w:val="20"/>
                <w:szCs w:val="20"/>
              </w:rPr>
              <w:t>Воскресенье:</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color w:val="000000"/>
                <w:sz w:val="20"/>
                <w:szCs w:val="20"/>
              </w:rPr>
            </w:pPr>
            <w:r w:rsidRPr="008509B8">
              <w:rPr>
                <w:rFonts w:ascii="Times New Roman" w:hAnsi="Times New Roman"/>
                <w:i/>
                <w:noProof/>
                <w:color w:val="000000"/>
                <w:sz w:val="20"/>
                <w:szCs w:val="20"/>
              </w:rPr>
              <w:t>выходной день</w:t>
            </w:r>
            <w:r w:rsidRPr="0037297C">
              <w:rPr>
                <w:rFonts w:ascii="Times New Roman" w:hAnsi="Times New Roman"/>
                <w:i/>
                <w:noProof/>
                <w:color w:val="000000"/>
                <w:sz w:val="20"/>
                <w:szCs w:val="20"/>
              </w:rPr>
              <w:t>.</w:t>
            </w:r>
          </w:p>
        </w:tc>
      </w:tr>
    </w:tbl>
    <w:p w:rsidR="00D6499A" w:rsidRPr="0037297C" w:rsidRDefault="00D6499A" w:rsidP="00D6499A">
      <w:pPr>
        <w:autoSpaceDE w:val="0"/>
        <w:autoSpaceDN w:val="0"/>
        <w:adjustRightInd w:val="0"/>
        <w:spacing w:line="0" w:lineRule="atLeast"/>
        <w:ind w:firstLine="540"/>
        <w:rPr>
          <w:rFonts w:ascii="Times New Roman" w:hAnsi="Times New Roman"/>
          <w:sz w:val="20"/>
          <w:szCs w:val="20"/>
        </w:rPr>
      </w:pPr>
      <w:r w:rsidRPr="0037297C">
        <w:rPr>
          <w:rFonts w:ascii="Times New Roman" w:hAnsi="Times New Roman"/>
          <w:sz w:val="20"/>
          <w:szCs w:val="20"/>
        </w:rPr>
        <w:t>График приема заявит</w:t>
      </w:r>
      <w:r w:rsidR="008509B8">
        <w:rPr>
          <w:rFonts w:ascii="Times New Roman" w:hAnsi="Times New Roman"/>
          <w:sz w:val="20"/>
          <w:szCs w:val="20"/>
        </w:rPr>
        <w:t>елей в Администрации Пудовского</w:t>
      </w:r>
      <w:r w:rsidRPr="0037297C">
        <w:rPr>
          <w:rFonts w:ascii="Times New Roman" w:hAnsi="Times New Roman"/>
          <w:sz w:val="20"/>
          <w:szCs w:val="20"/>
        </w:rPr>
        <w:t xml:space="preserve"> сельского поселения</w:t>
      </w:r>
      <w:r w:rsidRPr="0037297C">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i/>
                <w:sz w:val="20"/>
                <w:szCs w:val="20"/>
              </w:rPr>
            </w:pPr>
            <w:r w:rsidRPr="0037297C">
              <w:rPr>
                <w:rFonts w:ascii="Times New Roman" w:hAnsi="Times New Roman"/>
                <w:noProof/>
                <w:sz w:val="20"/>
                <w:szCs w:val="20"/>
                <w:lang w:val="en-US"/>
              </w:rPr>
              <w:t>Понеде</w:t>
            </w:r>
            <w:r w:rsidRPr="0037297C">
              <w:rPr>
                <w:rFonts w:ascii="Times New Roman" w:hAnsi="Times New Roman"/>
                <w:noProof/>
                <w:sz w:val="20"/>
                <w:szCs w:val="20"/>
              </w:rPr>
              <w:t>льник</w:t>
            </w:r>
          </w:p>
        </w:tc>
        <w:tc>
          <w:tcPr>
            <w:tcW w:w="3845" w:type="pct"/>
            <w:vAlign w:val="center"/>
          </w:tcPr>
          <w:p w:rsidR="00D6499A" w:rsidRPr="0037297C" w:rsidRDefault="00D6499A" w:rsidP="00965F43">
            <w:pPr>
              <w:tabs>
                <w:tab w:val="left" w:pos="1276"/>
              </w:tabs>
              <w:spacing w:line="0" w:lineRule="atLeast"/>
              <w:ind w:right="-108"/>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sz w:val="20"/>
                <w:szCs w:val="20"/>
                <w:lang w:val="en-US"/>
              </w:rPr>
            </w:pPr>
            <w:r w:rsidRPr="0037297C">
              <w:rPr>
                <w:rFonts w:ascii="Times New Roman" w:hAnsi="Times New Roman"/>
                <w:noProof/>
                <w:sz w:val="20"/>
                <w:szCs w:val="20"/>
              </w:rPr>
              <w:t>Вторник</w:t>
            </w:r>
            <w:r w:rsidRPr="0037297C">
              <w:rPr>
                <w:rFonts w:ascii="Times New Roman" w:hAnsi="Times New Roman"/>
                <w:noProof/>
                <w:sz w:val="20"/>
                <w:szCs w:val="20"/>
                <w:lang w:val="en-US"/>
              </w:rPr>
              <w:t>:</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rPr>
            </w:pPr>
            <w:r w:rsidRPr="0037297C">
              <w:rPr>
                <w:rFonts w:ascii="Times New Roman" w:hAnsi="Times New Roman"/>
                <w:noProof/>
                <w:sz w:val="20"/>
                <w:szCs w:val="20"/>
                <w:lang w:val="en-US"/>
              </w:rPr>
              <w:t>С</w:t>
            </w:r>
            <w:r w:rsidRPr="0037297C">
              <w:rPr>
                <w:rFonts w:ascii="Times New Roman" w:hAnsi="Times New Roman"/>
                <w:noProof/>
                <w:sz w:val="20"/>
                <w:szCs w:val="20"/>
              </w:rPr>
              <w:t>реда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sz w:val="20"/>
                <w:szCs w:val="20"/>
                <w:lang w:val="en-US"/>
              </w:rPr>
            </w:pPr>
            <w:r w:rsidRPr="0037297C">
              <w:rPr>
                <w:rFonts w:ascii="Times New Roman" w:hAnsi="Times New Roman"/>
                <w:noProof/>
                <w:sz w:val="20"/>
                <w:szCs w:val="20"/>
              </w:rPr>
              <w:t>Четверг</w:t>
            </w:r>
            <w:r w:rsidRPr="0037297C">
              <w:rPr>
                <w:rFonts w:ascii="Times New Roman" w:hAnsi="Times New Roman"/>
                <w:noProof/>
                <w:sz w:val="20"/>
                <w:szCs w:val="20"/>
                <w:lang w:val="en-US"/>
              </w:rPr>
              <w:t>:</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lang w:val="en-US"/>
              </w:rPr>
            </w:pPr>
            <w:r w:rsidRPr="0037297C">
              <w:rPr>
                <w:rFonts w:ascii="Times New Roman" w:hAnsi="Times New Roman"/>
                <w:noProof/>
                <w:sz w:val="20"/>
                <w:szCs w:val="20"/>
                <w:lang w:val="en-US"/>
              </w:rPr>
              <w:t>Пятница: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lang w:val="en-US"/>
              </w:rPr>
            </w:pPr>
            <w:r w:rsidRPr="0037297C">
              <w:rPr>
                <w:rFonts w:ascii="Times New Roman" w:hAnsi="Times New Roman"/>
                <w:noProof/>
                <w:sz w:val="20"/>
                <w:szCs w:val="20"/>
                <w:lang w:val="en-US"/>
              </w:rPr>
              <w:t>Суббота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noProof/>
                <w:sz w:val="20"/>
                <w:szCs w:val="20"/>
                <w:lang w:val="en-US"/>
              </w:rPr>
              <w:t>выходной день</w:t>
            </w:r>
            <w:r w:rsidRPr="0037297C">
              <w:rPr>
                <w:rFonts w:ascii="Times New Roman" w:hAnsi="Times New Roman"/>
                <w:i/>
                <w:noProof/>
                <w:sz w:val="20"/>
                <w:szCs w:val="20"/>
              </w:rPr>
              <w:t>.</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lang w:val="en-US"/>
              </w:rPr>
            </w:pPr>
            <w:r w:rsidRPr="0037297C">
              <w:rPr>
                <w:rFonts w:ascii="Times New Roman" w:hAnsi="Times New Roman"/>
                <w:noProof/>
                <w:sz w:val="20"/>
                <w:szCs w:val="20"/>
                <w:lang w:val="en-US"/>
              </w:rPr>
              <w:t>Воскресенье:</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noProof/>
                <w:sz w:val="20"/>
                <w:szCs w:val="20"/>
                <w:lang w:val="en-US"/>
              </w:rPr>
            </w:pPr>
            <w:r w:rsidRPr="0037297C">
              <w:rPr>
                <w:rFonts w:ascii="Times New Roman" w:hAnsi="Times New Roman"/>
                <w:i/>
                <w:noProof/>
                <w:sz w:val="20"/>
                <w:szCs w:val="20"/>
                <w:lang w:val="en-US"/>
              </w:rPr>
              <w:t>выходной день.</w:t>
            </w:r>
          </w:p>
        </w:tc>
      </w:tr>
    </w:tbl>
    <w:p w:rsidR="00D6499A" w:rsidRPr="0037297C" w:rsidRDefault="00D6499A" w:rsidP="00D6499A">
      <w:pPr>
        <w:tabs>
          <w:tab w:val="left" w:pos="1134"/>
        </w:tabs>
        <w:autoSpaceDE w:val="0"/>
        <w:autoSpaceDN w:val="0"/>
        <w:adjustRightInd w:val="0"/>
        <w:spacing w:line="0" w:lineRule="atLeast"/>
        <w:ind w:firstLine="567"/>
        <w:rPr>
          <w:rFonts w:ascii="Times New Roman" w:hAnsi="Times New Roman"/>
          <w:i/>
          <w:sz w:val="20"/>
          <w:szCs w:val="20"/>
        </w:rPr>
      </w:pPr>
      <w:r w:rsidRPr="0037297C">
        <w:rPr>
          <w:rFonts w:ascii="Times New Roman" w:hAnsi="Times New Roman"/>
          <w:sz w:val="20"/>
          <w:szCs w:val="20"/>
        </w:rPr>
        <w:t xml:space="preserve">Почтовый </w:t>
      </w:r>
      <w:r w:rsidR="008509B8">
        <w:rPr>
          <w:rFonts w:ascii="Times New Roman" w:hAnsi="Times New Roman"/>
          <w:sz w:val="20"/>
          <w:szCs w:val="20"/>
        </w:rPr>
        <w:t>адрес Администрации  Пудовского  сельского поселения, 636316</w:t>
      </w:r>
      <w:r w:rsidRPr="0037297C">
        <w:rPr>
          <w:rFonts w:ascii="Times New Roman" w:hAnsi="Times New Roman"/>
          <w:sz w:val="20"/>
          <w:szCs w:val="20"/>
        </w:rPr>
        <w:t>, Томская область, Кривошеинский район, с.П</w:t>
      </w:r>
      <w:r w:rsidR="008509B8">
        <w:rPr>
          <w:rFonts w:ascii="Times New Roman" w:hAnsi="Times New Roman"/>
          <w:sz w:val="20"/>
          <w:szCs w:val="20"/>
        </w:rPr>
        <w:t>удовка, ул.Центральная, 64</w:t>
      </w:r>
    </w:p>
    <w:p w:rsidR="00D6499A" w:rsidRPr="0037297C" w:rsidRDefault="00D6499A" w:rsidP="00D6499A">
      <w:pPr>
        <w:autoSpaceDE w:val="0"/>
        <w:autoSpaceDN w:val="0"/>
        <w:adjustRightInd w:val="0"/>
        <w:spacing w:line="0" w:lineRule="atLeast"/>
        <w:ind w:firstLine="540"/>
        <w:rPr>
          <w:rFonts w:ascii="Times New Roman" w:hAnsi="Times New Roman"/>
          <w:i/>
          <w:sz w:val="20"/>
          <w:szCs w:val="20"/>
        </w:rPr>
      </w:pPr>
      <w:r w:rsidRPr="0037297C">
        <w:rPr>
          <w:rFonts w:ascii="Times New Roman" w:hAnsi="Times New Roman"/>
          <w:i/>
          <w:sz w:val="20"/>
          <w:szCs w:val="20"/>
        </w:rPr>
        <w:t>.</w:t>
      </w:r>
      <w:r w:rsidRPr="0037297C">
        <w:rPr>
          <w:rFonts w:ascii="Times New Roman" w:hAnsi="Times New Roman"/>
          <w:sz w:val="20"/>
          <w:szCs w:val="20"/>
        </w:rPr>
        <w:t>Ко</w:t>
      </w:r>
      <w:r w:rsidR="008509B8">
        <w:rPr>
          <w:rFonts w:ascii="Times New Roman" w:hAnsi="Times New Roman"/>
          <w:sz w:val="20"/>
          <w:szCs w:val="20"/>
        </w:rPr>
        <w:t>нтактный телефон: 8 (38-251) 4-64-31,4-6</w:t>
      </w:r>
      <w:r w:rsidRPr="0037297C">
        <w:rPr>
          <w:rFonts w:ascii="Times New Roman" w:hAnsi="Times New Roman"/>
          <w:sz w:val="20"/>
          <w:szCs w:val="20"/>
        </w:rPr>
        <w:t>4-</w:t>
      </w:r>
      <w:r w:rsidR="008509B8">
        <w:rPr>
          <w:rFonts w:ascii="Times New Roman" w:hAnsi="Times New Roman"/>
          <w:sz w:val="20"/>
          <w:szCs w:val="20"/>
        </w:rPr>
        <w:t>84</w:t>
      </w:r>
      <w:r w:rsidRPr="0037297C">
        <w:rPr>
          <w:rFonts w:ascii="Times New Roman" w:hAnsi="Times New Roman"/>
          <w:i/>
          <w:sz w:val="20"/>
          <w:szCs w:val="20"/>
        </w:rPr>
        <w:t>.</w:t>
      </w:r>
    </w:p>
    <w:p w:rsidR="00D6499A" w:rsidRPr="0037297C" w:rsidRDefault="00D6499A" w:rsidP="00D6499A">
      <w:pPr>
        <w:autoSpaceDE w:val="0"/>
        <w:autoSpaceDN w:val="0"/>
        <w:adjustRightInd w:val="0"/>
        <w:spacing w:line="0" w:lineRule="atLeast"/>
        <w:ind w:firstLine="540"/>
        <w:rPr>
          <w:rFonts w:ascii="Times New Roman" w:hAnsi="Times New Roman"/>
          <w:sz w:val="20"/>
          <w:szCs w:val="20"/>
        </w:rPr>
      </w:pPr>
    </w:p>
    <w:p w:rsidR="00D6499A" w:rsidRPr="0037297C" w:rsidRDefault="008509B8" w:rsidP="00D6499A">
      <w:pPr>
        <w:autoSpaceDE w:val="0"/>
        <w:autoSpaceDN w:val="0"/>
        <w:adjustRightInd w:val="0"/>
        <w:spacing w:line="0" w:lineRule="atLeast"/>
        <w:ind w:firstLine="540"/>
        <w:rPr>
          <w:rFonts w:ascii="Times New Roman" w:hAnsi="Times New Roman"/>
          <w:sz w:val="20"/>
          <w:szCs w:val="20"/>
        </w:rPr>
      </w:pPr>
      <w:r>
        <w:rPr>
          <w:rFonts w:ascii="Times New Roman" w:hAnsi="Times New Roman"/>
          <w:sz w:val="20"/>
          <w:szCs w:val="20"/>
        </w:rPr>
        <w:t>Официальный сайт Пудовского</w:t>
      </w:r>
      <w:r w:rsidR="00D6499A" w:rsidRPr="0037297C">
        <w:rPr>
          <w:rFonts w:ascii="Times New Roman" w:hAnsi="Times New Roman"/>
          <w:sz w:val="20"/>
          <w:szCs w:val="20"/>
        </w:rPr>
        <w:t xml:space="preserve"> сельского поселения в информационно-коммуникационной сети «Интернет :</w:t>
      </w:r>
      <w:r w:rsidR="00D6499A" w:rsidRPr="0037297C">
        <w:rPr>
          <w:rFonts w:ascii="Times New Roman" w:hAnsi="Times New Roman"/>
          <w:color w:val="FF6600"/>
          <w:sz w:val="20"/>
          <w:szCs w:val="20"/>
        </w:rPr>
        <w:t xml:space="preserve"> </w:t>
      </w:r>
      <w:r w:rsidR="00D6499A" w:rsidRPr="0037297C">
        <w:rPr>
          <w:rFonts w:ascii="Times New Roman" w:hAnsi="Times New Roman"/>
          <w:sz w:val="20"/>
          <w:szCs w:val="20"/>
        </w:rPr>
        <w:t>(</w:t>
      </w:r>
      <w:r w:rsidR="00D6499A" w:rsidRPr="0037297C">
        <w:rPr>
          <w:rFonts w:ascii="Times New Roman" w:hAnsi="Times New Roman"/>
          <w:sz w:val="20"/>
          <w:szCs w:val="20"/>
          <w:lang w:val="en-US"/>
        </w:rPr>
        <w:t>http</w:t>
      </w:r>
      <w:r w:rsidR="00D6499A" w:rsidRPr="0037297C">
        <w:rPr>
          <w:rFonts w:ascii="Times New Roman" w:hAnsi="Times New Roman"/>
          <w:sz w:val="20"/>
          <w:szCs w:val="20"/>
        </w:rPr>
        <w:t>://</w:t>
      </w:r>
      <w:r>
        <w:rPr>
          <w:rFonts w:ascii="Times New Roman" w:hAnsi="Times New Roman"/>
          <w:sz w:val="20"/>
          <w:szCs w:val="20"/>
          <w:lang w:val="en-US"/>
        </w:rPr>
        <w:t>pud</w:t>
      </w:r>
      <w:r w:rsidR="00D6499A" w:rsidRPr="0037297C">
        <w:rPr>
          <w:rFonts w:ascii="Times New Roman" w:hAnsi="Times New Roman"/>
          <w:sz w:val="20"/>
          <w:szCs w:val="20"/>
          <w:lang w:val="en-US"/>
        </w:rPr>
        <w:t>ovka</w:t>
      </w:r>
      <w:r w:rsidR="00D6499A" w:rsidRPr="0037297C">
        <w:rPr>
          <w:rFonts w:ascii="Times New Roman" w:hAnsi="Times New Roman"/>
          <w:sz w:val="20"/>
          <w:szCs w:val="20"/>
        </w:rPr>
        <w:t>.</w:t>
      </w:r>
      <w:r w:rsidR="00D6499A" w:rsidRPr="0037297C">
        <w:rPr>
          <w:rFonts w:ascii="Times New Roman" w:hAnsi="Times New Roman"/>
          <w:sz w:val="20"/>
          <w:szCs w:val="20"/>
          <w:lang w:val="en-US"/>
        </w:rPr>
        <w:t>tomsk</w:t>
      </w:r>
      <w:r w:rsidR="00D6499A" w:rsidRPr="0037297C">
        <w:rPr>
          <w:rFonts w:ascii="Times New Roman" w:hAnsi="Times New Roman"/>
          <w:sz w:val="20"/>
          <w:szCs w:val="20"/>
        </w:rPr>
        <w:t>.</w:t>
      </w:r>
      <w:r w:rsidR="00D6499A" w:rsidRPr="0037297C">
        <w:rPr>
          <w:rFonts w:ascii="Times New Roman" w:hAnsi="Times New Roman"/>
          <w:sz w:val="20"/>
          <w:szCs w:val="20"/>
          <w:lang w:val="en-US"/>
        </w:rPr>
        <w:t>ru</w:t>
      </w:r>
      <w:r w:rsidR="00D6499A" w:rsidRPr="0037297C">
        <w:rPr>
          <w:rFonts w:ascii="Times New Roman" w:hAnsi="Times New Roman"/>
          <w:sz w:val="20"/>
          <w:szCs w:val="20"/>
        </w:rPr>
        <w:t>/)</w:t>
      </w:r>
      <w:r w:rsidR="00D6499A" w:rsidRPr="0037297C">
        <w:rPr>
          <w:rFonts w:ascii="Times New Roman" w:hAnsi="Times New Roman"/>
          <w:i/>
          <w:sz w:val="20"/>
          <w:szCs w:val="20"/>
        </w:rPr>
        <w:t>.</w:t>
      </w:r>
    </w:p>
    <w:p w:rsidR="00D6499A" w:rsidRPr="0037297C" w:rsidRDefault="00D6499A" w:rsidP="00D6499A">
      <w:pPr>
        <w:widowControl w:val="0"/>
        <w:autoSpaceDE w:val="0"/>
        <w:autoSpaceDN w:val="0"/>
        <w:adjustRightInd w:val="0"/>
        <w:spacing w:line="0" w:lineRule="atLeast"/>
        <w:ind w:firstLine="567"/>
        <w:outlineLvl w:val="2"/>
        <w:rPr>
          <w:rFonts w:ascii="Times New Roman" w:hAnsi="Times New Roman"/>
          <w:sz w:val="20"/>
          <w:szCs w:val="20"/>
        </w:rPr>
      </w:pPr>
    </w:p>
    <w:p w:rsidR="00D6499A" w:rsidRPr="00414951" w:rsidRDefault="00D6499A" w:rsidP="00D6499A">
      <w:pPr>
        <w:widowControl w:val="0"/>
        <w:autoSpaceDE w:val="0"/>
        <w:autoSpaceDN w:val="0"/>
        <w:adjustRightInd w:val="0"/>
        <w:spacing w:line="0" w:lineRule="atLeast"/>
        <w:ind w:firstLine="567"/>
        <w:outlineLvl w:val="2"/>
        <w:rPr>
          <w:rFonts w:ascii="Times New Roman" w:hAnsi="Times New Roman"/>
          <w:sz w:val="20"/>
          <w:szCs w:val="20"/>
        </w:rPr>
        <w:sectPr w:rsidR="00D6499A" w:rsidRPr="00414951" w:rsidSect="00965F43">
          <w:pgSz w:w="11906" w:h="16838"/>
          <w:pgMar w:top="719" w:right="850" w:bottom="1134" w:left="1701" w:header="708" w:footer="708" w:gutter="0"/>
          <w:cols w:space="708"/>
          <w:titlePg/>
          <w:docGrid w:linePitch="360"/>
        </w:sectPr>
      </w:pPr>
      <w:r w:rsidRPr="0037297C">
        <w:rPr>
          <w:rFonts w:ascii="Times New Roman" w:hAnsi="Times New Roman"/>
          <w:sz w:val="20"/>
          <w:szCs w:val="20"/>
        </w:rPr>
        <w:t>Адрес электронной</w:t>
      </w:r>
      <w:r w:rsidR="008509B8">
        <w:rPr>
          <w:rFonts w:ascii="Times New Roman" w:hAnsi="Times New Roman"/>
          <w:sz w:val="20"/>
          <w:szCs w:val="20"/>
        </w:rPr>
        <w:t xml:space="preserve"> почты Администрации П</w:t>
      </w:r>
      <w:r w:rsidR="008509B8" w:rsidRPr="008509B8">
        <w:rPr>
          <w:rFonts w:ascii="Times New Roman" w:hAnsi="Times New Roman"/>
          <w:sz w:val="20"/>
          <w:szCs w:val="20"/>
        </w:rPr>
        <w:t>удовского</w:t>
      </w:r>
      <w:r w:rsidRPr="0037297C">
        <w:rPr>
          <w:rFonts w:ascii="Times New Roman" w:hAnsi="Times New Roman"/>
          <w:sz w:val="20"/>
          <w:szCs w:val="20"/>
        </w:rPr>
        <w:t xml:space="preserve"> сельского поселения</w:t>
      </w:r>
      <w:r w:rsidRPr="0037297C">
        <w:rPr>
          <w:rFonts w:ascii="Times New Roman" w:hAnsi="Times New Roman"/>
          <w:i/>
          <w:sz w:val="20"/>
          <w:szCs w:val="20"/>
        </w:rPr>
        <w:t xml:space="preserve"> </w:t>
      </w:r>
      <w:r w:rsidRPr="0037297C">
        <w:rPr>
          <w:rFonts w:ascii="Times New Roman" w:hAnsi="Times New Roman"/>
          <w:sz w:val="20"/>
          <w:szCs w:val="20"/>
        </w:rPr>
        <w:t xml:space="preserve">в сети Интернет: </w:t>
      </w:r>
      <w:r w:rsidR="008509B8">
        <w:rPr>
          <w:rFonts w:ascii="Times New Roman" w:hAnsi="Times New Roman"/>
          <w:sz w:val="20"/>
          <w:szCs w:val="20"/>
          <w:lang w:val="en-US"/>
        </w:rPr>
        <w:t>pud</w:t>
      </w:r>
      <w:r w:rsidRPr="0037297C">
        <w:rPr>
          <w:rFonts w:ascii="Times New Roman" w:hAnsi="Times New Roman"/>
          <w:sz w:val="20"/>
          <w:szCs w:val="20"/>
          <w:lang w:val="en-US"/>
        </w:rPr>
        <w:t>ovka</w:t>
      </w:r>
      <w:r w:rsidRPr="0037297C">
        <w:rPr>
          <w:rFonts w:ascii="Times New Roman" w:hAnsi="Times New Roman"/>
          <w:sz w:val="20"/>
          <w:szCs w:val="20"/>
        </w:rPr>
        <w:t>@</w:t>
      </w:r>
      <w:r w:rsidRPr="0037297C">
        <w:rPr>
          <w:rFonts w:ascii="Times New Roman" w:hAnsi="Times New Roman"/>
          <w:sz w:val="20"/>
          <w:szCs w:val="20"/>
          <w:lang w:val="en-US"/>
        </w:rPr>
        <w:t>tomsk</w:t>
      </w:r>
      <w:r w:rsidRPr="0037297C">
        <w:rPr>
          <w:rFonts w:ascii="Times New Roman" w:hAnsi="Times New Roman"/>
          <w:sz w:val="20"/>
          <w:szCs w:val="20"/>
        </w:rPr>
        <w:t>.</w:t>
      </w:r>
      <w:r w:rsidRPr="0037297C">
        <w:rPr>
          <w:rFonts w:ascii="Times New Roman" w:hAnsi="Times New Roman"/>
          <w:sz w:val="20"/>
          <w:szCs w:val="20"/>
          <w:lang w:val="en-US"/>
        </w:rPr>
        <w:t>gov</w:t>
      </w:r>
      <w:r w:rsidRPr="0037297C">
        <w:rPr>
          <w:rFonts w:ascii="Times New Roman" w:hAnsi="Times New Roman"/>
          <w:sz w:val="20"/>
          <w:szCs w:val="20"/>
        </w:rPr>
        <w:t>.</w:t>
      </w:r>
      <w:r w:rsidRPr="0037297C">
        <w:rPr>
          <w:rFonts w:ascii="Times New Roman" w:hAnsi="Times New Roman"/>
          <w:sz w:val="20"/>
          <w:szCs w:val="20"/>
          <w:lang w:val="en-US"/>
        </w:rPr>
        <w:t>ru</w:t>
      </w:r>
    </w:p>
    <w:p w:rsidR="00D6499A" w:rsidRPr="00B104B8" w:rsidRDefault="00D6499A" w:rsidP="00B104B8">
      <w:pPr>
        <w:widowControl w:val="0"/>
        <w:tabs>
          <w:tab w:val="left" w:pos="1134"/>
        </w:tabs>
        <w:autoSpaceDE w:val="0"/>
        <w:autoSpaceDN w:val="0"/>
        <w:adjustRightInd w:val="0"/>
        <w:spacing w:after="0" w:line="240" w:lineRule="auto"/>
        <w:jc w:val="right"/>
        <w:outlineLvl w:val="2"/>
        <w:rPr>
          <w:rFonts w:ascii="Times New Roman" w:hAnsi="Times New Roman"/>
          <w:sz w:val="18"/>
          <w:szCs w:val="18"/>
        </w:rPr>
      </w:pPr>
      <w:r>
        <w:rPr>
          <w:rFonts w:ascii="Times New Roman" w:hAnsi="Times New Roman"/>
          <w:sz w:val="24"/>
          <w:szCs w:val="24"/>
        </w:rPr>
        <w:lastRenderedPageBreak/>
        <w:t xml:space="preserve">                                                                                           </w:t>
      </w:r>
      <w:r w:rsidRPr="00B104B8">
        <w:rPr>
          <w:rFonts w:ascii="Times New Roman" w:hAnsi="Times New Roman"/>
          <w:sz w:val="18"/>
          <w:szCs w:val="18"/>
        </w:rPr>
        <w:t>Приложение 2</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к Административному регламенту</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w:t>
      </w:r>
      <w:r w:rsidRPr="00B104B8">
        <w:rPr>
          <w:rFonts w:ascii="Times New Roman" w:eastAsia="PMingLiU" w:hAnsi="Times New Roman"/>
          <w:bCs/>
          <w:sz w:val="18"/>
          <w:szCs w:val="18"/>
        </w:rPr>
        <w:t>предоставления муниципальной услуги</w:t>
      </w:r>
      <w:r w:rsidRPr="00B104B8">
        <w:rPr>
          <w:rFonts w:ascii="Times New Roman"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bCs/>
          <w:sz w:val="18"/>
          <w:szCs w:val="18"/>
        </w:rPr>
        <w:t xml:space="preserve">                                                                                      «</w:t>
      </w:r>
      <w:r w:rsidRPr="00B104B8">
        <w:rPr>
          <w:rFonts w:ascii="Times New Roman" w:eastAsia="PMingLiU" w:hAnsi="Times New Roman"/>
          <w:sz w:val="18"/>
          <w:szCs w:val="18"/>
        </w:rPr>
        <w:t xml:space="preserve">Образование земельного участка из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земельных участков, находящихся в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муниципальной собственности, а также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государственная собственность на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которые не разграничена»</w:t>
      </w:r>
    </w:p>
    <w:p w:rsidR="00D6499A" w:rsidRPr="009410EB" w:rsidRDefault="00D6499A" w:rsidP="00D6499A">
      <w:pPr>
        <w:widowControl w:val="0"/>
        <w:autoSpaceDE w:val="0"/>
        <w:autoSpaceDN w:val="0"/>
        <w:adjustRightInd w:val="0"/>
        <w:spacing w:after="0" w:line="240" w:lineRule="auto"/>
        <w:rPr>
          <w:rFonts w:ascii="Times New Roman" w:eastAsia="PMingLiU" w:hAnsi="Times New Roman"/>
          <w:bCs/>
          <w:sz w:val="24"/>
          <w:szCs w:val="24"/>
        </w:rPr>
      </w:pPr>
    </w:p>
    <w:p w:rsidR="00D6499A" w:rsidRPr="009410EB" w:rsidRDefault="00D6499A" w:rsidP="00D6499A">
      <w:pPr>
        <w:spacing w:after="0" w:line="240" w:lineRule="auto"/>
        <w:jc w:val="center"/>
        <w:rPr>
          <w:rFonts w:ascii="Times New Roman" w:hAnsi="Times New Roman"/>
          <w:b/>
          <w:bCs/>
          <w:sz w:val="24"/>
          <w:szCs w:val="24"/>
        </w:rPr>
      </w:pPr>
      <w:r w:rsidRPr="009410EB">
        <w:rPr>
          <w:rFonts w:ascii="Times New Roman" w:hAnsi="Times New Roman"/>
          <w:b/>
          <w:bCs/>
          <w:sz w:val="24"/>
          <w:szCs w:val="24"/>
        </w:rPr>
        <w:t xml:space="preserve">Форма заявления о предоставлении муниципальной услуги </w:t>
      </w:r>
    </w:p>
    <w:p w:rsidR="00D6499A" w:rsidRPr="009410EB" w:rsidRDefault="00D6499A" w:rsidP="00D6499A">
      <w:pPr>
        <w:spacing w:after="0" w:line="240" w:lineRule="auto"/>
        <w:jc w:val="center"/>
        <w:rPr>
          <w:rFonts w:ascii="Times New Roman" w:hAnsi="Times New Roman"/>
          <w:b/>
          <w:sz w:val="24"/>
          <w:szCs w:val="24"/>
        </w:rPr>
      </w:pPr>
      <w:r w:rsidRPr="009410EB">
        <w:rPr>
          <w:rFonts w:ascii="Times New Roman" w:hAnsi="Times New Roman"/>
          <w:b/>
          <w:bCs/>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b/>
          <w:bCs/>
          <w:sz w:val="24"/>
          <w:szCs w:val="24"/>
        </w:rPr>
        <w:t>,</w:t>
      </w:r>
      <w:r w:rsidRPr="009410EB">
        <w:rPr>
          <w:rFonts w:ascii="Times New Roman" w:hAnsi="Times New Roman"/>
          <w:b/>
          <w:bCs/>
          <w:sz w:val="24"/>
          <w:szCs w:val="24"/>
        </w:rPr>
        <w:t xml:space="preserve"> на которые не разграничена»</w:t>
      </w:r>
    </w:p>
    <w:tbl>
      <w:tblPr>
        <w:tblW w:w="0" w:type="auto"/>
        <w:tblInd w:w="4503" w:type="dxa"/>
        <w:tblLook w:val="00A0"/>
      </w:tblPr>
      <w:tblGrid>
        <w:gridCol w:w="5068"/>
      </w:tblGrid>
      <w:tr w:rsidR="00D6499A" w:rsidRPr="009410EB" w:rsidTr="00965F43">
        <w:tc>
          <w:tcPr>
            <w:tcW w:w="5068" w:type="dxa"/>
          </w:tcPr>
          <w:p w:rsidR="00D6499A" w:rsidRPr="009410EB" w:rsidRDefault="00D6499A" w:rsidP="00965F43">
            <w:pPr>
              <w:pStyle w:val="af7"/>
              <w:rPr>
                <w:rFonts w:ascii="Times New Roman" w:hAnsi="Times New Roman"/>
                <w:sz w:val="24"/>
                <w:szCs w:val="24"/>
              </w:rPr>
            </w:pPr>
          </w:p>
          <w:p w:rsidR="00D6499A" w:rsidRPr="009410EB" w:rsidRDefault="00D6499A" w:rsidP="00965F43">
            <w:pPr>
              <w:pStyle w:val="af7"/>
              <w:rPr>
                <w:rFonts w:ascii="Times New Roman" w:hAnsi="Times New Roman"/>
                <w:sz w:val="24"/>
                <w:szCs w:val="24"/>
              </w:rPr>
            </w:pPr>
            <w:r w:rsidRPr="009410EB">
              <w:rPr>
                <w:rFonts w:ascii="Times New Roman" w:hAnsi="Times New Roman"/>
                <w:sz w:val="24"/>
                <w:szCs w:val="24"/>
              </w:rPr>
              <w:t xml:space="preserve">Главе </w:t>
            </w:r>
            <w:r w:rsidR="008509B8">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D6499A" w:rsidRPr="009410EB" w:rsidRDefault="00D6499A" w:rsidP="00965F43">
            <w:pPr>
              <w:spacing w:after="0" w:line="240" w:lineRule="auto"/>
              <w:jc w:val="both"/>
              <w:rPr>
                <w:rFonts w:ascii="Times New Roman" w:hAnsi="Times New Roman"/>
                <w:sz w:val="24"/>
                <w:szCs w:val="24"/>
              </w:rPr>
            </w:pPr>
            <w:r w:rsidRPr="009410EB">
              <w:rPr>
                <w:rFonts w:ascii="Times New Roman" w:hAnsi="Times New Roman"/>
                <w:sz w:val="24"/>
                <w:szCs w:val="24"/>
              </w:rPr>
              <w:t>от ______________________________________</w:t>
            </w:r>
          </w:p>
          <w:p w:rsidR="00D6499A" w:rsidRPr="00D408AD" w:rsidRDefault="00D6499A" w:rsidP="00965F43">
            <w:pPr>
              <w:spacing w:after="0" w:line="240" w:lineRule="auto"/>
              <w:jc w:val="both"/>
              <w:rPr>
                <w:rFonts w:ascii="Times New Roman" w:hAnsi="Times New Roman"/>
                <w:sz w:val="20"/>
                <w:szCs w:val="20"/>
              </w:rPr>
            </w:pPr>
            <w:r w:rsidRPr="00D408AD">
              <w:rPr>
                <w:rFonts w:ascii="Times New Roman" w:hAnsi="Times New Roman"/>
                <w:sz w:val="20"/>
                <w:szCs w:val="20"/>
              </w:rPr>
              <w:t>(ФИО</w:t>
            </w:r>
            <w:r>
              <w:rPr>
                <w:rFonts w:ascii="Times New Roman" w:hAnsi="Times New Roman"/>
                <w:sz w:val="20"/>
                <w:szCs w:val="20"/>
              </w:rPr>
              <w:t xml:space="preserve"> (при наличии)</w:t>
            </w:r>
            <w:r w:rsidRPr="00D408AD">
              <w:rPr>
                <w:rFonts w:ascii="Times New Roman" w:hAnsi="Times New Roman"/>
                <w:sz w:val="20"/>
                <w:szCs w:val="20"/>
              </w:rPr>
              <w:t xml:space="preserve"> гражданина / наименование юридического лица) </w:t>
            </w:r>
          </w:p>
          <w:p w:rsidR="00D6499A" w:rsidRDefault="00D6499A" w:rsidP="00965F43">
            <w:pPr>
              <w:spacing w:after="0" w:line="240" w:lineRule="auto"/>
              <w:jc w:val="both"/>
              <w:rPr>
                <w:rFonts w:ascii="Times New Roman" w:hAnsi="Times New Roman"/>
                <w:sz w:val="24"/>
                <w:szCs w:val="24"/>
              </w:rPr>
            </w:pPr>
            <w:r w:rsidRPr="009410EB">
              <w:rPr>
                <w:rFonts w:ascii="Times New Roman" w:hAnsi="Times New Roman"/>
                <w:sz w:val="24"/>
                <w:szCs w:val="24"/>
              </w:rPr>
              <w:t>___________________________________</w:t>
            </w:r>
            <w:r>
              <w:rPr>
                <w:rFonts w:ascii="Times New Roman" w:hAnsi="Times New Roman"/>
                <w:sz w:val="24"/>
                <w:szCs w:val="24"/>
              </w:rPr>
              <w:t xml:space="preserve">_____________________________________________                               </w:t>
            </w:r>
          </w:p>
          <w:p w:rsidR="00D6499A" w:rsidRPr="009410EB" w:rsidRDefault="00D6499A" w:rsidP="00965F43">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08AD">
              <w:rPr>
                <w:rFonts w:ascii="Times New Roman" w:hAnsi="Times New Roman"/>
                <w:sz w:val="20"/>
                <w:szCs w:val="20"/>
              </w:rPr>
              <w:t>(Данные паспорта, адрес)</w:t>
            </w:r>
          </w:p>
          <w:p w:rsidR="00D6499A" w:rsidRPr="009410EB" w:rsidRDefault="00D6499A" w:rsidP="00965F43">
            <w:pPr>
              <w:spacing w:after="0" w:line="240" w:lineRule="auto"/>
              <w:jc w:val="both"/>
              <w:rPr>
                <w:rFonts w:ascii="Times New Roman" w:hAnsi="Times New Roman"/>
                <w:sz w:val="24"/>
                <w:szCs w:val="24"/>
              </w:rPr>
            </w:pPr>
          </w:p>
        </w:tc>
      </w:tr>
    </w:tbl>
    <w:p w:rsidR="00D6499A" w:rsidRPr="009410EB" w:rsidRDefault="00D6499A" w:rsidP="00D6499A">
      <w:pPr>
        <w:pStyle w:val="4"/>
        <w:spacing w:before="0" w:line="240" w:lineRule="auto"/>
        <w:jc w:val="center"/>
        <w:rPr>
          <w:rFonts w:ascii="Times New Roman" w:hAnsi="Times New Roman"/>
          <w:i w:val="0"/>
          <w:color w:val="auto"/>
          <w:sz w:val="24"/>
          <w:szCs w:val="24"/>
        </w:rPr>
      </w:pPr>
      <w:r w:rsidRPr="009410EB">
        <w:rPr>
          <w:rFonts w:ascii="Times New Roman" w:hAnsi="Times New Roman"/>
          <w:i w:val="0"/>
          <w:color w:val="auto"/>
          <w:sz w:val="24"/>
          <w:szCs w:val="24"/>
        </w:rPr>
        <w:t>ЗАЯВЛЕНИЕ</w:t>
      </w:r>
    </w:p>
    <w:p w:rsidR="00D6499A" w:rsidRPr="009410EB" w:rsidRDefault="00D6499A" w:rsidP="00D6499A">
      <w:pPr>
        <w:spacing w:after="0" w:line="240" w:lineRule="auto"/>
        <w:jc w:val="center"/>
        <w:rPr>
          <w:rFonts w:ascii="Times New Roman" w:hAnsi="Times New Roman"/>
          <w:bCs/>
          <w:sz w:val="24"/>
          <w:szCs w:val="24"/>
        </w:rPr>
      </w:pPr>
      <w:r w:rsidRPr="009410EB">
        <w:rPr>
          <w:rFonts w:ascii="Times New Roman" w:hAnsi="Times New Roman"/>
          <w:bCs/>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bCs/>
          <w:sz w:val="24"/>
          <w:szCs w:val="24"/>
        </w:rPr>
        <w:t>,</w:t>
      </w:r>
      <w:r w:rsidRPr="009410EB">
        <w:rPr>
          <w:rFonts w:ascii="Times New Roman" w:hAnsi="Times New Roman"/>
          <w:bCs/>
          <w:sz w:val="24"/>
          <w:szCs w:val="24"/>
        </w:rPr>
        <w:t xml:space="preserve"> на которые не разграничена</w:t>
      </w:r>
    </w:p>
    <w:p w:rsidR="00D6499A" w:rsidRPr="009410EB" w:rsidRDefault="00D6499A" w:rsidP="00D6499A">
      <w:pPr>
        <w:tabs>
          <w:tab w:val="left" w:pos="3424"/>
          <w:tab w:val="center" w:pos="4677"/>
        </w:tabs>
        <w:spacing w:after="0" w:line="240" w:lineRule="auto"/>
        <w:rPr>
          <w:rFonts w:ascii="Times New Roman" w:hAnsi="Times New Roman"/>
          <w:sz w:val="24"/>
          <w:szCs w:val="24"/>
        </w:rPr>
      </w:pPr>
      <w:r w:rsidRPr="009410EB">
        <w:rPr>
          <w:rFonts w:ascii="Times New Roman" w:hAnsi="Times New Roman"/>
          <w:bCs/>
          <w:sz w:val="24"/>
          <w:szCs w:val="24"/>
        </w:rPr>
        <w:tab/>
      </w:r>
      <w:r w:rsidRPr="009410EB">
        <w:rPr>
          <w:rFonts w:ascii="Times New Roman" w:hAnsi="Times New Roman"/>
          <w:bCs/>
          <w:sz w:val="24"/>
          <w:szCs w:val="24"/>
        </w:rPr>
        <w:tab/>
      </w:r>
    </w:p>
    <w:p w:rsidR="00D6499A" w:rsidRPr="009410EB" w:rsidRDefault="00D6499A" w:rsidP="00D6499A">
      <w:pPr>
        <w:spacing w:after="0" w:line="240" w:lineRule="auto"/>
        <w:ind w:firstLine="567"/>
        <w:jc w:val="both"/>
        <w:rPr>
          <w:rFonts w:ascii="Times New Roman" w:hAnsi="Times New Roman"/>
          <w:b/>
          <w:bCs/>
          <w:sz w:val="24"/>
          <w:szCs w:val="24"/>
        </w:rPr>
      </w:pP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Прошу образовать земельный участок общей площадью ___ кв. м., расположенного по адресу: _____________________________________________________________</w:t>
      </w:r>
      <w:r>
        <w:rPr>
          <w:rFonts w:ascii="Times New Roman" w:hAnsi="Times New Roman"/>
          <w:sz w:val="24"/>
          <w:szCs w:val="24"/>
        </w:rPr>
        <w:t>_______</w:t>
      </w:r>
    </w:p>
    <w:p w:rsidR="00D6499A" w:rsidRPr="00D408AD" w:rsidRDefault="00D6499A" w:rsidP="00D6499A">
      <w:pPr>
        <w:pStyle w:val="af5"/>
        <w:spacing w:after="0"/>
        <w:rPr>
          <w:sz w:val="20"/>
          <w:szCs w:val="20"/>
        </w:rPr>
      </w:pPr>
      <w:r>
        <w:t xml:space="preserve">                 </w:t>
      </w:r>
      <w:r w:rsidRPr="00D408AD">
        <w:rPr>
          <w:sz w:val="20"/>
          <w:szCs w:val="20"/>
        </w:rPr>
        <w:t>(полный адрес, с указанием населенного пункта или адресный ориентир)</w:t>
      </w:r>
    </w:p>
    <w:p w:rsidR="00D6499A" w:rsidRPr="009410EB" w:rsidRDefault="00D6499A" w:rsidP="00D6499A">
      <w:pPr>
        <w:pStyle w:val="af5"/>
        <w:spacing w:after="0"/>
        <w:ind w:left="0"/>
      </w:pPr>
      <w:r w:rsidRPr="009410EB">
        <w:t>_____________________________________________________________________________</w:t>
      </w:r>
    </w:p>
    <w:p w:rsidR="00D6499A" w:rsidRPr="009410EB" w:rsidRDefault="00D6499A" w:rsidP="00D6499A">
      <w:pPr>
        <w:spacing w:after="0" w:line="240" w:lineRule="auto"/>
        <w:jc w:val="both"/>
        <w:rPr>
          <w:rFonts w:ascii="Times New Roman" w:hAnsi="Times New Roman"/>
          <w:sz w:val="24"/>
          <w:szCs w:val="24"/>
        </w:rPr>
      </w:pPr>
    </w:p>
    <w:p w:rsidR="00D6499A" w:rsidRPr="009410EB" w:rsidRDefault="00D6499A" w:rsidP="00D6499A">
      <w:pPr>
        <w:spacing w:after="0" w:line="240" w:lineRule="auto"/>
        <w:jc w:val="both"/>
        <w:rPr>
          <w:rFonts w:ascii="Times New Roman" w:hAnsi="Times New Roman"/>
          <w:sz w:val="24"/>
          <w:szCs w:val="24"/>
        </w:rPr>
      </w:pPr>
      <w:r w:rsidRPr="009410EB">
        <w:rPr>
          <w:rFonts w:ascii="Times New Roman" w:hAnsi="Times New Roman"/>
          <w:sz w:val="24"/>
          <w:szCs w:val="24"/>
        </w:rPr>
        <w:t>Приложение:</w:t>
      </w:r>
    </w:p>
    <w:p w:rsidR="00D6499A" w:rsidRPr="009410EB" w:rsidRDefault="00D6499A" w:rsidP="00D6499A">
      <w:pPr>
        <w:spacing w:after="0" w:line="240" w:lineRule="auto"/>
        <w:jc w:val="both"/>
        <w:rPr>
          <w:rFonts w:ascii="Times New Roman" w:hAnsi="Times New Roman"/>
          <w:sz w:val="24"/>
          <w:szCs w:val="24"/>
        </w:rPr>
      </w:pPr>
      <w:r w:rsidRPr="009410EB">
        <w:rPr>
          <w:rFonts w:ascii="Times New Roman" w:hAnsi="Times New Roman"/>
          <w:sz w:val="24"/>
          <w:szCs w:val="24"/>
        </w:rPr>
        <w:t>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w:t>
      </w:r>
    </w:p>
    <w:p w:rsidR="00D6499A" w:rsidRPr="00D408AD" w:rsidRDefault="00D6499A" w:rsidP="00D6499A">
      <w:pPr>
        <w:spacing w:after="0" w:line="240" w:lineRule="auto"/>
        <w:jc w:val="center"/>
        <w:rPr>
          <w:rFonts w:ascii="Times New Roman" w:hAnsi="Times New Roman"/>
          <w:sz w:val="20"/>
          <w:szCs w:val="20"/>
        </w:rPr>
      </w:pPr>
      <w:r w:rsidRPr="00D408AD">
        <w:rPr>
          <w:rFonts w:ascii="Times New Roman" w:hAnsi="Times New Roman"/>
          <w:sz w:val="20"/>
          <w:szCs w:val="20"/>
        </w:rPr>
        <w:t>(правоустанавливающие и (или) правоудостоверяющие документы на земельные участки, из которых при разделе или объединении образуются земельные участки)</w:t>
      </w:r>
    </w:p>
    <w:p w:rsidR="00D6499A" w:rsidRPr="009410EB" w:rsidRDefault="00D6499A" w:rsidP="00D6499A">
      <w:pPr>
        <w:spacing w:after="0" w:line="240" w:lineRule="auto"/>
        <w:jc w:val="both"/>
        <w:rPr>
          <w:rFonts w:ascii="Times New Roman" w:hAnsi="Times New Roman"/>
          <w:sz w:val="24"/>
          <w:szCs w:val="24"/>
        </w:rPr>
      </w:pP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Результат предоставления услуги прошу предоставить (нужное подчеркнуть):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лично в</w:t>
      </w:r>
      <w:r w:rsidR="008509B8">
        <w:rPr>
          <w:rFonts w:ascii="Times New Roman" w:hAnsi="Times New Roman"/>
          <w:sz w:val="24"/>
          <w:szCs w:val="24"/>
        </w:rPr>
        <w:t xml:space="preserve"> Администрации Пудовского </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лично в МФЦ;</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почтовое отправление по указанному адресу;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личный кабинет на Едином портале государственных и муниципальных услуг (функций);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личный кабинет на Портале государственных и муни</w:t>
      </w:r>
      <w:r>
        <w:rPr>
          <w:rFonts w:ascii="Times New Roman" w:hAnsi="Times New Roman"/>
          <w:sz w:val="24"/>
          <w:szCs w:val="24"/>
        </w:rPr>
        <w:t>ципальных услуг Томской области</w:t>
      </w:r>
      <w:r w:rsidRPr="009410EB">
        <w:rPr>
          <w:rFonts w:ascii="Times New Roman" w:hAnsi="Times New Roman"/>
          <w:sz w:val="24"/>
          <w:szCs w:val="24"/>
        </w:rPr>
        <w:t>.</w:t>
      </w:r>
    </w:p>
    <w:p w:rsidR="00D6499A" w:rsidRPr="009410EB" w:rsidRDefault="00D6499A" w:rsidP="00D6499A">
      <w:pPr>
        <w:spacing w:after="0" w:line="240" w:lineRule="auto"/>
        <w:jc w:val="both"/>
        <w:rPr>
          <w:rFonts w:ascii="Times New Roman" w:hAnsi="Times New Roman"/>
          <w:sz w:val="24"/>
          <w:szCs w:val="24"/>
        </w:rPr>
      </w:pPr>
    </w:p>
    <w:p w:rsidR="00D6499A" w:rsidRPr="009410EB" w:rsidRDefault="00D6499A" w:rsidP="00D6499A">
      <w:pPr>
        <w:spacing w:after="0" w:line="240" w:lineRule="auto"/>
        <w:jc w:val="both"/>
        <w:rPr>
          <w:rFonts w:ascii="Times New Roman" w:hAnsi="Times New Roman"/>
          <w:sz w:val="24"/>
          <w:szCs w:val="24"/>
        </w:rPr>
      </w:pPr>
      <w:r w:rsidRPr="009410EB">
        <w:rPr>
          <w:rFonts w:ascii="Times New Roman" w:hAnsi="Times New Roman"/>
          <w:sz w:val="24"/>
          <w:szCs w:val="24"/>
        </w:rPr>
        <w:t xml:space="preserve">                                            _______________________ / _________________  </w:t>
      </w:r>
    </w:p>
    <w:p w:rsidR="00D6499A" w:rsidRPr="009410EB" w:rsidRDefault="00D6499A" w:rsidP="00D6499A">
      <w:pPr>
        <w:spacing w:after="0" w:line="240" w:lineRule="auto"/>
        <w:jc w:val="center"/>
        <w:rPr>
          <w:rFonts w:ascii="Times New Roman" w:hAnsi="Times New Roman"/>
          <w:sz w:val="24"/>
          <w:szCs w:val="24"/>
        </w:rPr>
      </w:pPr>
      <w:r w:rsidRPr="009410EB">
        <w:rPr>
          <w:rFonts w:ascii="Times New Roman" w:hAnsi="Times New Roman"/>
          <w:sz w:val="24"/>
          <w:szCs w:val="24"/>
        </w:rPr>
        <w:t xml:space="preserve">   </w:t>
      </w:r>
      <w:r>
        <w:rPr>
          <w:rFonts w:ascii="Times New Roman" w:hAnsi="Times New Roman"/>
          <w:sz w:val="24"/>
          <w:szCs w:val="24"/>
        </w:rPr>
        <w:t xml:space="preserve">             </w:t>
      </w:r>
      <w:r w:rsidRPr="009410EB">
        <w:rPr>
          <w:rFonts w:ascii="Times New Roman" w:hAnsi="Times New Roman"/>
          <w:sz w:val="24"/>
          <w:szCs w:val="24"/>
        </w:rPr>
        <w:t>(подпись)                                       (расшифровка)</w:t>
      </w:r>
    </w:p>
    <w:p w:rsidR="00D6499A" w:rsidRPr="009410EB" w:rsidRDefault="00D6499A" w:rsidP="00D6499A">
      <w:pPr>
        <w:shd w:val="clear" w:color="auto" w:fill="FFFFFF"/>
        <w:spacing w:after="0" w:line="240" w:lineRule="auto"/>
        <w:rPr>
          <w:rFonts w:ascii="Times New Roman" w:hAnsi="Times New Roman"/>
          <w:spacing w:val="-22"/>
          <w:sz w:val="24"/>
          <w:szCs w:val="24"/>
        </w:rPr>
      </w:pPr>
      <w:r w:rsidRPr="009410EB">
        <w:rPr>
          <w:rFonts w:ascii="Times New Roman" w:hAnsi="Times New Roman"/>
          <w:spacing w:val="-22"/>
          <w:sz w:val="24"/>
          <w:szCs w:val="24"/>
        </w:rPr>
        <w:t>«___»______________20__ г.</w:t>
      </w:r>
    </w:p>
    <w:p w:rsidR="00D6499A" w:rsidRPr="009410EB" w:rsidRDefault="00D6499A" w:rsidP="00D6499A">
      <w:pPr>
        <w:spacing w:after="0" w:line="240" w:lineRule="auto"/>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r>
        <w:rPr>
          <w:rFonts w:ascii="Times New Roman" w:hAnsi="Times New Roman"/>
          <w:sz w:val="24"/>
          <w:szCs w:val="24"/>
        </w:rPr>
        <w:t xml:space="preserve">                           </w:t>
      </w: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r>
        <w:rPr>
          <w:rFonts w:ascii="Times New Roman" w:hAnsi="Times New Roman"/>
          <w:sz w:val="24"/>
          <w:szCs w:val="24"/>
        </w:rPr>
        <w:t xml:space="preserve">                           </w:t>
      </w: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B104B8" w:rsidRDefault="00B104B8"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lastRenderedPageBreak/>
        <w:t xml:space="preserve">                                          Приложение 3</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к Административному регламенту</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w:t>
      </w:r>
      <w:r w:rsidRPr="00B104B8">
        <w:rPr>
          <w:rFonts w:ascii="Times New Roman" w:eastAsia="PMingLiU" w:hAnsi="Times New Roman"/>
          <w:bCs/>
          <w:sz w:val="18"/>
          <w:szCs w:val="18"/>
        </w:rPr>
        <w:t>предоставления муниципальной услуги</w:t>
      </w:r>
      <w:r w:rsidRPr="00B104B8">
        <w:rPr>
          <w:rFonts w:ascii="Times New Roman"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bCs/>
          <w:sz w:val="18"/>
          <w:szCs w:val="18"/>
        </w:rPr>
        <w:t xml:space="preserve">                                                                                      «</w:t>
      </w:r>
      <w:r w:rsidRPr="00B104B8">
        <w:rPr>
          <w:rFonts w:ascii="Times New Roman" w:eastAsia="PMingLiU" w:hAnsi="Times New Roman"/>
          <w:sz w:val="18"/>
          <w:szCs w:val="18"/>
        </w:rPr>
        <w:t xml:space="preserve">Образование земельного участка из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земельных участков, находящихся в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муниципальной собственности, а также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государственная собственность на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которые не разграничена»</w:t>
      </w:r>
    </w:p>
    <w:p w:rsidR="00D6499A" w:rsidRPr="009410EB" w:rsidRDefault="00D6499A" w:rsidP="00D6499A">
      <w:pPr>
        <w:widowControl w:val="0"/>
        <w:autoSpaceDE w:val="0"/>
        <w:autoSpaceDN w:val="0"/>
        <w:adjustRightInd w:val="0"/>
        <w:spacing w:after="0" w:line="240" w:lineRule="auto"/>
        <w:rPr>
          <w:rFonts w:ascii="Times New Roman" w:eastAsia="PMingLiU" w:hAnsi="Times New Roman"/>
          <w:bCs/>
          <w:sz w:val="24"/>
          <w:szCs w:val="24"/>
        </w:rPr>
      </w:pPr>
    </w:p>
    <w:p w:rsidR="00D6499A" w:rsidRPr="009410EB" w:rsidRDefault="00D6499A" w:rsidP="00D6499A">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410EB">
        <w:rPr>
          <w:rFonts w:ascii="Times New Roman" w:hAnsi="Times New Roman"/>
          <w:b/>
          <w:sz w:val="24"/>
          <w:szCs w:val="24"/>
        </w:rPr>
        <w:t>Блок-схема предоставления муниципальной услуги</w:t>
      </w:r>
    </w:p>
    <w:p w:rsidR="00D6499A" w:rsidRPr="009410EB" w:rsidRDefault="00D6499A" w:rsidP="00D6499A">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410EB">
        <w:rPr>
          <w:rFonts w:ascii="Times New Roman" w:hAnsi="Times New Roman"/>
          <w:b/>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 на которые не разграничена»</w:t>
      </w:r>
    </w:p>
    <w:p w:rsidR="00D6499A" w:rsidRPr="009410EB" w:rsidRDefault="00D6499A" w:rsidP="00D6499A">
      <w:pPr>
        <w:widowControl w:val="0"/>
        <w:tabs>
          <w:tab w:val="left" w:pos="1134"/>
        </w:tabs>
        <w:autoSpaceDE w:val="0"/>
        <w:autoSpaceDN w:val="0"/>
        <w:adjustRightInd w:val="0"/>
        <w:spacing w:after="0" w:line="240" w:lineRule="auto"/>
        <w:jc w:val="center"/>
        <w:outlineLvl w:val="2"/>
        <w:rPr>
          <w:rFonts w:ascii="Times New Roman" w:hAnsi="Times New Roman"/>
          <w:sz w:val="24"/>
          <w:szCs w:val="24"/>
        </w:rPr>
      </w:pPr>
      <w:r w:rsidRPr="009410EB">
        <w:rPr>
          <w:rFonts w:ascii="Times New Roman" w:hAnsi="Times New Roman"/>
          <w:sz w:val="24"/>
          <w:szCs w:val="24"/>
        </w:rPr>
        <w:object w:dxaOrig="10861" w:dyaOrig="15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pt;height:573.2pt" o:ole="">
            <v:imagedata r:id="rId10" o:title=""/>
          </v:shape>
          <o:OLEObject Type="Embed" ProgID="Visio.Drawing.11" ShapeID="_x0000_i1025" DrawAspect="Content" ObjectID="_1515317356" r:id="rId11"/>
        </w:object>
      </w:r>
    </w:p>
    <w:p w:rsidR="003D3787" w:rsidRDefault="003D3787"/>
    <w:sectPr w:rsidR="003D3787" w:rsidSect="00965F43">
      <w:footerReference w:type="default" r:id="rId12"/>
      <w:pgSz w:w="11906" w:h="16838"/>
      <w:pgMar w:top="540"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817" w:rsidRDefault="00834817" w:rsidP="00D6499A">
      <w:pPr>
        <w:spacing w:after="0" w:line="240" w:lineRule="auto"/>
      </w:pPr>
      <w:r>
        <w:separator/>
      </w:r>
    </w:p>
  </w:endnote>
  <w:endnote w:type="continuationSeparator" w:id="1">
    <w:p w:rsidR="00834817" w:rsidRDefault="00834817" w:rsidP="00D64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43" w:rsidRPr="008D5C8E" w:rsidRDefault="00965F43" w:rsidP="00965F43">
    <w:pPr>
      <w:pStyle w:val="ad"/>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104B8">
      <w:rPr>
        <w:rFonts w:ascii="Times New Roman" w:hAnsi="Times New Roman"/>
        <w:noProof/>
      </w:rPr>
      <w:t>26</w:t>
    </w:r>
    <w:r w:rsidRPr="008D5C8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817" w:rsidRDefault="00834817" w:rsidP="00D6499A">
      <w:pPr>
        <w:spacing w:after="0" w:line="240" w:lineRule="auto"/>
      </w:pPr>
      <w:r>
        <w:separator/>
      </w:r>
    </w:p>
  </w:footnote>
  <w:footnote w:type="continuationSeparator" w:id="1">
    <w:p w:rsidR="00834817" w:rsidRDefault="00834817" w:rsidP="00D6499A">
      <w:pPr>
        <w:spacing w:after="0" w:line="240" w:lineRule="auto"/>
      </w:pPr>
      <w:r>
        <w:continuationSeparator/>
      </w:r>
    </w:p>
  </w:footnote>
  <w:footnote w:id="2">
    <w:p w:rsidR="00965F43" w:rsidRDefault="00965F43" w:rsidP="00D6499A">
      <w:pPr>
        <w:pStyle w:val="af0"/>
        <w:jc w:val="both"/>
      </w:pPr>
      <w:r>
        <w:rPr>
          <w:rStyle w:val="af2"/>
        </w:rPr>
        <w:footnoteRef/>
      </w:r>
      <w:r w:rsidRPr="00D11758">
        <w:rPr>
          <w:rFonts w:ascii="Times New Roman" w:hAnsi="Times New Roman"/>
        </w:rPr>
        <w:t xml:space="preserve">При подаче документов, </w:t>
      </w:r>
      <w:r>
        <w:rPr>
          <w:rFonts w:ascii="Times New Roman" w:hAnsi="Times New Roman"/>
        </w:rPr>
        <w:t xml:space="preserve">при </w:t>
      </w:r>
      <w:r w:rsidRPr="00D11758">
        <w:rPr>
          <w:rFonts w:ascii="Times New Roman" w:hAnsi="Times New Roman"/>
        </w:rPr>
        <w:t xml:space="preserve">получении </w:t>
      </w:r>
      <w:r w:rsidRPr="0024173F">
        <w:rPr>
          <w:rFonts w:ascii="Times New Roman" w:hAnsi="Times New Roman"/>
        </w:rPr>
        <w:t>результата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3262AD6"/>
    <w:multiLevelType w:val="hybridMultilevel"/>
    <w:tmpl w:val="3A46082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26525F39"/>
    <w:multiLevelType w:val="hybridMultilevel"/>
    <w:tmpl w:val="48C86CB4"/>
    <w:lvl w:ilvl="0" w:tplc="44468668">
      <w:start w:val="1"/>
      <w:numFmt w:val="decimal"/>
      <w:lvlText w:val="%1."/>
      <w:lvlJc w:val="left"/>
      <w:pPr>
        <w:tabs>
          <w:tab w:val="num" w:pos="1147"/>
        </w:tabs>
        <w:ind w:left="114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48C86CB4"/>
    <w:lvl w:ilvl="0" w:tplc="44468668">
      <w:start w:val="1"/>
      <w:numFmt w:val="decimal"/>
      <w:lvlText w:val="%1."/>
      <w:lvlJc w:val="left"/>
      <w:pPr>
        <w:tabs>
          <w:tab w:val="num" w:pos="1147"/>
        </w:tabs>
        <w:ind w:left="114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56F56AB"/>
    <w:multiLevelType w:val="hybridMultilevel"/>
    <w:tmpl w:val="3A46082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A3475F1"/>
    <w:multiLevelType w:val="hybridMultilevel"/>
    <w:tmpl w:val="04DA95A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B9713C3"/>
    <w:multiLevelType w:val="hybridMultilevel"/>
    <w:tmpl w:val="ABB4BE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10"/>
  </w:num>
  <w:num w:numId="3">
    <w:abstractNumId w:val="15"/>
  </w:num>
  <w:num w:numId="4">
    <w:abstractNumId w:val="13"/>
  </w:num>
  <w:num w:numId="5">
    <w:abstractNumId w:val="7"/>
  </w:num>
  <w:num w:numId="6">
    <w:abstractNumId w:val="6"/>
  </w:num>
  <w:num w:numId="7">
    <w:abstractNumId w:val="12"/>
  </w:num>
  <w:num w:numId="8">
    <w:abstractNumId w:val="9"/>
  </w:num>
  <w:num w:numId="9">
    <w:abstractNumId w:val="0"/>
  </w:num>
  <w:num w:numId="10">
    <w:abstractNumId w:val="1"/>
  </w:num>
  <w:num w:numId="11">
    <w:abstractNumId w:val="5"/>
  </w:num>
  <w:num w:numId="12">
    <w:abstractNumId w:val="2"/>
  </w:num>
  <w:num w:numId="13">
    <w:abstractNumId w:val="14"/>
  </w:num>
  <w:num w:numId="14">
    <w:abstractNumId w:val="16"/>
  </w:num>
  <w:num w:numId="15">
    <w:abstractNumId w:val="11"/>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6499A"/>
    <w:rsid w:val="003D3787"/>
    <w:rsid w:val="003D5D7D"/>
    <w:rsid w:val="004414FF"/>
    <w:rsid w:val="00482CA9"/>
    <w:rsid w:val="00646156"/>
    <w:rsid w:val="006734E2"/>
    <w:rsid w:val="007703C3"/>
    <w:rsid w:val="00834817"/>
    <w:rsid w:val="008509B8"/>
    <w:rsid w:val="00965F43"/>
    <w:rsid w:val="00B104B8"/>
    <w:rsid w:val="00D64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F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D6499A"/>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D6499A"/>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D6499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D6499A"/>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49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D6499A"/>
    <w:rPr>
      <w:rFonts w:ascii="Arial" w:eastAsia="Times New Roman" w:hAnsi="Arial" w:cs="Arial"/>
      <w:b/>
      <w:bCs/>
      <w:i/>
      <w:iCs/>
      <w:sz w:val="28"/>
      <w:szCs w:val="28"/>
    </w:rPr>
  </w:style>
  <w:style w:type="character" w:customStyle="1" w:styleId="30">
    <w:name w:val="Заголовок 3 Знак"/>
    <w:basedOn w:val="a0"/>
    <w:link w:val="3"/>
    <w:uiPriority w:val="99"/>
    <w:rsid w:val="00D6499A"/>
    <w:rPr>
      <w:rFonts w:ascii="Cambria" w:eastAsia="Times New Roman" w:hAnsi="Cambria" w:cs="Times New Roman"/>
      <w:b/>
      <w:bCs/>
      <w:color w:val="4F81BD"/>
    </w:rPr>
  </w:style>
  <w:style w:type="character" w:customStyle="1" w:styleId="40">
    <w:name w:val="Заголовок 4 Знак"/>
    <w:basedOn w:val="a0"/>
    <w:link w:val="4"/>
    <w:uiPriority w:val="99"/>
    <w:rsid w:val="00D6499A"/>
    <w:rPr>
      <w:rFonts w:ascii="Cambria" w:eastAsia="Times New Roman" w:hAnsi="Cambria" w:cs="Times New Roman"/>
      <w:b/>
      <w:bCs/>
      <w:i/>
      <w:iCs/>
      <w:color w:val="4F81BD"/>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D6499A"/>
    <w:rPr>
      <w:rFonts w:ascii="Tahoma" w:eastAsia="Times New Roman" w:hAnsi="Tahoma" w:cs="Times New Roman"/>
      <w:sz w:val="20"/>
      <w:szCs w:val="20"/>
      <w:lang w:val="en-US" w:eastAsia="en-US"/>
    </w:rPr>
  </w:style>
  <w:style w:type="paragraph" w:customStyle="1" w:styleId="12">
    <w:name w:val="Абзац списка1"/>
    <w:basedOn w:val="a"/>
    <w:uiPriority w:val="99"/>
    <w:qFormat/>
    <w:rsid w:val="00D6499A"/>
    <w:pPr>
      <w:ind w:left="720"/>
      <w:contextualSpacing/>
    </w:pPr>
    <w:rPr>
      <w:rFonts w:ascii="Calibri" w:eastAsia="Times New Roman" w:hAnsi="Calibri" w:cs="Times New Roman"/>
    </w:rPr>
  </w:style>
  <w:style w:type="paragraph" w:customStyle="1" w:styleId="a3">
    <w:name w:val="МУ Обычный стиль"/>
    <w:basedOn w:val="a"/>
    <w:autoRedefine/>
    <w:uiPriority w:val="99"/>
    <w:rsid w:val="00D6499A"/>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D649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annotation reference"/>
    <w:basedOn w:val="a0"/>
    <w:uiPriority w:val="99"/>
    <w:semiHidden/>
    <w:rsid w:val="00D6499A"/>
    <w:rPr>
      <w:rFonts w:cs="Times New Roman"/>
      <w:sz w:val="16"/>
      <w:szCs w:val="16"/>
    </w:rPr>
  </w:style>
  <w:style w:type="paragraph" w:styleId="a5">
    <w:name w:val="annotation text"/>
    <w:basedOn w:val="a"/>
    <w:link w:val="a6"/>
    <w:uiPriority w:val="99"/>
    <w:semiHidden/>
    <w:rsid w:val="00D6499A"/>
    <w:pPr>
      <w:spacing w:line="240" w:lineRule="auto"/>
    </w:pPr>
    <w:rPr>
      <w:rFonts w:ascii="Calibri" w:eastAsia="Times New Roman" w:hAnsi="Calibri" w:cs="Times New Roman"/>
      <w:sz w:val="20"/>
      <w:szCs w:val="20"/>
    </w:rPr>
  </w:style>
  <w:style w:type="character" w:customStyle="1" w:styleId="a6">
    <w:name w:val="Текст примечания Знак"/>
    <w:basedOn w:val="a0"/>
    <w:link w:val="a5"/>
    <w:uiPriority w:val="99"/>
    <w:semiHidden/>
    <w:rsid w:val="00D6499A"/>
    <w:rPr>
      <w:rFonts w:ascii="Calibri" w:eastAsia="Times New Roman" w:hAnsi="Calibri" w:cs="Times New Roman"/>
      <w:sz w:val="20"/>
      <w:szCs w:val="20"/>
    </w:rPr>
  </w:style>
  <w:style w:type="paragraph" w:styleId="a7">
    <w:name w:val="annotation subject"/>
    <w:basedOn w:val="a5"/>
    <w:next w:val="a5"/>
    <w:link w:val="a8"/>
    <w:uiPriority w:val="99"/>
    <w:semiHidden/>
    <w:rsid w:val="00D6499A"/>
    <w:rPr>
      <w:b/>
      <w:bCs/>
    </w:rPr>
  </w:style>
  <w:style w:type="character" w:customStyle="1" w:styleId="a8">
    <w:name w:val="Тема примечания Знак"/>
    <w:basedOn w:val="a6"/>
    <w:link w:val="a7"/>
    <w:uiPriority w:val="99"/>
    <w:semiHidden/>
    <w:rsid w:val="00D6499A"/>
    <w:rPr>
      <w:b/>
      <w:bCs/>
    </w:rPr>
  </w:style>
  <w:style w:type="paragraph" w:styleId="a9">
    <w:name w:val="Balloon Text"/>
    <w:basedOn w:val="a"/>
    <w:link w:val="aa"/>
    <w:uiPriority w:val="99"/>
    <w:semiHidden/>
    <w:rsid w:val="00D6499A"/>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D6499A"/>
    <w:rPr>
      <w:rFonts w:ascii="Tahoma" w:eastAsia="Times New Roman" w:hAnsi="Tahoma" w:cs="Tahoma"/>
      <w:sz w:val="16"/>
      <w:szCs w:val="16"/>
    </w:rPr>
  </w:style>
  <w:style w:type="paragraph" w:styleId="ab">
    <w:name w:val="header"/>
    <w:basedOn w:val="a"/>
    <w:link w:val="ac"/>
    <w:uiPriority w:val="99"/>
    <w:rsid w:val="00D6499A"/>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D6499A"/>
    <w:rPr>
      <w:rFonts w:ascii="Calibri" w:eastAsia="Times New Roman" w:hAnsi="Calibri" w:cs="Times New Roman"/>
    </w:rPr>
  </w:style>
  <w:style w:type="paragraph" w:styleId="ad">
    <w:name w:val="footer"/>
    <w:basedOn w:val="a"/>
    <w:link w:val="ae"/>
    <w:uiPriority w:val="99"/>
    <w:rsid w:val="00D6499A"/>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D6499A"/>
    <w:rPr>
      <w:rFonts w:ascii="Calibri" w:eastAsia="Times New Roman" w:hAnsi="Calibri" w:cs="Times New Roman"/>
    </w:rPr>
  </w:style>
  <w:style w:type="character" w:customStyle="1" w:styleId="ConsPlusNormal0">
    <w:name w:val="ConsPlusNormal Знак"/>
    <w:basedOn w:val="a0"/>
    <w:link w:val="ConsPlusNormal"/>
    <w:uiPriority w:val="99"/>
    <w:locked/>
    <w:rsid w:val="00D6499A"/>
    <w:rPr>
      <w:rFonts w:ascii="Arial" w:eastAsia="Times New Roman" w:hAnsi="Arial" w:cs="Arial"/>
      <w:sz w:val="20"/>
      <w:szCs w:val="20"/>
    </w:rPr>
  </w:style>
  <w:style w:type="character" w:styleId="af">
    <w:name w:val="Hyperlink"/>
    <w:basedOn w:val="a0"/>
    <w:uiPriority w:val="99"/>
    <w:rsid w:val="00D6499A"/>
    <w:rPr>
      <w:rFonts w:cs="Times New Roman"/>
      <w:color w:val="0000FF"/>
      <w:u w:val="single"/>
    </w:rPr>
  </w:style>
  <w:style w:type="paragraph" w:styleId="af0">
    <w:name w:val="footnote text"/>
    <w:basedOn w:val="a"/>
    <w:link w:val="af1"/>
    <w:uiPriority w:val="99"/>
    <w:semiHidden/>
    <w:rsid w:val="00D6499A"/>
    <w:pPr>
      <w:spacing w:after="0" w:line="240" w:lineRule="auto"/>
    </w:pPr>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D6499A"/>
    <w:rPr>
      <w:rFonts w:ascii="Calibri" w:eastAsia="Times New Roman" w:hAnsi="Calibri" w:cs="Times New Roman"/>
      <w:sz w:val="20"/>
      <w:szCs w:val="20"/>
    </w:rPr>
  </w:style>
  <w:style w:type="character" w:styleId="af2">
    <w:name w:val="footnote reference"/>
    <w:basedOn w:val="a0"/>
    <w:uiPriority w:val="99"/>
    <w:semiHidden/>
    <w:rsid w:val="00D6499A"/>
    <w:rPr>
      <w:rFonts w:cs="Times New Roman"/>
      <w:vertAlign w:val="superscript"/>
    </w:rPr>
  </w:style>
  <w:style w:type="paragraph" w:styleId="af3">
    <w:name w:val="Subtitle"/>
    <w:basedOn w:val="a"/>
    <w:link w:val="af4"/>
    <w:uiPriority w:val="99"/>
    <w:qFormat/>
    <w:rsid w:val="00D6499A"/>
    <w:pPr>
      <w:spacing w:after="0" w:line="240" w:lineRule="auto"/>
      <w:ind w:left="-1276"/>
    </w:pPr>
    <w:rPr>
      <w:rFonts w:ascii="Times New Roman" w:eastAsia="Times New Roman" w:hAnsi="Times New Roman" w:cs="Times New Roman"/>
      <w:b/>
      <w:szCs w:val="20"/>
    </w:rPr>
  </w:style>
  <w:style w:type="character" w:customStyle="1" w:styleId="af4">
    <w:name w:val="Подзаголовок Знак"/>
    <w:basedOn w:val="a0"/>
    <w:link w:val="af3"/>
    <w:uiPriority w:val="99"/>
    <w:rsid w:val="00D6499A"/>
    <w:rPr>
      <w:rFonts w:ascii="Times New Roman" w:eastAsia="Times New Roman" w:hAnsi="Times New Roman" w:cs="Times New Roman"/>
      <w:b/>
      <w:szCs w:val="20"/>
    </w:rPr>
  </w:style>
  <w:style w:type="paragraph" w:styleId="af5">
    <w:name w:val="Body Text Indent"/>
    <w:basedOn w:val="a"/>
    <w:link w:val="af6"/>
    <w:uiPriority w:val="99"/>
    <w:semiHidden/>
    <w:rsid w:val="00D6499A"/>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semiHidden/>
    <w:rsid w:val="00D6499A"/>
    <w:rPr>
      <w:rFonts w:ascii="Times New Roman" w:eastAsia="Times New Roman" w:hAnsi="Times New Roman" w:cs="Times New Roman"/>
      <w:sz w:val="24"/>
      <w:szCs w:val="24"/>
    </w:rPr>
  </w:style>
  <w:style w:type="paragraph" w:customStyle="1" w:styleId="af7">
    <w:name w:val="Обычный.Название подразделения"/>
    <w:uiPriority w:val="99"/>
    <w:rsid w:val="00D6499A"/>
    <w:pPr>
      <w:spacing w:after="0" w:line="240" w:lineRule="auto"/>
    </w:pPr>
    <w:rPr>
      <w:rFonts w:ascii="SchoolBook" w:eastAsia="Times New Roman" w:hAnsi="SchoolBook" w:cs="Times New Roman"/>
      <w:sz w:val="28"/>
      <w:szCs w:val="20"/>
    </w:rPr>
  </w:style>
  <w:style w:type="paragraph" w:customStyle="1" w:styleId="13">
    <w:name w:val="Мой заголовок 1"/>
    <w:basedOn w:val="1"/>
    <w:uiPriority w:val="99"/>
    <w:rsid w:val="00D6499A"/>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8">
    <w:name w:val="List Paragraph"/>
    <w:basedOn w:val="a"/>
    <w:uiPriority w:val="34"/>
    <w:qFormat/>
    <w:rsid w:val="00646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dovka.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dovka.tom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___Microsoft_Visio_2003_20101111111111111111.vsd"/><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pudovka.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11335</Words>
  <Characters>64612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4</cp:revision>
  <dcterms:created xsi:type="dcterms:W3CDTF">2016-01-25T10:15:00Z</dcterms:created>
  <dcterms:modified xsi:type="dcterms:W3CDTF">2016-01-26T06:43:00Z</dcterms:modified>
</cp:coreProperties>
</file>