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29" w:rsidRPr="0084546C" w:rsidRDefault="005D1B29" w:rsidP="005D1B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>ПРОТОКОЛ № 1</w:t>
      </w:r>
    </w:p>
    <w:p w:rsidR="005D1B29" w:rsidRPr="00DB75AF" w:rsidRDefault="005D1B29" w:rsidP="005D1B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конфликта интересов 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>Кривошеинского</w:t>
      </w:r>
      <w:proofErr w:type="spellEnd"/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5D1B29" w:rsidRPr="0084546C" w:rsidRDefault="005D1B29" w:rsidP="005D1B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.02.2018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Пудовка</w:t>
      </w:r>
      <w:proofErr w:type="spellEnd"/>
    </w:p>
    <w:p w:rsidR="005D1B29" w:rsidRPr="0084546C" w:rsidRDefault="005D1B29" w:rsidP="005D1B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>Список присутствующих: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ХХХХХХ, специалист 1 категории – главный бухгалтер- финансист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поселения».</w:t>
      </w:r>
    </w:p>
    <w:p w:rsidR="005D1B29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  <w:u w:val="single"/>
        </w:rPr>
        <w:t>Члены комиссии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ХХХХХ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 по работе с населением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-ХХХХХХ - специалист ЖКХ  ГО, ЧС и благоустройству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-ХХХХХХХХХХ - бухгалтер-кассир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На заседании присутствуют четыре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Комиссии из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пяти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>, кворум имеется. Все члены Комиссии своевременно уведомлены о месте, времени и о вопросе, включённом в повестку дня.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       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Рассмотрение заявление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ХХХХХХХ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546C">
        <w:rPr>
          <w:rFonts w:ascii="Times New Roman" w:eastAsia="Times New Roman" w:hAnsi="Times New Roman" w:cs="Times New Roman"/>
          <w:sz w:val="24"/>
          <w:szCs w:val="24"/>
        </w:rPr>
        <w:t>намерении</w:t>
      </w:r>
      <w:proofErr w:type="gramEnd"/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с 25 февраля 2018 года по 18 марта 2018 года заниматься иной оплачиваемой деятельностью, выпо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лняя работу  члена участковой 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комиссии.</w:t>
      </w:r>
    </w:p>
    <w:p w:rsidR="005D1B29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Докладчик: 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ХХХХХХХ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 по работе с населением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заявлении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ХХХХХХ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намерении с 25 февраля 2018 года по 18 марта 2018 года заниматься иной оплачиваемой деятельностью, выпо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лняя работу  члена участковой 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№523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Pr="0084546C" w:rsidRDefault="005D1B29" w:rsidP="005D1B2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законодательства устанавливаются ограничения при исполнении должностных обязанностей в случае близкого родства или свойства при неприкосновенной подчинённости или подконтрольности, что может привести к возникновению конфликта интересов, понятие которого определено статьёй 10 Федерального закона от 25 декабря 2008 № 273-ФЗ «О противодействии коррупции»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РЕШИЛИ:  </w:t>
      </w:r>
    </w:p>
    <w:p w:rsidR="005D1B29" w:rsidRPr="0084546C" w:rsidRDefault="005D1B29" w:rsidP="005D1B29">
      <w:pPr>
        <w:pStyle w:val="Default"/>
        <w:spacing w:line="240" w:lineRule="atLeast"/>
        <w:jc w:val="both"/>
      </w:pPr>
      <w:r w:rsidRPr="0084546C">
        <w:t xml:space="preserve">         1.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        2.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азрешить ХХХХХХХ 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с 25 февраля 2018 года по 18 марта 2018 года заниматься иной оплачиваемой деятельностью, выполняя работу </w:t>
      </w:r>
      <w:r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участковой 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523</w:t>
      </w:r>
      <w:r w:rsidRPr="008454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>Голосовали единогласно.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Секретарь  комиссии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ХХХХХХ</w:t>
      </w:r>
    </w:p>
    <w:p w:rsidR="005D1B29" w:rsidRPr="0084546C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B29" w:rsidRPr="00C316C3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ХХХХХХ </w:t>
      </w:r>
    </w:p>
    <w:p w:rsidR="005D1B29" w:rsidRPr="00DB75AF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1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29" w:rsidRDefault="005D1B29" w:rsidP="005D1B29"/>
    <w:p w:rsidR="005D1B29" w:rsidRPr="0084546C" w:rsidRDefault="005D1B29" w:rsidP="005D1B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ПРОТОКОЛ № 2</w:t>
      </w:r>
    </w:p>
    <w:p w:rsidR="005D1B29" w:rsidRDefault="005D1B29" w:rsidP="005D1B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конфликта интересов 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>Кривошеинского</w:t>
      </w:r>
      <w:proofErr w:type="spellEnd"/>
      <w:r w:rsidRPr="0084546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D1B29" w:rsidRPr="00782B89" w:rsidRDefault="005D1B29" w:rsidP="005D1B29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15.03.2018</w:t>
      </w:r>
      <w:r w:rsidRPr="00782B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1B29" w:rsidRPr="00782B89" w:rsidRDefault="005D1B29" w:rsidP="005D1B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82B8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2B8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82B89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Pr="00782B89">
        <w:rPr>
          <w:rFonts w:ascii="Times New Roman" w:hAnsi="Times New Roman" w:cs="Times New Roman"/>
          <w:sz w:val="24"/>
          <w:szCs w:val="24"/>
        </w:rPr>
        <w:t>, ул.Центральная, 64</w:t>
      </w:r>
    </w:p>
    <w:p w:rsidR="005D1B29" w:rsidRPr="00782B89" w:rsidRDefault="005D1B29" w:rsidP="005D1B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82B89">
        <w:rPr>
          <w:rFonts w:ascii="Times New Roman" w:hAnsi="Times New Roman" w:cs="Times New Roman"/>
          <w:sz w:val="24"/>
          <w:szCs w:val="24"/>
        </w:rPr>
        <w:t>Администрация сельского поселения                   16.00 час.</w:t>
      </w:r>
    </w:p>
    <w:p w:rsidR="005D1B29" w:rsidRPr="00782B89" w:rsidRDefault="005D1B29" w:rsidP="005D1B29">
      <w:pPr>
        <w:tabs>
          <w:tab w:val="center" w:pos="4677"/>
          <w:tab w:val="right" w:pos="935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2B89">
        <w:rPr>
          <w:rFonts w:ascii="Times New Roman" w:hAnsi="Times New Roman" w:cs="Times New Roman"/>
          <w:sz w:val="24"/>
          <w:szCs w:val="24"/>
        </w:rPr>
        <w:t>Состав  комиссии – 5 человек</w:t>
      </w:r>
    </w:p>
    <w:p w:rsidR="005D1B29" w:rsidRPr="001E4A97" w:rsidRDefault="005D1B29" w:rsidP="005D1B2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4</w:t>
      </w:r>
      <w:r w:rsidRPr="00782B8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5D1B29" w:rsidRPr="0084546C" w:rsidRDefault="005D1B29" w:rsidP="005D1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Default="005D1B29" w:rsidP="005D1B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повестки заседания Комиссии:</w:t>
      </w:r>
    </w:p>
    <w:p w:rsidR="005D1B29" w:rsidRDefault="005D1B29" w:rsidP="005D1B29">
      <w:pPr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65F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Проведение консультации по вопросам предоставления сведений имущественного характера (справок о доходах, расходах, об имуществе, и обязательствах имущественного характера)  муниципальными служащими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5D1B29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B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2</w:t>
      </w:r>
      <w:r w:rsidRPr="00782B89">
        <w:rPr>
          <w:rFonts w:ascii="Times New Roman" w:eastAsia="Times New Roman" w:hAnsi="Times New Roman" w:cs="Times New Roman"/>
          <w:sz w:val="24"/>
          <w:szCs w:val="24"/>
        </w:rPr>
        <w:t xml:space="preserve"> Размещение на официальном сайте муниципального образования </w:t>
      </w:r>
      <w:proofErr w:type="spellStart"/>
      <w:r w:rsidRPr="00782B89"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 w:rsidRPr="00782B8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информации о деятельности органов местного самоуправления (ст.13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B29" w:rsidRPr="00782B89" w:rsidRDefault="005D1B29" w:rsidP="005D1B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Default="005D1B29" w:rsidP="005D1B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заседании комиссии присутствовали:</w:t>
      </w:r>
    </w:p>
    <w:p w:rsidR="005D1B29" w:rsidRDefault="005D1B29" w:rsidP="005D1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1.ХХХХХХ – председатель комиссии, специалист 1 категории </w:t>
      </w:r>
      <w:proofErr w:type="gramStart"/>
      <w:r>
        <w:rPr>
          <w:rFonts w:ascii="Times New Roman" w:hAnsi="Times New Roman"/>
          <w:sz w:val="24"/>
          <w:szCs w:val="24"/>
        </w:rPr>
        <w:t>–У</w:t>
      </w:r>
      <w:proofErr w:type="gramEnd"/>
      <w:r>
        <w:rPr>
          <w:rFonts w:ascii="Times New Roman" w:hAnsi="Times New Roman"/>
          <w:sz w:val="24"/>
          <w:szCs w:val="24"/>
        </w:rPr>
        <w:t xml:space="preserve">правляющий делами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поселения».</w:t>
      </w:r>
    </w:p>
    <w:p w:rsidR="005D1B29" w:rsidRPr="005B1406" w:rsidRDefault="005D1B29" w:rsidP="005D1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ХХХХХХ – секретарь комиссии, специалист 1 категории – Главный бухгалтер- финансист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поселения».</w:t>
      </w:r>
    </w:p>
    <w:p w:rsidR="005D1B29" w:rsidRDefault="005D1B29" w:rsidP="005D1B2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ХХХХХХ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 по работе с населением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-ХХХХХХХХ - специалист ЖКХ  ГО, ЧС и благоустройству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-ХХХХХХХХХХ - бухгалтер-кассир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D1B29" w:rsidRDefault="005D1B29" w:rsidP="005D1B2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D1B29" w:rsidRPr="009151A1" w:rsidRDefault="005D1B29" w:rsidP="005D1B29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151A1">
        <w:rPr>
          <w:rFonts w:ascii="Times New Roman" w:hAnsi="Times New Roman"/>
          <w:b/>
          <w:sz w:val="24"/>
          <w:szCs w:val="24"/>
        </w:rPr>
        <w:t>Слушали:</w:t>
      </w:r>
    </w:p>
    <w:p w:rsidR="005D1B29" w:rsidRPr="00E54CA9" w:rsidRDefault="005D1B29" w:rsidP="005D1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5F8">
        <w:rPr>
          <w:rFonts w:ascii="Times New Roman" w:hAnsi="Times New Roman"/>
          <w:sz w:val="24"/>
          <w:szCs w:val="24"/>
        </w:rPr>
        <w:t xml:space="preserve">По первому  вопросу  повестки слушали председателя </w:t>
      </w:r>
      <w:proofErr w:type="spellStart"/>
      <w:r w:rsidRPr="004965F8">
        <w:rPr>
          <w:rFonts w:ascii="Times New Roman" w:hAnsi="Times New Roman"/>
          <w:sz w:val="24"/>
          <w:szCs w:val="24"/>
        </w:rPr>
        <w:t>Комиссии</w:t>
      </w:r>
      <w:proofErr w:type="gramStart"/>
      <w:r w:rsidRPr="004965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ХХХХХ</w:t>
      </w:r>
      <w:proofErr w:type="spellEnd"/>
      <w:r>
        <w:rPr>
          <w:rFonts w:ascii="Times New Roman" w:hAnsi="Times New Roman"/>
          <w:sz w:val="24"/>
          <w:szCs w:val="24"/>
        </w:rPr>
        <w:t xml:space="preserve">. –  специалиста 1 категории –Управляющий делами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</w:t>
      </w:r>
      <w:r w:rsidRPr="004965F8">
        <w:rPr>
          <w:rFonts w:ascii="Times New Roman" w:hAnsi="Times New Roman"/>
          <w:sz w:val="24"/>
          <w:szCs w:val="24"/>
        </w:rPr>
        <w:t>, он</w:t>
      </w:r>
      <w:r>
        <w:rPr>
          <w:rFonts w:ascii="Times New Roman" w:hAnsi="Times New Roman"/>
          <w:sz w:val="24"/>
          <w:szCs w:val="24"/>
        </w:rPr>
        <w:t>а</w:t>
      </w:r>
      <w:r w:rsidRPr="00496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пояснила, что вышла новая версия справки БК, в которой добавлен 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:rsidR="005D1B29" w:rsidRDefault="005D1B29" w:rsidP="005D1B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использования в работе, для анализа и заполнения справок, Министерством труда и социальной защиты Российской Федерации разработаны «Методические рекомендации по проведению анализа сведений о доходах, расходах, об имуществе и обязательствах имущественного характера», которые муниципальные служащие могут использовать при заполнении справок. Кроме того, Департаментом по профилактике коррупционных и иных правонарушений представлена презентация «Порядок заполнения </w:t>
      </w:r>
      <w:r>
        <w:rPr>
          <w:rFonts w:ascii="Times New Roman" w:hAnsi="Times New Roman"/>
          <w:sz w:val="24"/>
          <w:szCs w:val="24"/>
        </w:rPr>
        <w:lastRenderedPageBreak/>
        <w:t>справок о доходах, расходах, об имуществе, и обязательствах имущественного характера муниципальными служащими Томской области, лицами, замещающими муниципальные должности, за 2017 год», данная презентация является наглядным пособием по форме правильности заполнения справок.</w:t>
      </w:r>
    </w:p>
    <w:p w:rsidR="005D1B29" w:rsidRDefault="005D1B29" w:rsidP="005D1B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за отчетный период у муниципального служащего был период нетрудоспособности  (больничный лист), необходимо получить справку 2 НДФЛ в Фонде социального страхования. Данную справку можно получить двумя способами:</w:t>
      </w:r>
    </w:p>
    <w:p w:rsidR="005D1B29" w:rsidRDefault="005D1B29" w:rsidP="005D1B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Работник заполняет заявление и направляет в ФСС (возможна централизованная доставка заявлений);</w:t>
      </w:r>
    </w:p>
    <w:p w:rsidR="005D1B29" w:rsidRDefault="005D1B29" w:rsidP="005D1B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письмо в ФСС по образцу (за образцом обращаться в бухгалтерию).</w:t>
      </w:r>
    </w:p>
    <w:p w:rsidR="005D1B29" w:rsidRDefault="005D1B29" w:rsidP="005D1B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сдачи справок до 30 апреля.</w:t>
      </w: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Поплетнева Е.Н.. – предложила принять представленную информацию о предоставлении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справок о доходах, расходах, об имуществе, и обязательствах имущественного характера к сведению. </w:t>
      </w: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«ЗА» -4; «ПРОТИВ» -0; «ВОЗДЕРЖАЛОСЬ» -0.</w:t>
      </w:r>
    </w:p>
    <w:p w:rsidR="005D1B29" w:rsidRDefault="005D1B29" w:rsidP="005D1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</w:t>
      </w:r>
      <w:r w:rsidRPr="004965F8">
        <w:rPr>
          <w:rFonts w:ascii="Times New Roman" w:hAnsi="Times New Roman"/>
          <w:sz w:val="24"/>
          <w:szCs w:val="24"/>
        </w:rPr>
        <w:t xml:space="preserve">  вопросу  повестки слушали </w:t>
      </w:r>
      <w:r>
        <w:rPr>
          <w:rFonts w:ascii="Times New Roman" w:hAnsi="Times New Roman"/>
          <w:sz w:val="24"/>
          <w:szCs w:val="24"/>
        </w:rPr>
        <w:t>управляющего делами – ХХХХХ, она пояснила, что должна размещать</w:t>
      </w:r>
      <w:r w:rsidRPr="001923D6">
        <w:rPr>
          <w:rFonts w:ascii="Times New Roman" w:hAnsi="Times New Roman" w:cs="Times New Roman"/>
          <w:sz w:val="24"/>
          <w:szCs w:val="24"/>
        </w:rPr>
        <w:t xml:space="preserve"> </w:t>
      </w:r>
      <w:r w:rsidRPr="00782B89">
        <w:rPr>
          <w:rFonts w:ascii="Times New Roman" w:hAnsi="Times New Roman" w:cs="Times New Roman"/>
          <w:sz w:val="24"/>
          <w:szCs w:val="24"/>
        </w:rPr>
        <w:t>на сайт муниципального образования в информационно - телекоммуникационной сети «Интернет» в начале каждого месяца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B89">
        <w:rPr>
          <w:rFonts w:ascii="Times New Roman" w:hAnsi="Times New Roman" w:cs="Times New Roman"/>
          <w:sz w:val="24"/>
          <w:szCs w:val="24"/>
        </w:rPr>
        <w:t xml:space="preserve"> размещаются сведения и принятые НПА, протоколы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3D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«ЗА» -4; «ПРОТИВ» -0; «ВОЗДЕРЖАЛОСЬ» -0.</w:t>
      </w:r>
    </w:p>
    <w:p w:rsidR="005D1B29" w:rsidRPr="001923D6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Решили:</w:t>
      </w:r>
    </w:p>
    <w:p w:rsidR="005D1B29" w:rsidRPr="001923D6" w:rsidRDefault="005D1B29" w:rsidP="005D1B2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923D6">
        <w:rPr>
          <w:rFonts w:ascii="Times New Roman" w:eastAsia="Times New Roman" w:hAnsi="Times New Roman"/>
          <w:color w:val="000000"/>
          <w:sz w:val="24"/>
          <w:szCs w:val="24"/>
        </w:rPr>
        <w:t xml:space="preserve">Принять </w:t>
      </w:r>
      <w:r w:rsidRPr="001923D6">
        <w:rPr>
          <w:rFonts w:ascii="Times New Roman" w:hAnsi="Times New Roman"/>
          <w:sz w:val="24"/>
          <w:szCs w:val="24"/>
        </w:rPr>
        <w:t xml:space="preserve">информацию о предоставлении </w:t>
      </w:r>
      <w:r w:rsidRPr="001923D6">
        <w:rPr>
          <w:rFonts w:ascii="Times New Roman" w:eastAsia="Times New Roman" w:hAnsi="Times New Roman"/>
          <w:color w:val="000000"/>
          <w:sz w:val="24"/>
          <w:szCs w:val="24"/>
        </w:rPr>
        <w:t>справок о доходах, расходах, об имуществе, и обязательствах имущественного характера к сведению.</w:t>
      </w:r>
    </w:p>
    <w:p w:rsidR="005D1B29" w:rsidRPr="001923D6" w:rsidRDefault="005D1B29" w:rsidP="005D1B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3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2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ринять к сведению </w:t>
      </w:r>
      <w:r w:rsidRPr="001923D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в  муниципальном образовании </w:t>
      </w:r>
      <w:proofErr w:type="spellStart"/>
      <w:r w:rsidRPr="001923D6"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 w:rsidRPr="001923D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5D1B29" w:rsidRPr="001923D6" w:rsidRDefault="005D1B29" w:rsidP="005D1B29">
      <w:pPr>
        <w:pStyle w:val="a3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D1B29" w:rsidRPr="0084546C" w:rsidRDefault="005D1B29" w:rsidP="005D1B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Pr="0084546C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комиссии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5D1B29" w:rsidRPr="0084546C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Pr="0084546C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Секретарь  комиссии                                                                                 </w:t>
      </w:r>
    </w:p>
    <w:p w:rsidR="005D1B29" w:rsidRPr="00C316C3" w:rsidRDefault="005D1B29" w:rsidP="005D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D1B29" w:rsidRPr="0084546C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B29" w:rsidRPr="0084546C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Pr="0084546C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5D1B29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5D1B29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Pr="0084546C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B29" w:rsidRPr="005D1B29" w:rsidRDefault="005D1B29" w:rsidP="005D1B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4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5D1B29" w:rsidRPr="00C316C3" w:rsidRDefault="005D1B29" w:rsidP="005D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C3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D1B29" w:rsidRPr="00C316C3" w:rsidRDefault="005D1B29" w:rsidP="005D1B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C3">
        <w:rPr>
          <w:rFonts w:ascii="Times New Roman" w:hAnsi="Times New Roman" w:cs="Times New Roman"/>
          <w:b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</w:t>
      </w:r>
      <w:r w:rsidRPr="00C316C3">
        <w:rPr>
          <w:rFonts w:ascii="Times New Roman" w:hAnsi="Times New Roman" w:cs="Times New Roman"/>
          <w:b/>
          <w:sz w:val="24"/>
          <w:szCs w:val="24"/>
        </w:rPr>
        <w:t xml:space="preserve">  Адм</w:t>
      </w:r>
      <w:r>
        <w:rPr>
          <w:rFonts w:ascii="Times New Roman" w:hAnsi="Times New Roman" w:cs="Times New Roman"/>
          <w:b/>
          <w:sz w:val="24"/>
          <w:szCs w:val="24"/>
        </w:rPr>
        <w:t xml:space="preserve">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D1B29" w:rsidRPr="00C316C3" w:rsidRDefault="005D1B29" w:rsidP="005D1B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D1B29" w:rsidRDefault="005D1B29" w:rsidP="005D1B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C316C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316C3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Центральная,64</w:t>
      </w:r>
    </w:p>
    <w:p w:rsidR="005D1B29" w:rsidRPr="00C316C3" w:rsidRDefault="005D1B29" w:rsidP="005D1B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Администрация сельского поселения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6C3">
        <w:rPr>
          <w:rFonts w:ascii="Times New Roman" w:hAnsi="Times New Roman" w:cs="Times New Roman"/>
          <w:b/>
          <w:sz w:val="24"/>
          <w:szCs w:val="24"/>
        </w:rPr>
        <w:t>Список присутствующих:</w:t>
      </w:r>
      <w:r w:rsidRPr="00FE7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–-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ХХХХХспециалист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категории – главный бухгалтер финансист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ХХХХХХ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 по работе с населением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-ХХХХХХХ - специалист ЖКХ  ГО, ЧС и благоустройству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-ХХХХХХХХ - бухгалтер-кассир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Приглашенные: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ХХХХХХХХ</w:t>
      </w:r>
      <w:r>
        <w:rPr>
          <w:rFonts w:ascii="Times New Roman" w:hAnsi="Times New Roman"/>
          <w:sz w:val="24"/>
          <w:szCs w:val="24"/>
        </w:rPr>
        <w:t xml:space="preserve">. – заместитель  прокурора </w:t>
      </w:r>
      <w:proofErr w:type="spellStart"/>
      <w:r>
        <w:rPr>
          <w:rFonts w:ascii="Times New Roman" w:hAnsi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ХХХХХХХХ– </w:t>
      </w:r>
      <w:proofErr w:type="gramStart"/>
      <w:r>
        <w:rPr>
          <w:rFonts w:ascii="Times New Roman" w:hAnsi="Times New Roman"/>
          <w:sz w:val="24"/>
          <w:szCs w:val="24"/>
        </w:rPr>
        <w:t>сп</w:t>
      </w:r>
      <w:proofErr w:type="gramEnd"/>
      <w:r>
        <w:rPr>
          <w:rFonts w:ascii="Times New Roman" w:hAnsi="Times New Roman"/>
          <w:sz w:val="24"/>
          <w:szCs w:val="24"/>
        </w:rPr>
        <w:t xml:space="preserve">ециалист 1 категории – управляющего делами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D1B29" w:rsidRPr="000D3A43" w:rsidRDefault="005D1B29" w:rsidP="005D1B2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На заседании присутствуют четыре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Комиссии из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пяти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>, кворум имеется. Все члены Комиссии своевременно уведомлены о месте, времени и о вопросе, включённом в повестку дня.</w:t>
      </w:r>
    </w:p>
    <w:p w:rsidR="005D1B29" w:rsidRPr="00C316C3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C3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5D1B29" w:rsidRPr="000535E9" w:rsidRDefault="005D1B29" w:rsidP="005D1B29">
      <w:pPr>
        <w:pStyle w:val="a3"/>
        <w:numPr>
          <w:ilvl w:val="0"/>
          <w:numId w:val="2"/>
        </w:numPr>
        <w:spacing w:after="0" w:line="240" w:lineRule="atLeast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Итоги предоставления сведений о доходах, расходах обязательствах </w:t>
      </w:r>
      <w:r w:rsidRPr="000535E9">
        <w:rPr>
          <w:rFonts w:ascii="Times New Roman" w:eastAsia="Times New Roman" w:hAnsi="Times New Roman"/>
          <w:color w:val="000000"/>
          <w:sz w:val="24"/>
          <w:szCs w:val="24"/>
        </w:rPr>
        <w:t xml:space="preserve">имущественного характера муниципальными служащими Администрации </w:t>
      </w:r>
      <w:proofErr w:type="spellStart"/>
      <w:r w:rsidRPr="000535E9">
        <w:rPr>
          <w:rFonts w:ascii="Times New Roman" w:eastAsia="Times New Roman" w:hAnsi="Times New Roman"/>
          <w:color w:val="000000"/>
          <w:sz w:val="24"/>
          <w:szCs w:val="24"/>
        </w:rPr>
        <w:t>Пудовского</w:t>
      </w:r>
      <w:proofErr w:type="spellEnd"/>
      <w:r w:rsidRPr="000535E9">
        <w:rPr>
          <w:rFonts w:ascii="Times New Roman" w:eastAsia="Times New Roman" w:hAnsi="Times New Roman"/>
          <w:color w:val="000000"/>
          <w:sz w:val="24"/>
          <w:szCs w:val="24"/>
        </w:rPr>
        <w:t xml:space="preserve">  сельского поселения</w:t>
      </w:r>
    </w:p>
    <w:p w:rsidR="005D1B29" w:rsidRPr="00C316C3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16C3">
        <w:rPr>
          <w:rFonts w:ascii="Times New Roman" w:hAnsi="Times New Roman" w:cs="Times New Roman"/>
          <w:sz w:val="24"/>
          <w:szCs w:val="24"/>
        </w:rPr>
        <w:t xml:space="preserve">  Докладчик: </w:t>
      </w:r>
      <w:r>
        <w:rPr>
          <w:rFonts w:ascii="Times New Roman" w:hAnsi="Times New Roman" w:cs="Times New Roman"/>
          <w:sz w:val="24"/>
          <w:szCs w:val="24"/>
        </w:rPr>
        <w:t xml:space="preserve">- ХХХХХХХ, специалист 1 категории – главный бухгалтер финансист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D1B29" w:rsidRPr="00B81B96" w:rsidRDefault="005D1B29" w:rsidP="005D1B2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B96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81B96">
        <w:rPr>
          <w:rFonts w:ascii="Times New Roman" w:hAnsi="Times New Roman" w:cs="Times New Roman"/>
          <w:sz w:val="24"/>
          <w:szCs w:val="24"/>
        </w:rPr>
        <w:t>:</w:t>
      </w:r>
    </w:p>
    <w:p w:rsidR="005D1B29" w:rsidRPr="00AF0427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1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B96">
        <w:rPr>
          <w:rFonts w:ascii="Times New Roman" w:hAnsi="Times New Roman" w:cs="Times New Roman"/>
          <w:sz w:val="24"/>
          <w:szCs w:val="24"/>
        </w:rPr>
        <w:t>Информацию п</w:t>
      </w:r>
      <w:r>
        <w:rPr>
          <w:rFonts w:ascii="Times New Roman" w:hAnsi="Times New Roman"/>
          <w:sz w:val="24"/>
          <w:szCs w:val="24"/>
        </w:rPr>
        <w:t>о результатам проверки П</w:t>
      </w:r>
      <w:r w:rsidRPr="00B81B96">
        <w:rPr>
          <w:rFonts w:ascii="Times New Roman" w:hAnsi="Times New Roman"/>
          <w:sz w:val="24"/>
          <w:szCs w:val="24"/>
        </w:rPr>
        <w:t xml:space="preserve">рокуратурой </w:t>
      </w:r>
      <w:proofErr w:type="spellStart"/>
      <w:r w:rsidRPr="00B81B96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Pr="00B81B96">
        <w:rPr>
          <w:rFonts w:ascii="Times New Roman" w:hAnsi="Times New Roman"/>
          <w:sz w:val="24"/>
          <w:szCs w:val="24"/>
        </w:rPr>
        <w:t xml:space="preserve"> района исполнения законодательства о противодействии коррупции в Администрации </w:t>
      </w:r>
      <w:proofErr w:type="spellStart"/>
      <w:r w:rsidRPr="00B81B96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1B96">
        <w:rPr>
          <w:rFonts w:ascii="Times New Roman" w:hAnsi="Times New Roman"/>
          <w:sz w:val="24"/>
          <w:szCs w:val="24"/>
        </w:rPr>
        <w:t xml:space="preserve"> сельского поселения, в рамках достоверности представленных справок о доходах, расходах, об имуществе и обязательствах имущественного характера, выявлено  нарушение: в частности </w:t>
      </w:r>
      <w:r>
        <w:rPr>
          <w:rFonts w:ascii="Times New Roman" w:hAnsi="Times New Roman"/>
          <w:sz w:val="24"/>
          <w:szCs w:val="24"/>
        </w:rPr>
        <w:t>ХХХХХХХ специалист 1 категории – управляющий</w:t>
      </w:r>
      <w:r w:rsidRPr="00B81B96">
        <w:rPr>
          <w:rFonts w:ascii="Times New Roman" w:hAnsi="Times New Roman"/>
          <w:sz w:val="24"/>
          <w:szCs w:val="24"/>
        </w:rPr>
        <w:t xml:space="preserve"> делами</w:t>
      </w:r>
      <w:r>
        <w:rPr>
          <w:rFonts w:ascii="Times New Roman" w:hAnsi="Times New Roman"/>
          <w:sz w:val="24"/>
          <w:szCs w:val="24"/>
        </w:rPr>
        <w:t>, в справке о доходах не отразила</w:t>
      </w:r>
      <w:r w:rsidRPr="00B81B96">
        <w:rPr>
          <w:rFonts w:ascii="Times New Roman" w:hAnsi="Times New Roman"/>
          <w:sz w:val="24"/>
          <w:szCs w:val="24"/>
        </w:rPr>
        <w:t xml:space="preserve"> счет, открытый на её имя по состоянию на 31.12.2017 в АО «</w:t>
      </w:r>
      <w:proofErr w:type="spellStart"/>
      <w:r w:rsidRPr="00B81B96">
        <w:rPr>
          <w:rFonts w:ascii="Times New Roman" w:hAnsi="Times New Roman"/>
          <w:sz w:val="24"/>
          <w:szCs w:val="24"/>
        </w:rPr>
        <w:t>Тинькофф</w:t>
      </w:r>
      <w:proofErr w:type="spellEnd"/>
      <w:r w:rsidRPr="00B81B96">
        <w:rPr>
          <w:rFonts w:ascii="Times New Roman" w:hAnsi="Times New Roman"/>
          <w:sz w:val="24"/>
          <w:szCs w:val="24"/>
        </w:rPr>
        <w:t xml:space="preserve"> Банк</w:t>
      </w:r>
      <w:proofErr w:type="gramEnd"/>
      <w:r w:rsidRPr="00B81B96">
        <w:rPr>
          <w:rFonts w:ascii="Times New Roman" w:hAnsi="Times New Roman"/>
          <w:sz w:val="24"/>
          <w:szCs w:val="24"/>
        </w:rPr>
        <w:t>»; И отсутствует подпись лица, принявшего справку. Указанные нарушения связаны с небрежностью и невнимательностью, допущенной при принятии справок.</w:t>
      </w:r>
    </w:p>
    <w:p w:rsidR="005D1B29" w:rsidRPr="00C316C3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6C3"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5D1B29" w:rsidRPr="000D3A43" w:rsidRDefault="005D1B29" w:rsidP="005D1B29">
      <w:pPr>
        <w:pStyle w:val="a3"/>
        <w:numPr>
          <w:ilvl w:val="0"/>
          <w:numId w:val="3"/>
        </w:numPr>
        <w:spacing w:after="0" w:line="240" w:lineRule="atLeast"/>
        <w:ind w:left="0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A43">
        <w:rPr>
          <w:rFonts w:ascii="Times New Roman" w:hAnsi="Times New Roman" w:cs="Times New Roman"/>
          <w:color w:val="000000"/>
          <w:sz w:val="24"/>
          <w:szCs w:val="24"/>
        </w:rPr>
        <w:t>Установить, что муниципальный служащий не соблюдал требования к служебному поведению и (или) урегулированию конфликта интересов.</w:t>
      </w:r>
    </w:p>
    <w:p w:rsidR="005D1B29" w:rsidRPr="000D3A43" w:rsidRDefault="005D1B29" w:rsidP="005D1B29">
      <w:pPr>
        <w:pStyle w:val="a3"/>
        <w:numPr>
          <w:ilvl w:val="0"/>
          <w:numId w:val="3"/>
        </w:numPr>
        <w:spacing w:after="0" w:line="240" w:lineRule="atLeast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Главе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D3A43">
        <w:rPr>
          <w:rFonts w:ascii="Times New Roman" w:hAnsi="Times New Roman"/>
          <w:sz w:val="24"/>
          <w:szCs w:val="24"/>
        </w:rPr>
        <w:t>принять решение о привлечении к дисциплинарной ответственности должностное лицо допустившие нарушение закона «О противодействии коррупции»:</w:t>
      </w:r>
    </w:p>
    <w:p w:rsidR="005D1B29" w:rsidRP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ХХХХХХХХ  </w:t>
      </w:r>
      <w:r w:rsidRPr="00FC5C24">
        <w:rPr>
          <w:rFonts w:ascii="Times New Roman" w:hAnsi="Times New Roman"/>
          <w:sz w:val="24"/>
          <w:szCs w:val="24"/>
        </w:rPr>
        <w:t>– специалиста 1 категории – у</w:t>
      </w:r>
      <w:r>
        <w:rPr>
          <w:rFonts w:ascii="Times New Roman" w:hAnsi="Times New Roman"/>
          <w:sz w:val="24"/>
          <w:szCs w:val="24"/>
        </w:rPr>
        <w:t xml:space="preserve">правляющего делами, </w:t>
      </w:r>
    </w:p>
    <w:p w:rsidR="005D1B29" w:rsidRPr="00C316C3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6C3">
        <w:rPr>
          <w:rFonts w:ascii="Times New Roman" w:hAnsi="Times New Roman" w:cs="Times New Roman"/>
          <w:sz w:val="24"/>
          <w:szCs w:val="24"/>
        </w:rPr>
        <w:t>Голосовали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B29" w:rsidRPr="00C316C3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C3"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                                                          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6C3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             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B29" w:rsidRP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6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D1B29" w:rsidRPr="00C316C3" w:rsidRDefault="005D1B29" w:rsidP="005D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C3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D1B29" w:rsidRPr="00DB75AF" w:rsidRDefault="005D1B29" w:rsidP="005D1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C3">
        <w:rPr>
          <w:rFonts w:ascii="Times New Roman" w:hAnsi="Times New Roman" w:cs="Times New Roman"/>
          <w:b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</w:t>
      </w:r>
      <w:r w:rsidRPr="00C316C3">
        <w:rPr>
          <w:rFonts w:ascii="Times New Roman" w:hAnsi="Times New Roman" w:cs="Times New Roman"/>
          <w:b/>
          <w:sz w:val="24"/>
          <w:szCs w:val="24"/>
        </w:rPr>
        <w:t xml:space="preserve">  Адм</w:t>
      </w:r>
      <w:r>
        <w:rPr>
          <w:rFonts w:ascii="Times New Roman" w:hAnsi="Times New Roman" w:cs="Times New Roman"/>
          <w:b/>
          <w:sz w:val="24"/>
          <w:szCs w:val="24"/>
        </w:rPr>
        <w:t xml:space="preserve">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D1B29" w:rsidRDefault="005D1B29" w:rsidP="005D1B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</w:t>
      </w:r>
      <w:r w:rsidRPr="00C316C3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Центральная,64</w:t>
      </w:r>
    </w:p>
    <w:p w:rsidR="005D1B29" w:rsidRPr="00C316C3" w:rsidRDefault="005D1B29" w:rsidP="005D1B2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Администрация сельского поселения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16C3">
        <w:rPr>
          <w:rFonts w:ascii="Times New Roman" w:hAnsi="Times New Roman" w:cs="Times New Roman"/>
          <w:b/>
          <w:sz w:val="24"/>
          <w:szCs w:val="24"/>
        </w:rPr>
        <w:t>Список присутствующих:</w:t>
      </w:r>
      <w:r w:rsidRPr="00FE7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B29" w:rsidRPr="00485E25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Председателя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>ХХХХХХ</w:t>
      </w:r>
      <w:r>
        <w:rPr>
          <w:rFonts w:ascii="Times New Roman" w:hAnsi="Times New Roman"/>
          <w:sz w:val="24"/>
          <w:szCs w:val="24"/>
        </w:rPr>
        <w:t xml:space="preserve">– специалист 1 категории – управляющего делами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ХХХХХХХ., специалист 1 категории – главный бухгалтер финансист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ХХХХХХ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Администратор по работе с населением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-ХХХХХХХХХ - специалист ЖКХ  ГО, ЧС и благоустройству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D1B29" w:rsidRDefault="005D1B29" w:rsidP="005D1B2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-ХХХХХХХХ - бухгалтер-кассир</w:t>
      </w:r>
      <w:r w:rsidRPr="0048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5D1B29" w:rsidRPr="000D3A43" w:rsidRDefault="005D1B29" w:rsidP="005D1B2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На заседании присутствуют пять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Комиссии из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пяти, кворум имеется. Все члены к</w:t>
      </w:r>
      <w:r w:rsidRPr="0084546C">
        <w:rPr>
          <w:rFonts w:ascii="Times New Roman" w:eastAsia="Times New Roman" w:hAnsi="Times New Roman" w:cs="Times New Roman"/>
          <w:spacing w:val="-6"/>
          <w:sz w:val="24"/>
          <w:szCs w:val="24"/>
        </w:rPr>
        <w:t>омиссии своевременно уведомлены о месте, времени и о вопросе, включённом в повестку дня.</w:t>
      </w:r>
    </w:p>
    <w:p w:rsidR="005D1B29" w:rsidRPr="00C316C3" w:rsidRDefault="005D1B29" w:rsidP="005D1B2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C3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5D1B29" w:rsidRPr="00DB75AF" w:rsidRDefault="005D1B29" w:rsidP="005D1B29">
      <w:pPr>
        <w:numPr>
          <w:ilvl w:val="0"/>
          <w:numId w:val="4"/>
        </w:num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5710">
        <w:rPr>
          <w:rFonts w:ascii="Times New Roman" w:hAnsi="Times New Roman" w:cs="Times New Roman"/>
          <w:sz w:val="24"/>
          <w:szCs w:val="24"/>
        </w:rPr>
        <w:t>Об итогах представления актуальных сведений, с</w:t>
      </w:r>
      <w:r>
        <w:rPr>
          <w:rFonts w:ascii="Times New Roman" w:hAnsi="Times New Roman" w:cs="Times New Roman"/>
          <w:sz w:val="24"/>
          <w:szCs w:val="24"/>
        </w:rPr>
        <w:t xml:space="preserve">одержащихся в анкетах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</w:t>
      </w:r>
      <w:r w:rsidRPr="00CB5710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CB5710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</w:t>
      </w:r>
      <w:r w:rsidRPr="00CB5710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CB5710">
        <w:rPr>
          <w:rFonts w:ascii="Times New Roman" w:hAnsi="Times New Roman" w:cs="Times New Roman"/>
          <w:sz w:val="24"/>
          <w:szCs w:val="24"/>
        </w:rPr>
        <w:t xml:space="preserve"> сельского поселения об их родственниках и свойственниках в целях выявления возможного конфликта интересов. </w:t>
      </w:r>
    </w:p>
    <w:p w:rsidR="005D1B29" w:rsidRDefault="005D1B29" w:rsidP="005D1B2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B57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65F8">
        <w:rPr>
          <w:rFonts w:ascii="Times New Roman" w:hAnsi="Times New Roman"/>
          <w:sz w:val="24"/>
          <w:szCs w:val="24"/>
        </w:rPr>
        <w:t xml:space="preserve">По первому  вопросу  повестки слушали председателя Комиссии, специалиста 1 категории - управляющего делами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965F8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ХХХХХ.,</w:t>
      </w:r>
      <w:r w:rsidRPr="00496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целях реализации пункта 3 Указа Президента Российской Федерации от 29.06.2018г. № 378 «О национальном плане противодействия коррупции на 2018-2019 годы», распоряжения Администрации Томской области от 18.05.2018г. № 324-ра «Об утверждении региональной программы противодействия коррупции Томской области на 2018-2023 годы»,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поселения от </w:t>
      </w:r>
      <w:r w:rsidRPr="006A3A59">
        <w:rPr>
          <w:rFonts w:ascii="Times New Roman" w:hAnsi="Times New Roman"/>
          <w:sz w:val="24"/>
          <w:szCs w:val="24"/>
        </w:rPr>
        <w:t>20.06.2018 № 46</w:t>
      </w:r>
      <w:r>
        <w:rPr>
          <w:rFonts w:ascii="Times New Roman" w:hAnsi="Times New Roman"/>
          <w:sz w:val="24"/>
          <w:szCs w:val="24"/>
        </w:rPr>
        <w:t xml:space="preserve"> «Об утверждении долгосрочной муниципальной программы по противодействию коррупции в органах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2018-2022 годы», муниципальные служащие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лица, замещающие должности муниципальной службы предоставили актуализированные сведения, содержащиеся в анкетах лиц, представляемых при назначении на муниципальные должности, должности муниципальной службы, об их родственниках и свойственниках по состоянию</w:t>
      </w:r>
      <w:proofErr w:type="gramEnd"/>
      <w:r>
        <w:rPr>
          <w:rFonts w:ascii="Times New Roman" w:hAnsi="Times New Roman"/>
          <w:sz w:val="24"/>
          <w:szCs w:val="24"/>
        </w:rPr>
        <w:t xml:space="preserve"> на 24 декабря 2018г.</w:t>
      </w:r>
    </w:p>
    <w:p w:rsidR="005D1B29" w:rsidRDefault="005D1B29" w:rsidP="005D1B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декабря 2018 года был проведен анализ сведений, в котором указано, что конфликты интересов в данных актуализированных сведений не выявлено.</w:t>
      </w: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ХХХХХХ. – предложила принять представленную информацию об отсутствии конфликтов интересов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 сведению. </w:t>
      </w: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«ЗА» -5; «ПРОТИВ» -0; «ВОЗДЕРЖАЛОСЬ» -0.</w:t>
      </w: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Решили:</w:t>
      </w:r>
    </w:p>
    <w:p w:rsidR="005D1B29" w:rsidRPr="005D1B29" w:rsidRDefault="005D1B29" w:rsidP="005D1B29">
      <w:pPr>
        <w:pStyle w:val="a3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3A59">
        <w:rPr>
          <w:rFonts w:ascii="Times New Roman" w:eastAsia="Times New Roman" w:hAnsi="Times New Roman"/>
          <w:color w:val="000000"/>
          <w:sz w:val="24"/>
          <w:szCs w:val="24"/>
        </w:rPr>
        <w:t xml:space="preserve">Принять </w:t>
      </w:r>
      <w:r w:rsidRPr="006A3A59">
        <w:rPr>
          <w:rFonts w:ascii="Times New Roman" w:hAnsi="Times New Roman"/>
          <w:sz w:val="24"/>
          <w:szCs w:val="24"/>
        </w:rPr>
        <w:t xml:space="preserve">информацию об отсутствии конфликтов интересов </w:t>
      </w:r>
      <w:r w:rsidRPr="006A3A59">
        <w:rPr>
          <w:rFonts w:ascii="Times New Roman" w:eastAsia="Times New Roman" w:hAnsi="Times New Roman"/>
          <w:color w:val="000000"/>
          <w:sz w:val="24"/>
          <w:szCs w:val="24"/>
        </w:rPr>
        <w:t>к сведению.</w:t>
      </w:r>
    </w:p>
    <w:p w:rsidR="005D1B29" w:rsidRDefault="005D1B29" w:rsidP="005D1B2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Председатель___________________</w:t>
      </w:r>
    </w:p>
    <w:p w:rsidR="005D1B29" w:rsidRPr="00DB75AF" w:rsidRDefault="005D1B29" w:rsidP="005D1B2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Секретарь _____________________ </w:t>
      </w:r>
    </w:p>
    <w:sectPr w:rsidR="005D1B29" w:rsidRPr="00DB75AF" w:rsidSect="005D1B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07C"/>
    <w:multiLevelType w:val="hybridMultilevel"/>
    <w:tmpl w:val="1D24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6487"/>
    <w:multiLevelType w:val="hybridMultilevel"/>
    <w:tmpl w:val="5E96F6B8"/>
    <w:lvl w:ilvl="0" w:tplc="9E2A29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076299"/>
    <w:multiLevelType w:val="hybridMultilevel"/>
    <w:tmpl w:val="9DA0882E"/>
    <w:lvl w:ilvl="0" w:tplc="7CCAC68C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6327B"/>
    <w:multiLevelType w:val="hybridMultilevel"/>
    <w:tmpl w:val="9DA0882E"/>
    <w:lvl w:ilvl="0" w:tplc="7CCAC68C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B29"/>
    <w:rsid w:val="00425687"/>
    <w:rsid w:val="00562B16"/>
    <w:rsid w:val="005D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B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1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2019-01-11T09:05:00Z</dcterms:created>
  <dcterms:modified xsi:type="dcterms:W3CDTF">2019-01-11T09:19:00Z</dcterms:modified>
</cp:coreProperties>
</file>