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5D" w:rsidRDefault="0089175D" w:rsidP="0089175D">
      <w:pPr>
        <w:jc w:val="center"/>
      </w:pPr>
      <w:r>
        <w:t>ТОМСКАЯ ОБЛАСТЬ</w:t>
      </w:r>
    </w:p>
    <w:p w:rsidR="0089175D" w:rsidRDefault="0089175D" w:rsidP="0089175D">
      <w:pPr>
        <w:jc w:val="center"/>
      </w:pPr>
    </w:p>
    <w:p w:rsidR="0089175D" w:rsidRDefault="0089175D" w:rsidP="0089175D">
      <w:pPr>
        <w:jc w:val="center"/>
      </w:pPr>
      <w:r>
        <w:t>КРИВОШЕИНСКИЙ РАЙОН</w:t>
      </w:r>
    </w:p>
    <w:p w:rsidR="0089175D" w:rsidRDefault="0089175D" w:rsidP="0089175D">
      <w:pPr>
        <w:jc w:val="center"/>
      </w:pPr>
    </w:p>
    <w:p w:rsidR="0089175D" w:rsidRDefault="0089175D" w:rsidP="0089175D">
      <w:pPr>
        <w:jc w:val="center"/>
      </w:pPr>
      <w:r>
        <w:t>СОВЕТ    ПУДОВСКОГО   СЕЛЬСКОГО   ПОСЕЛЕНИЯ</w:t>
      </w:r>
    </w:p>
    <w:p w:rsidR="0089175D" w:rsidRDefault="0089175D" w:rsidP="0089175D">
      <w:r>
        <w:t xml:space="preserve">                                                    </w:t>
      </w:r>
    </w:p>
    <w:p w:rsidR="0089175D" w:rsidRDefault="0089175D" w:rsidP="0089175D"/>
    <w:p w:rsidR="0089175D" w:rsidRDefault="0089175D" w:rsidP="0089175D"/>
    <w:p w:rsidR="0089175D" w:rsidRDefault="0089175D" w:rsidP="0089175D">
      <w:pPr>
        <w:jc w:val="center"/>
      </w:pPr>
      <w:r>
        <w:t>РЕШЕНИЕ №  129</w:t>
      </w:r>
    </w:p>
    <w:p w:rsidR="0089175D" w:rsidRDefault="0089175D" w:rsidP="0089175D"/>
    <w:p w:rsidR="0089175D" w:rsidRDefault="0089175D" w:rsidP="0089175D">
      <w:r>
        <w:t>с. Пудовка</w:t>
      </w:r>
    </w:p>
    <w:p w:rsidR="0089175D" w:rsidRDefault="0089175D" w:rsidP="0089175D">
      <w:pPr>
        <w:jc w:val="right"/>
      </w:pPr>
      <w:r>
        <w:t xml:space="preserve">               17.10.2007г.</w:t>
      </w:r>
    </w:p>
    <w:p w:rsidR="0089175D" w:rsidRDefault="0089175D" w:rsidP="0089175D">
      <w:pPr>
        <w:jc w:val="right"/>
      </w:pPr>
      <w:r>
        <w:t>22 собрание 1 созыва</w:t>
      </w:r>
    </w:p>
    <w:p w:rsidR="0089175D" w:rsidRDefault="0089175D" w:rsidP="0089175D">
      <w:pPr>
        <w:jc w:val="right"/>
      </w:pPr>
    </w:p>
    <w:p w:rsidR="0089175D" w:rsidRDefault="0089175D" w:rsidP="0089175D">
      <w:pPr>
        <w:jc w:val="both"/>
      </w:pPr>
      <w:r>
        <w:t>Об  утверждении  Положения  о проведении</w:t>
      </w:r>
    </w:p>
    <w:p w:rsidR="0089175D" w:rsidRDefault="0089175D" w:rsidP="0089175D">
      <w:pPr>
        <w:jc w:val="both"/>
      </w:pPr>
      <w:r>
        <w:t xml:space="preserve">конкурса       на      замещение        вакантной </w:t>
      </w:r>
    </w:p>
    <w:p w:rsidR="0089175D" w:rsidRDefault="0089175D" w:rsidP="0089175D">
      <w:pPr>
        <w:jc w:val="both"/>
      </w:pPr>
      <w:r>
        <w:t>муниципальной   должности муниципальной</w:t>
      </w:r>
    </w:p>
    <w:p w:rsidR="0089175D" w:rsidRDefault="0089175D" w:rsidP="0089175D">
      <w:pPr>
        <w:jc w:val="both"/>
      </w:pPr>
      <w:r>
        <w:t>службы  в органах местного самоуправления</w:t>
      </w:r>
    </w:p>
    <w:p w:rsidR="0089175D" w:rsidRDefault="0089175D" w:rsidP="0089175D">
      <w:pPr>
        <w:jc w:val="both"/>
      </w:pPr>
      <w:r>
        <w:t>Пудовского сельского поселения</w:t>
      </w:r>
    </w:p>
    <w:p w:rsidR="0089175D" w:rsidRDefault="0089175D" w:rsidP="0089175D">
      <w:pPr>
        <w:rPr>
          <w:sz w:val="20"/>
        </w:rPr>
      </w:pPr>
    </w:p>
    <w:p w:rsidR="0089175D" w:rsidRDefault="0089175D" w:rsidP="0089175D"/>
    <w:p w:rsidR="0089175D" w:rsidRDefault="0089175D" w:rsidP="0089175D">
      <w:pPr>
        <w:shd w:val="clear" w:color="auto" w:fill="FFFFFF"/>
        <w:spacing w:before="58"/>
        <w:ind w:right="-1"/>
        <w:rPr>
          <w:color w:val="000000"/>
        </w:rPr>
      </w:pPr>
      <w:r>
        <w:rPr>
          <w:color w:val="000000"/>
        </w:rPr>
        <w:t xml:space="preserve">     В соответствии с действующим законодательством, Уставом муниципального</w:t>
      </w:r>
    </w:p>
    <w:p w:rsidR="0089175D" w:rsidRDefault="0089175D" w:rsidP="0089175D">
      <w:pPr>
        <w:shd w:val="clear" w:color="auto" w:fill="FFFFFF"/>
        <w:spacing w:before="58"/>
        <w:ind w:right="-1"/>
        <w:rPr>
          <w:color w:val="000000"/>
        </w:rPr>
      </w:pPr>
      <w:r>
        <w:rPr>
          <w:color w:val="000000"/>
        </w:rPr>
        <w:t>образования  « Пудовское сельское поселение»,</w:t>
      </w:r>
    </w:p>
    <w:p w:rsidR="0089175D" w:rsidRDefault="0089175D" w:rsidP="0089175D">
      <w:pPr>
        <w:shd w:val="clear" w:color="auto" w:fill="FFFFFF"/>
        <w:spacing w:before="58"/>
        <w:ind w:right="-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9175D" w:rsidRDefault="0089175D" w:rsidP="0089175D">
      <w:pPr>
        <w:shd w:val="clear" w:color="auto" w:fill="FFFFFF"/>
        <w:spacing w:before="58"/>
        <w:ind w:right="-1"/>
        <w:rPr>
          <w:color w:val="000000"/>
        </w:rPr>
      </w:pPr>
      <w:r>
        <w:rPr>
          <w:color w:val="000000"/>
        </w:rPr>
        <w:t>СОВЕТ  ПУДОВСКОГО  СЕЛЬСКОГО  ПОСЕЛЕНИЯ  РЕШИЛ</w:t>
      </w:r>
      <w:r>
        <w:rPr>
          <w:color w:val="000000"/>
          <w:spacing w:val="1"/>
        </w:rPr>
        <w:t>:</w:t>
      </w:r>
    </w:p>
    <w:p w:rsidR="0089175D" w:rsidRDefault="0089175D" w:rsidP="0089175D">
      <w:pPr>
        <w:shd w:val="clear" w:color="auto" w:fill="FFFFFF"/>
        <w:tabs>
          <w:tab w:val="left" w:pos="727"/>
        </w:tabs>
        <w:ind w:left="381"/>
        <w:jc w:val="both"/>
        <w:rPr>
          <w:color w:val="000000"/>
          <w:spacing w:val="-11"/>
        </w:rPr>
      </w:pPr>
    </w:p>
    <w:p w:rsidR="0089175D" w:rsidRDefault="0089175D" w:rsidP="0089175D">
      <w:pPr>
        <w:numPr>
          <w:ilvl w:val="0"/>
          <w:numId w:val="1"/>
        </w:numPr>
        <w:jc w:val="both"/>
        <w:rPr>
          <w:szCs w:val="20"/>
        </w:rPr>
      </w:pPr>
      <w:r>
        <w:rPr>
          <w:color w:val="000000"/>
          <w:spacing w:val="-1"/>
        </w:rPr>
        <w:t xml:space="preserve">Утвердить </w:t>
      </w:r>
      <w:r>
        <w:t>Положение о проведении конкурса на замещение вакантной</w:t>
      </w:r>
    </w:p>
    <w:p w:rsidR="0089175D" w:rsidRDefault="0089175D" w:rsidP="0089175D">
      <w:pPr>
        <w:jc w:val="both"/>
        <w:rPr>
          <w:szCs w:val="20"/>
        </w:rPr>
      </w:pPr>
      <w:r>
        <w:t>муниципальной должности муниципальной службы в органах местного самоуправления  Пудовского сельского  поселения согласно приложению 1.</w:t>
      </w:r>
    </w:p>
    <w:p w:rsidR="0089175D" w:rsidRDefault="0089175D" w:rsidP="0089175D">
      <w:pPr>
        <w:numPr>
          <w:ilvl w:val="0"/>
          <w:numId w:val="1"/>
        </w:numPr>
        <w:jc w:val="both"/>
      </w:pPr>
      <w:r>
        <w:t>Настоящее Положение обнародовать.</w:t>
      </w: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jc w:val="both"/>
      </w:pPr>
      <w:r>
        <w:t>Председатель Совета Пудовского</w:t>
      </w:r>
    </w:p>
    <w:p w:rsidR="0089175D" w:rsidRDefault="0089175D" w:rsidP="0089175D">
      <w:pPr>
        <w:jc w:val="both"/>
      </w:pPr>
      <w:r>
        <w:t>сельского поселения                                                                 Е.А.Шестко</w:t>
      </w:r>
    </w:p>
    <w:p w:rsidR="0089175D" w:rsidRDefault="0089175D" w:rsidP="0089175D">
      <w:pPr>
        <w:jc w:val="both"/>
      </w:pPr>
    </w:p>
    <w:p w:rsidR="0089175D" w:rsidRDefault="0089175D" w:rsidP="0089175D">
      <w:pPr>
        <w:jc w:val="both"/>
      </w:pPr>
    </w:p>
    <w:p w:rsidR="0089175D" w:rsidRDefault="0089175D" w:rsidP="0089175D">
      <w:pPr>
        <w:jc w:val="both"/>
      </w:pPr>
      <w:r>
        <w:t>Глава Пудовского сельского</w:t>
      </w:r>
    </w:p>
    <w:p w:rsidR="0089175D" w:rsidRDefault="0089175D" w:rsidP="0089175D">
      <w:pPr>
        <w:jc w:val="both"/>
      </w:pPr>
      <w:r>
        <w:t xml:space="preserve">поселения                                                                                  Ю.В.Севостьянов   </w:t>
      </w:r>
    </w:p>
    <w:p w:rsidR="0089175D" w:rsidRDefault="0089175D" w:rsidP="0089175D">
      <w:pPr>
        <w:jc w:val="both"/>
      </w:pPr>
    </w:p>
    <w:p w:rsidR="0089175D" w:rsidRDefault="0089175D" w:rsidP="0089175D">
      <w:pPr>
        <w:jc w:val="both"/>
      </w:pPr>
    </w:p>
    <w:p w:rsidR="0089175D" w:rsidRDefault="0089175D" w:rsidP="0089175D"/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>
      <w:pPr>
        <w:shd w:val="clear" w:color="auto" w:fill="FFFFFF"/>
        <w:tabs>
          <w:tab w:val="left" w:pos="7538"/>
        </w:tabs>
        <w:ind w:left="380"/>
        <w:jc w:val="both"/>
        <w:rPr>
          <w:color w:val="000000"/>
          <w:spacing w:val="-1"/>
        </w:rPr>
      </w:pPr>
    </w:p>
    <w:p w:rsidR="0089175D" w:rsidRDefault="0089175D" w:rsidP="0089175D"/>
    <w:p w:rsidR="0089175D" w:rsidRDefault="0089175D" w:rsidP="0089175D">
      <w:r>
        <w:lastRenderedPageBreak/>
        <w:t xml:space="preserve">                                                                                                                                   Приложение 1</w:t>
      </w:r>
    </w:p>
    <w:p w:rsidR="0089175D" w:rsidRDefault="0089175D" w:rsidP="0089175D">
      <w:r>
        <w:t xml:space="preserve">                                                                                                                           к решению Совета</w:t>
      </w:r>
    </w:p>
    <w:p w:rsidR="0089175D" w:rsidRDefault="0089175D" w:rsidP="0089175D">
      <w:r>
        <w:t xml:space="preserve">                                                                                                   Пудовского сельского поселения</w:t>
      </w:r>
    </w:p>
    <w:p w:rsidR="0089175D" w:rsidRDefault="0089175D" w:rsidP="0089175D">
      <w:r>
        <w:t xml:space="preserve">                                                                                                                    №  129  от 17.10.2007г.</w:t>
      </w:r>
    </w:p>
    <w:p w:rsidR="0089175D" w:rsidRDefault="0089175D" w:rsidP="0089175D">
      <w:pPr>
        <w:rPr>
          <w:b/>
        </w:rPr>
      </w:pPr>
    </w:p>
    <w:p w:rsidR="0089175D" w:rsidRDefault="0089175D" w:rsidP="0089175D">
      <w:pPr>
        <w:rPr>
          <w:b/>
        </w:rPr>
      </w:pPr>
      <w:r>
        <w:rPr>
          <w:b/>
        </w:rPr>
        <w:t xml:space="preserve">                                                                   ПОЛОЖЕНИЕ</w:t>
      </w:r>
    </w:p>
    <w:p w:rsidR="0089175D" w:rsidRDefault="0089175D" w:rsidP="0089175D">
      <w:pPr>
        <w:rPr>
          <w:b/>
        </w:rPr>
      </w:pPr>
      <w:r>
        <w:rPr>
          <w:b/>
        </w:rPr>
        <w:t xml:space="preserve">  о проведении конкурса на замещение вакантной муниципальной должности</w:t>
      </w:r>
    </w:p>
    <w:p w:rsidR="0089175D" w:rsidRDefault="0089175D" w:rsidP="0089175D">
      <w:pPr>
        <w:rPr>
          <w:b/>
        </w:rPr>
      </w:pPr>
      <w:r>
        <w:rPr>
          <w:b/>
        </w:rPr>
        <w:t xml:space="preserve">                муниципальной службы в органах местного самоуправления</w:t>
      </w:r>
    </w:p>
    <w:p w:rsidR="0089175D" w:rsidRDefault="0089175D" w:rsidP="0089175D">
      <w:pPr>
        <w:rPr>
          <w:b/>
        </w:rPr>
      </w:pPr>
      <w:r>
        <w:rPr>
          <w:b/>
        </w:rPr>
        <w:t xml:space="preserve">                                                  Пудовского сельского поселения</w:t>
      </w:r>
    </w:p>
    <w:p w:rsidR="0089175D" w:rsidRDefault="0089175D" w:rsidP="0089175D">
      <w:pPr>
        <w:rPr>
          <w:b/>
        </w:rPr>
      </w:pPr>
    </w:p>
    <w:p w:rsidR="0089175D" w:rsidRDefault="0089175D" w:rsidP="0089175D">
      <w:pPr>
        <w:ind w:left="540"/>
      </w:pPr>
    </w:p>
    <w:p w:rsidR="0089175D" w:rsidRDefault="0089175D" w:rsidP="0089175D">
      <w:pPr>
        <w:ind w:left="540"/>
        <w:jc w:val="center"/>
      </w:pPr>
      <w:r>
        <w:rPr>
          <w:caps/>
        </w:rPr>
        <w:t>1.общие  положения</w:t>
      </w:r>
    </w:p>
    <w:p w:rsidR="0089175D" w:rsidRDefault="0089175D" w:rsidP="0089175D">
      <w:pPr>
        <w:pStyle w:val="a4"/>
        <w:numPr>
          <w:ilvl w:val="1"/>
          <w:numId w:val="2"/>
        </w:numPr>
        <w:tabs>
          <w:tab w:val="num" w:pos="1134"/>
        </w:tabs>
        <w:ind w:left="0" w:firstLine="709"/>
        <w:jc w:val="both"/>
      </w:pPr>
      <w:r>
        <w:t>Настоящее Положение о проведении конкурса на замещение вакантной муниципальной должности муниципальной службы в органах местного самоуправления Пудовского сельского поселения (далее – Положение) разработано на основе законодательства Российской Федерации, законов Томской области о местном самоуправлении, о муниципальной службе,  с учетом требований Устава муниципального образования « Пудовское сельское поселение» и устанавливает порядок подготовки и проведения конкурса на замещение вакантной должности муниципальной службы в органах местного самоуправления  муниципального образования « Пудовское сельское поселение»  (далее – конкурса).</w:t>
      </w:r>
    </w:p>
    <w:p w:rsidR="0089175D" w:rsidRDefault="0089175D" w:rsidP="0089175D">
      <w:pPr>
        <w:pStyle w:val="a4"/>
        <w:numPr>
          <w:ilvl w:val="1"/>
          <w:numId w:val="2"/>
        </w:numPr>
        <w:tabs>
          <w:tab w:val="num" w:pos="1134"/>
        </w:tabs>
        <w:ind w:left="0" w:firstLine="709"/>
        <w:jc w:val="both"/>
      </w:pPr>
      <w:r>
        <w:t>Под конкурсом понимается определенная последовательность действий (процесс), имеющая целью отбор и выявление наилучшей кандидатуры на замещение вакантной муниципальной должности муниципальной службы (далее – муниципальная должность).</w:t>
      </w:r>
    </w:p>
    <w:p w:rsidR="0089175D" w:rsidRDefault="0089175D" w:rsidP="0089175D">
      <w:pPr>
        <w:pStyle w:val="a4"/>
        <w:numPr>
          <w:ilvl w:val="1"/>
          <w:numId w:val="2"/>
        </w:numPr>
        <w:tabs>
          <w:tab w:val="num" w:pos="1134"/>
        </w:tabs>
        <w:ind w:left="0" w:firstLine="709"/>
        <w:jc w:val="both"/>
      </w:pPr>
      <w:r>
        <w:t>Вакантной муниципальной должностью признается незамещенная муниципальным служащим муниципальная должность, предусмотренная штатным расписанием соответствующего органа местного самоуправления, в том числе его структурного подразделения, наделенного правом юридического лица, а также при условии отсутствия утвержденного в установленном порядке резерва для замещения этой должности.</w:t>
      </w:r>
    </w:p>
    <w:p w:rsidR="0089175D" w:rsidRDefault="0089175D" w:rsidP="0089175D">
      <w:pPr>
        <w:pStyle w:val="a4"/>
        <w:numPr>
          <w:ilvl w:val="1"/>
          <w:numId w:val="2"/>
        </w:numPr>
        <w:tabs>
          <w:tab w:val="num" w:pos="1134"/>
        </w:tabs>
        <w:ind w:left="0" w:firstLine="709"/>
        <w:jc w:val="both"/>
      </w:pPr>
      <w:r>
        <w:t>Право на участие в конкурсе имеют граждане Российской Федерации (далее – граждане) не моложе 18 лет, владеющие государственным языком, отвечающие установленным Федеральным, областным законами и другими нормативными правовыми актами требованиям, необходимым для замещения вакантной муниципальной должности, впервые или вновь поступающие на муниципальную службу.</w:t>
      </w:r>
    </w:p>
    <w:p w:rsidR="0089175D" w:rsidRDefault="0089175D" w:rsidP="0089175D">
      <w:pPr>
        <w:pStyle w:val="a4"/>
        <w:numPr>
          <w:ilvl w:val="1"/>
          <w:numId w:val="2"/>
        </w:numPr>
        <w:tabs>
          <w:tab w:val="num" w:pos="1134"/>
        </w:tabs>
        <w:ind w:left="0" w:firstLine="709"/>
        <w:jc w:val="both"/>
      </w:pPr>
      <w:r>
        <w:t>В конкурсе вправе участвовать государственный либо муниципальный служащий по собственной инициативе независимо от того, какую должность он занимает на дату проведения конкурса.</w:t>
      </w:r>
    </w:p>
    <w:p w:rsidR="0089175D" w:rsidRDefault="0089175D" w:rsidP="0089175D">
      <w:pPr>
        <w:pStyle w:val="a4"/>
        <w:numPr>
          <w:ilvl w:val="1"/>
          <w:numId w:val="2"/>
        </w:numPr>
        <w:tabs>
          <w:tab w:val="num" w:pos="1134"/>
        </w:tabs>
        <w:ind w:left="0" w:firstLine="709"/>
        <w:jc w:val="both"/>
      </w:pPr>
      <w:r>
        <w:t>Один и тот же гражданин вправе участвовать в конкурсе неоднократно, в том числе на замещение различных муниципальных должностей.</w:t>
      </w:r>
    </w:p>
    <w:p w:rsidR="0089175D" w:rsidRDefault="0089175D" w:rsidP="0089175D">
      <w:pPr>
        <w:pStyle w:val="a4"/>
        <w:numPr>
          <w:ilvl w:val="1"/>
          <w:numId w:val="2"/>
        </w:numPr>
        <w:tabs>
          <w:tab w:val="num" w:pos="1134"/>
        </w:tabs>
        <w:ind w:left="0" w:firstLine="709"/>
        <w:jc w:val="both"/>
      </w:pPr>
      <w:r>
        <w:t>Гражданин не допускается к участию в конкурсе в случае:</w:t>
      </w:r>
    </w:p>
    <w:p w:rsidR="0089175D" w:rsidRDefault="0089175D" w:rsidP="0089175D">
      <w:pPr>
        <w:pStyle w:val="a4"/>
        <w:numPr>
          <w:ilvl w:val="2"/>
          <w:numId w:val="2"/>
        </w:numPr>
        <w:tabs>
          <w:tab w:val="num" w:pos="993"/>
        </w:tabs>
        <w:ind w:left="0" w:firstLine="709"/>
        <w:jc w:val="both"/>
      </w:pPr>
      <w:r>
        <w:t>признания недееспособным или ограниченно дееспособным по решению суда, вступившего в законную силу;</w:t>
      </w:r>
    </w:p>
    <w:p w:rsidR="0089175D" w:rsidRDefault="0089175D" w:rsidP="0089175D">
      <w:pPr>
        <w:pStyle w:val="a4"/>
        <w:numPr>
          <w:ilvl w:val="2"/>
          <w:numId w:val="2"/>
        </w:numPr>
        <w:tabs>
          <w:tab w:val="num" w:pos="993"/>
        </w:tabs>
        <w:ind w:left="0" w:firstLine="709"/>
        <w:jc w:val="both"/>
      </w:pPr>
      <w:r>
        <w:t>лишения права занимать муниципальные должности муниципальной службы в течение определенного срока решением (приговором) суда, вступившим в законную силу;</w:t>
      </w:r>
    </w:p>
    <w:p w:rsidR="0089175D" w:rsidRDefault="0089175D" w:rsidP="0089175D">
      <w:pPr>
        <w:pStyle w:val="a4"/>
        <w:numPr>
          <w:ilvl w:val="2"/>
          <w:numId w:val="2"/>
        </w:numPr>
        <w:tabs>
          <w:tab w:val="num" w:pos="993"/>
        </w:tabs>
        <w:ind w:left="0" w:firstLine="709"/>
        <w:jc w:val="both"/>
      </w:pPr>
      <w:r>
        <w:t>заболевания, препятствующего исполнению им должностных обязанностей, которое подтверждено заключением медицинского учреждения;</w:t>
      </w:r>
    </w:p>
    <w:p w:rsidR="0089175D" w:rsidRDefault="0089175D" w:rsidP="0089175D">
      <w:pPr>
        <w:pStyle w:val="a4"/>
        <w:numPr>
          <w:ilvl w:val="2"/>
          <w:numId w:val="2"/>
        </w:numPr>
        <w:tabs>
          <w:tab w:val="num" w:pos="993"/>
        </w:tabs>
        <w:ind w:left="0" w:firstLine="709"/>
        <w:jc w:val="both"/>
      </w:pPr>
      <w:r>
        <w:t>отказа от прохождения процедуры оформления допуска к сведениям, составляющим государственную и иную охраняемую законом тайну, в случае если исполнение должностных обязанностей по муниципальной должности, на которую претендует гражданин, связано с использованием таких сведений;</w:t>
      </w:r>
    </w:p>
    <w:p w:rsidR="0089175D" w:rsidRDefault="0089175D" w:rsidP="0089175D">
      <w:pPr>
        <w:pStyle w:val="a4"/>
        <w:numPr>
          <w:ilvl w:val="2"/>
          <w:numId w:val="2"/>
        </w:numPr>
        <w:tabs>
          <w:tab w:val="num" w:pos="993"/>
        </w:tabs>
        <w:ind w:left="0" w:firstLine="709"/>
        <w:jc w:val="both"/>
      </w:pPr>
      <w:r>
        <w:lastRenderedPageBreak/>
        <w:t>отказа от предоставления сведений о полученных им доходах и имуществе, принадлежащем ему на праве собственности, являющихся объектами налогообложения.</w:t>
      </w:r>
    </w:p>
    <w:p w:rsidR="0089175D" w:rsidRDefault="0089175D" w:rsidP="0089175D">
      <w:pPr>
        <w:pStyle w:val="a4"/>
        <w:tabs>
          <w:tab w:val="num" w:pos="993"/>
        </w:tabs>
        <w:ind w:firstLine="0"/>
        <w:jc w:val="both"/>
      </w:pPr>
    </w:p>
    <w:p w:rsidR="0089175D" w:rsidRDefault="0089175D" w:rsidP="0089175D">
      <w:pPr>
        <w:numPr>
          <w:ilvl w:val="0"/>
          <w:numId w:val="2"/>
        </w:numPr>
        <w:jc w:val="center"/>
      </w:pPr>
      <w:r>
        <w:rPr>
          <w:caps/>
        </w:rPr>
        <w:t>порядок подготовки и проведения конкурса</w:t>
      </w:r>
    </w:p>
    <w:p w:rsidR="0089175D" w:rsidRDefault="0089175D" w:rsidP="0089175D">
      <w:pPr>
        <w:ind w:left="540"/>
      </w:pP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Организационно-техническое обеспечение проведения конкурса возлагается на управляющего делами, или специалиста, занимающегося кадровой работой в органах местного самоуправления, объявивших конкурс.</w:t>
      </w:r>
    </w:p>
    <w:p w:rsidR="0089175D" w:rsidRDefault="0089175D" w:rsidP="0089175D">
      <w:pPr>
        <w:pStyle w:val="a4"/>
        <w:numPr>
          <w:ilvl w:val="0"/>
          <w:numId w:val="3"/>
        </w:numPr>
        <w:ind w:left="0" w:firstLine="708"/>
        <w:jc w:val="both"/>
      </w:pPr>
      <w:r>
        <w:t>Конкурс проводится:</w:t>
      </w:r>
    </w:p>
    <w:p w:rsidR="0089175D" w:rsidRDefault="0089175D" w:rsidP="0089175D">
      <w:pPr>
        <w:pStyle w:val="a4"/>
        <w:numPr>
          <w:ilvl w:val="2"/>
          <w:numId w:val="2"/>
        </w:numPr>
        <w:tabs>
          <w:tab w:val="num" w:pos="993"/>
        </w:tabs>
        <w:ind w:left="0" w:firstLine="709"/>
        <w:jc w:val="both"/>
      </w:pPr>
      <w:r>
        <w:t xml:space="preserve"> Советом Пудовского сельского поселения;</w:t>
      </w:r>
    </w:p>
    <w:p w:rsidR="0089175D" w:rsidRDefault="0089175D" w:rsidP="0089175D">
      <w:pPr>
        <w:pStyle w:val="a4"/>
        <w:numPr>
          <w:ilvl w:val="2"/>
          <w:numId w:val="2"/>
        </w:numPr>
        <w:tabs>
          <w:tab w:val="num" w:pos="993"/>
        </w:tabs>
        <w:ind w:left="0" w:firstLine="709"/>
        <w:jc w:val="both"/>
      </w:pPr>
      <w:r>
        <w:t xml:space="preserve"> Администрацией Пудовского сельского поселения.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Конкурс на замещение вакантной должности в аппарате Совета проводится в  Совете конкурсной комиссией, образованной распоряжением председателя  Совета.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Конкурс на замещение вакантной должности в Администрации сельского поселения, проводится  конкурсной комиссией, образованной распоряжением Главы Администрации сельского поселения 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Конкурс на замещение вакантных ведущей, главной и высшей муниципальных должностей муниципальной службы проводится в форме конкурса-испытания.</w:t>
      </w:r>
    </w:p>
    <w:p w:rsidR="0089175D" w:rsidRDefault="0089175D" w:rsidP="0089175D">
      <w:pPr>
        <w:pStyle w:val="a4"/>
      </w:pPr>
      <w:r>
        <w:t>Конкурс на замещение вакантной старшей муниципальной должности муниципальной службы проводится в форме конкурса документов.</w:t>
      </w:r>
    </w:p>
    <w:p w:rsidR="0089175D" w:rsidRDefault="0089175D" w:rsidP="0089175D">
      <w:pPr>
        <w:pStyle w:val="a4"/>
      </w:pPr>
      <w:r>
        <w:t>Вакантная младшая должность муниципальной службы на конкурсное замещение не выставляется.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Конкурс на замещение вакантной муниципальной должности может быть объявлен в любое время, по мере необходимости. Решение об объявлении конкурса оформляется распоряжением руководителя соответствующего органа местного самоуправления. В распоряжение указывается дата, место, время проведения конкурса, утверждается состав конкурсной комиссии.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В состав конкурсной комиссии могут включаться специалисты юридической и кадровой служб, работники аппарата Администрации, иные лица.</w:t>
      </w:r>
    </w:p>
    <w:p w:rsidR="0089175D" w:rsidRDefault="0089175D" w:rsidP="0089175D">
      <w:pPr>
        <w:pStyle w:val="a4"/>
      </w:pPr>
      <w:r>
        <w:t>Количество членов конкурсной комиссии должно быть не менее 5.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Объявление о проведении конкурса публикуется в официальных средствах массовой информации не позднее чем за 20 дней до дня его проведения. В объявлении указываются условия проведения конкурса: сведения о дате, времени и месте проведения,  наименование вакантной муниципальной должности, даты начала и окончания приема документов для участия в конкурсе, перечень этих документов, требований, предъявляемых к гражданину, претендующему на замещение указанной вакантной муниципальной должности,  также условия прохождения муниципальной службы, проект трудового договора.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Гражданин, изъявивший желание участвовать в конкурсе, представляет в соответствующий орган местного самоуправления следующие документы: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</w:pPr>
      <w:r>
        <w:t>заявление;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</w:pPr>
      <w:r>
        <w:t>копию паспорта или документа, удостоверяющего личность (оригиналы соответствующих документов предъявляются в комиссию лично);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</w:pPr>
      <w:r>
        <w:t>анкету установленного образца, заполненную собственноручно;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</w:pPr>
      <w:r>
        <w:t>фотографию;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</w:pPr>
      <w:r>
        <w:t>копию трудовой книжки;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</w:pPr>
      <w:r>
        <w:t>копии документов об образовании и повышении квалификации, присвоении ученых степеней и званий;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</w:pPr>
      <w:r>
        <w:t>справку из органов государственной налоговой службы о представлении сведений о доходах и имуществе;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</w:pPr>
      <w:r>
        <w:t>медицинское заключение (справку) о состоянии здоровья, не препятствующего исполнению обязанностей по выставленной на конкурс муниципальной должности;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</w:pPr>
      <w:r>
        <w:lastRenderedPageBreak/>
        <w:t>другие документы, предусмотренные действующим законодательством.</w:t>
      </w:r>
    </w:p>
    <w:p w:rsidR="0089175D" w:rsidRDefault="0089175D" w:rsidP="0089175D">
      <w:pPr>
        <w:pStyle w:val="a4"/>
      </w:pPr>
      <w:r>
        <w:t>Представленные документы подлежат проверке службой кадров соответствующего органа местного самоуправления на полноту и достоверность сведений в соответствии с действующим законодательством.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С согласия гражданина проводится процедура оформления допуска к сведениям, составляющим государственную и иную охраняемую законодательством тайну, если исполнение должностных обязанностей по замещению конкурсной муниципальной должности связано с использованием таких сведений.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Муниципальный служащий, изъявивший желание участвовать в конкурсе, подает заявление об этом руководителю соответствующего органа местного самоуправления, при этом служба кадров этого органа обязана обеспечить ему получение документов, необходимых для участия в конкурсе.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Документы для участия в конкурсе подаются в соответствующий орган местного самоуправления в 2-х недельный срок со дня публикации объявления о проведении конкурса.</w:t>
      </w:r>
    </w:p>
    <w:p w:rsidR="0089175D" w:rsidRDefault="0089175D" w:rsidP="0089175D">
      <w:pPr>
        <w:pStyle w:val="a4"/>
      </w:pPr>
      <w:r>
        <w:t>При несвоевременном или неполном представлении документов по уважительным причинам, руководитель соответствующего органа местного самоуправления вправе перенести дату окончания приема документов, указанных в пункте 16 настоящего Положения.</w:t>
      </w:r>
    </w:p>
    <w:p w:rsidR="0089175D" w:rsidRDefault="0089175D" w:rsidP="0089175D">
      <w:pPr>
        <w:pStyle w:val="a4"/>
      </w:pPr>
      <w:r>
        <w:t>В случае установления в ходе проверки документов таких обстоятельств, которые препятствуют в соответствии с действующим законодательством поступлению гражданина на муниципальную службу, гражданин должен быть уведомлен в письменном виде о причинах отказа в участии в конкурсе.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Конкурсная комиссия: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  <w:rPr>
          <w:szCs w:val="24"/>
        </w:rPr>
      </w:pPr>
      <w:r>
        <w:rPr>
          <w:szCs w:val="24"/>
        </w:rPr>
        <w:t>принимает к рассмотрению документы лиц, подавших документы на участие в конкурсе;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  <w:rPr>
          <w:szCs w:val="24"/>
        </w:rPr>
      </w:pPr>
      <w:r>
        <w:rPr>
          <w:szCs w:val="24"/>
        </w:rPr>
        <w:t>информирует конкурсантов о месте, сроках проведения своих заседаний и принятых решениях;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  <w:rPr>
          <w:szCs w:val="24"/>
        </w:rPr>
      </w:pPr>
      <w:r>
        <w:rPr>
          <w:szCs w:val="24"/>
        </w:rPr>
        <w:t>не менее чем за неделю до даты и времени проведения конкурса письменно извещает об этом каждого из допущенных лиц к участию в конкурсе;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  <w:rPr>
          <w:szCs w:val="24"/>
        </w:rPr>
      </w:pPr>
      <w:r>
        <w:rPr>
          <w:szCs w:val="24"/>
        </w:rPr>
        <w:t>письменно уведомляет лиц, которым отказано в участии в конкурсе, о причине отказа.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Председатель, заместитель председателя и секретарь комиссии назначаются руководителем соответствующего органа местного самоуправления.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Председатель конкурсной комиссии: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  <w:rPr>
          <w:szCs w:val="24"/>
        </w:rPr>
      </w:pPr>
      <w:r>
        <w:rPr>
          <w:szCs w:val="24"/>
        </w:rPr>
        <w:t>созывает заседания конкурсной комиссии;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  <w:rPr>
          <w:szCs w:val="24"/>
        </w:rPr>
      </w:pPr>
      <w:r>
        <w:rPr>
          <w:szCs w:val="24"/>
        </w:rPr>
        <w:t>председательствует на заседаниях конкурсной комиссии;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  <w:rPr>
          <w:szCs w:val="24"/>
        </w:rPr>
      </w:pPr>
      <w:r>
        <w:rPr>
          <w:szCs w:val="24"/>
        </w:rPr>
        <w:t>ведет личный прием граждан, изъявивших желание участвовать в конкурсе, рассматривает обращения граждан, связанные с подготовкой и проведением конкурса;</w:t>
      </w:r>
    </w:p>
    <w:p w:rsidR="0089175D" w:rsidRDefault="0089175D" w:rsidP="0089175D">
      <w:pPr>
        <w:pStyle w:val="a4"/>
        <w:numPr>
          <w:ilvl w:val="2"/>
          <w:numId w:val="3"/>
        </w:numPr>
        <w:tabs>
          <w:tab w:val="num" w:pos="993"/>
        </w:tabs>
        <w:ind w:left="0" w:firstLine="709"/>
        <w:jc w:val="both"/>
        <w:rPr>
          <w:szCs w:val="24"/>
        </w:rPr>
      </w:pPr>
      <w:r>
        <w:rPr>
          <w:szCs w:val="24"/>
        </w:rPr>
        <w:t>осуществляет иные полномочия.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Заместитель председателя конкурсной комиссии осуществляет полномочия согласно распределению обязанностей между председателем и заместителем председателя, а также исполняет обязанности председателя комиссии в случае его временного отсутствия.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Секретарь конкурсной комиссии осуществляет техническую подготовку и организационное обеспечение деятельности конкурсной комиссии.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Заседание конкурсной комиссии проводится при условии, что в конкурсе участвует не менее двух претендентов на замещение вакантной должности муниципальной службы.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Заседание конкурсной комиссии считается правомочным, если на нем присутствует не менее двух третей от общего числа членов комиссии.</w:t>
      </w:r>
    </w:p>
    <w:p w:rsidR="0089175D" w:rsidRDefault="0089175D" w:rsidP="0089175D">
      <w:pPr>
        <w:pStyle w:val="a4"/>
        <w:rPr>
          <w:szCs w:val="24"/>
        </w:rPr>
      </w:pPr>
      <w:r>
        <w:rPr>
          <w:szCs w:val="24"/>
        </w:rPr>
        <w:t>Все члены комиссии обладают правом решающего голоса.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lastRenderedPageBreak/>
        <w:t>Решения конкурсной комиссии по результатам проведения конкурса принимаются открытым голосованием простым большинством голосов от числа членов комиссии, присутствующих на заседании.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При проведении конкурса документов конкурсная комиссия проводит оценку кандидатов на основании представленных ими документов об образовании, трудовой, научной и иной творческой деятельности, прохождении государственной и иной службы. При этом не исключается собеседование с кандидатами.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Конкурс-испытание включает в себя прохождение испытания на соответствие муниципальной должности (посредством собеседования, тестирования, подготовки проектов управленческих документов, рефератов и т.п.).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Решение конкурсной комиссии принимается в отсутствие кандидата и является основанием для назначения его на вакантную муниципальную должность, выставленную на конкурсное замещение, либо отказа ему в таком назначении.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 xml:space="preserve">Результаты голосования и принятое решение конкурсной комиссии оформляются протоколом конкурсной комиссии </w:t>
      </w:r>
      <w:r>
        <w:rPr>
          <w:szCs w:val="24"/>
          <w:u w:val="single"/>
        </w:rPr>
        <w:t>(</w:t>
      </w:r>
      <w:hyperlink r:id="rId6" w:history="1">
        <w:r>
          <w:rPr>
            <w:rStyle w:val="a3"/>
            <w:color w:val="000000"/>
            <w:szCs w:val="24"/>
          </w:rPr>
          <w:t>приложение</w:t>
        </w:r>
      </w:hyperlink>
      <w:r>
        <w:rPr>
          <w:szCs w:val="24"/>
          <w:u w:val="single"/>
        </w:rPr>
        <w:t>),</w:t>
      </w:r>
      <w:r>
        <w:rPr>
          <w:szCs w:val="24"/>
        </w:rPr>
        <w:t xml:space="preserve"> который подписывает председатель комиссии, его заместитель, секретарь комиссии и все члены комиссии, принимавшие участие в заседании комиссии.</w:t>
      </w:r>
    </w:p>
    <w:p w:rsidR="0089175D" w:rsidRDefault="0089175D" w:rsidP="0089175D">
      <w:pPr>
        <w:pStyle w:val="a4"/>
        <w:rPr>
          <w:szCs w:val="24"/>
        </w:rPr>
      </w:pPr>
      <w:r>
        <w:rPr>
          <w:szCs w:val="24"/>
        </w:rPr>
        <w:t>Любой член конкурсной комиссии, не согласный с ее решением, вправе в письменной форме выразить особое мнение, которое прилагается к протоколу конкурсной комиссии и доводится до сведения руководителя соответствующего органа местного самоуправления, объявившего конкурс.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Подписанный протокол конкурсной комиссии направляется руководителю соответствующего органа местного самоуправления, объявившего конкурс. На основании решения конкурсной комиссии руководитель соответствующего органа местного самоуправления издает распоряжение (приказ) о назначении гражданина, выдержавшего конкурс, на вакантную муниципальную должность в соответствии с законодательством о труде и муниципальной службе, а остальных участников конкурса извещает о результатах конкурса в месячный срок со дня его завершения.</w:t>
      </w:r>
    </w:p>
    <w:p w:rsidR="0089175D" w:rsidRDefault="0089175D" w:rsidP="0089175D">
      <w:pPr>
        <w:pStyle w:val="a4"/>
        <w:rPr>
          <w:szCs w:val="24"/>
        </w:rPr>
      </w:pPr>
      <w:r>
        <w:rPr>
          <w:szCs w:val="24"/>
        </w:rPr>
        <w:t>Копии протокола конкурсной комиссии и распоряжения (приказа) о назначении гражданина на муниципальную должность по результатам конкурса помещаются в личное дело муниципального служащего.</w:t>
      </w:r>
    </w:p>
    <w:p w:rsidR="0089175D" w:rsidRDefault="0089175D" w:rsidP="0089175D">
      <w:pPr>
        <w:pStyle w:val="a4"/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  <w:rPr>
          <w:szCs w:val="24"/>
        </w:rPr>
      </w:pPr>
      <w:r>
        <w:rPr>
          <w:szCs w:val="24"/>
        </w:rPr>
        <w:t>Если в результате проведения конкурса не были выявлены кандидаты, отвечающие требованиям по замещаемой посредством конкурса вакантной муниципальной должности, руководитель соответствующего органа местного самоуправления вправе принять решение о проведении повторного конкурса.</w:t>
      </w:r>
    </w:p>
    <w:p w:rsidR="0089175D" w:rsidRDefault="0089175D" w:rsidP="0089175D">
      <w:pPr>
        <w:pStyle w:val="a4"/>
        <w:tabs>
          <w:tab w:val="num" w:pos="1134"/>
        </w:tabs>
        <w:ind w:firstLine="0"/>
        <w:jc w:val="both"/>
        <w:rPr>
          <w:szCs w:val="24"/>
        </w:rPr>
      </w:pPr>
    </w:p>
    <w:p w:rsidR="0089175D" w:rsidRDefault="0089175D" w:rsidP="0089175D">
      <w:pPr>
        <w:numPr>
          <w:ilvl w:val="0"/>
          <w:numId w:val="2"/>
        </w:numPr>
        <w:jc w:val="center"/>
      </w:pPr>
      <w:r>
        <w:rPr>
          <w:caps/>
        </w:rPr>
        <w:t>заключительные положения</w:t>
      </w:r>
    </w:p>
    <w:p w:rsidR="0089175D" w:rsidRDefault="0089175D" w:rsidP="0089175D">
      <w:pPr>
        <w:ind w:left="540"/>
      </w:pPr>
    </w:p>
    <w:p w:rsidR="0089175D" w:rsidRDefault="0089175D" w:rsidP="0089175D">
      <w:pPr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Конкурсная комиссия вправе принять решение о публикации в  средствах массовой информации кратких сведений о лицах (с их согласия), допущенных к участию в конкурсе (фамилия, имя, отчество, место работы и должность, образование, ученые степени и звания), а также сведений об итогах проведения конкурса.</w:t>
      </w:r>
    </w:p>
    <w:p w:rsidR="0089175D" w:rsidRDefault="0089175D" w:rsidP="0089175D">
      <w:pPr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Расходы по участию в конкурсе (оплата проезда к месту проведения конкурса и обратно, по найму жилого помещения, проживания, питания, услуг, средств связи и другие) граждане производят за счет собственных средств.</w:t>
      </w:r>
    </w:p>
    <w:p w:rsidR="0089175D" w:rsidRDefault="0089175D" w:rsidP="0089175D">
      <w:pPr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Спорные вопросы, связанные с проведением конкурса, рассматриваются руководителем соответствующего органа местного самоуправления, объявившего конкурс.</w:t>
      </w:r>
    </w:p>
    <w:p w:rsidR="0089175D" w:rsidRDefault="0089175D" w:rsidP="0089175D">
      <w:pPr>
        <w:numPr>
          <w:ilvl w:val="0"/>
          <w:numId w:val="3"/>
        </w:numPr>
        <w:tabs>
          <w:tab w:val="clear" w:pos="1070"/>
          <w:tab w:val="num" w:pos="1134"/>
        </w:tabs>
        <w:ind w:left="0" w:firstLine="708"/>
        <w:jc w:val="both"/>
      </w:pPr>
      <w:r>
        <w:t>Решение конкурсной комиссии может быть обжаловано в суде.</w:t>
      </w:r>
    </w:p>
    <w:p w:rsidR="0089175D" w:rsidRDefault="0089175D" w:rsidP="0089175D">
      <w:pPr>
        <w:jc w:val="both"/>
      </w:pPr>
    </w:p>
    <w:p w:rsidR="0089175D" w:rsidRDefault="0089175D" w:rsidP="0089175D"/>
    <w:p w:rsidR="0089175D" w:rsidRDefault="0089175D" w:rsidP="0089175D"/>
    <w:p w:rsidR="007C798E" w:rsidRDefault="007C798E">
      <w:bookmarkStart w:id="0" w:name="_GoBack"/>
      <w:bookmarkEnd w:id="0"/>
    </w:p>
    <w:sectPr w:rsidR="007C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767"/>
    <w:multiLevelType w:val="hybridMultilevel"/>
    <w:tmpl w:val="C4EAD264"/>
    <w:lvl w:ilvl="0" w:tplc="CC2AF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04B8B"/>
    <w:multiLevelType w:val="hybridMultilevel"/>
    <w:tmpl w:val="7946FB5E"/>
    <w:lvl w:ilvl="0" w:tplc="594662B4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E98B10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971AE"/>
    <w:multiLevelType w:val="hybridMultilevel"/>
    <w:tmpl w:val="6DE2E45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FCA26A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</w:lvl>
    <w:lvl w:ilvl="2" w:tplc="B526F7C4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5D"/>
    <w:rsid w:val="007C798E"/>
    <w:rsid w:val="008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175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9175D"/>
    <w:pPr>
      <w:ind w:firstLine="709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917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175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89175D"/>
    <w:pPr>
      <w:ind w:firstLine="709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89175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lduma.ru/files/feb06_10/3d10r14pp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*****</cp:lastModifiedBy>
  <cp:revision>1</cp:revision>
  <dcterms:created xsi:type="dcterms:W3CDTF">2014-02-25T11:46:00Z</dcterms:created>
  <dcterms:modified xsi:type="dcterms:W3CDTF">2014-02-25T11:47:00Z</dcterms:modified>
</cp:coreProperties>
</file>