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45" w:rsidRDefault="00BE5C45" w:rsidP="00BE5C45">
      <w:pPr>
        <w:spacing w:after="0" w:line="240" w:lineRule="atLeast"/>
        <w:jc w:val="center"/>
        <w:rPr>
          <w:rFonts w:ascii="Times New Roman" w:hAnsi="Times New Roman" w:cs="Times New Roman"/>
          <w:b/>
          <w:sz w:val="24"/>
          <w:szCs w:val="24"/>
        </w:rPr>
      </w:pPr>
      <w:r>
        <w:rPr>
          <w:rFonts w:ascii="Times New Roman" w:hAnsi="Times New Roman" w:cs="Times New Roman"/>
          <w:sz w:val="24"/>
          <w:szCs w:val="24"/>
        </w:rPr>
        <w:t>ТОМСКАЯ   ОБЛАСТЬ</w:t>
      </w:r>
    </w:p>
    <w:p w:rsidR="00BE5C45" w:rsidRDefault="00BE5C45" w:rsidP="00BE5C45">
      <w:pPr>
        <w:spacing w:after="0" w:line="240" w:lineRule="atLeast"/>
        <w:jc w:val="center"/>
        <w:rPr>
          <w:rFonts w:ascii="Times New Roman" w:hAnsi="Times New Roman" w:cs="Times New Roman"/>
          <w:sz w:val="24"/>
          <w:szCs w:val="24"/>
        </w:rPr>
      </w:pPr>
    </w:p>
    <w:p w:rsidR="00BE5C45" w:rsidRDefault="00BE5C45" w:rsidP="00BE5C45">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BE5C45" w:rsidRDefault="00BE5C45" w:rsidP="00BE5C45">
      <w:pPr>
        <w:spacing w:after="0" w:line="240" w:lineRule="atLeast"/>
        <w:jc w:val="center"/>
        <w:rPr>
          <w:rFonts w:ascii="Times New Roman" w:hAnsi="Times New Roman" w:cs="Times New Roman"/>
          <w:sz w:val="24"/>
          <w:szCs w:val="24"/>
        </w:rPr>
      </w:pPr>
    </w:p>
    <w:p w:rsidR="00BE5C45" w:rsidRDefault="00BE5C45" w:rsidP="00BE5C45">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СОВЕТ  ПУДОВСКОГО  СЕЛЬСКОГО  ПОСЕЛЕНИЯ</w:t>
      </w:r>
    </w:p>
    <w:p w:rsidR="00BE5C45" w:rsidRDefault="00BE5C45" w:rsidP="00BE5C45">
      <w:pPr>
        <w:spacing w:after="0" w:line="240" w:lineRule="atLeast"/>
        <w:jc w:val="center"/>
        <w:rPr>
          <w:rFonts w:ascii="Times New Roman" w:hAnsi="Times New Roman" w:cs="Times New Roman"/>
          <w:sz w:val="24"/>
          <w:szCs w:val="24"/>
        </w:rPr>
      </w:pPr>
    </w:p>
    <w:p w:rsidR="00BE5C45" w:rsidRDefault="00BE5C45" w:rsidP="00BE5C45">
      <w:pPr>
        <w:spacing w:after="0" w:line="240" w:lineRule="atLeast"/>
        <w:jc w:val="center"/>
        <w:rPr>
          <w:rFonts w:ascii="Times New Roman" w:hAnsi="Times New Roman" w:cs="Times New Roman"/>
          <w:sz w:val="24"/>
          <w:szCs w:val="24"/>
        </w:rPr>
      </w:pPr>
    </w:p>
    <w:p w:rsidR="00BE5C45" w:rsidRDefault="00BE5C45" w:rsidP="00BE5C45">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РЕШЕНИЕ  №  157</w:t>
      </w:r>
    </w:p>
    <w:p w:rsidR="00BE5C45" w:rsidRDefault="00BE5C45" w:rsidP="00BE5C45">
      <w:pPr>
        <w:spacing w:after="0" w:line="240" w:lineRule="atLeast"/>
        <w:rPr>
          <w:rFonts w:ascii="Times New Roman" w:hAnsi="Times New Roman" w:cs="Times New Roman"/>
          <w:sz w:val="24"/>
          <w:szCs w:val="24"/>
        </w:rPr>
      </w:pPr>
    </w:p>
    <w:p w:rsidR="00BE5C45" w:rsidRDefault="00BE5C45" w:rsidP="00BE5C45">
      <w:pPr>
        <w:spacing w:after="0" w:line="240" w:lineRule="atLeast"/>
        <w:rPr>
          <w:rFonts w:ascii="Times New Roman" w:hAnsi="Times New Roman" w:cs="Times New Roman"/>
          <w:sz w:val="24"/>
          <w:szCs w:val="24"/>
        </w:rPr>
      </w:pPr>
    </w:p>
    <w:p w:rsidR="00BE5C45" w:rsidRDefault="00BE5C45" w:rsidP="00BE5C45">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30.10.2015</w:t>
      </w:r>
    </w:p>
    <w:p w:rsidR="00BE5C45" w:rsidRDefault="00BE5C45" w:rsidP="00BE5C45">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30 собрание 3 созыва</w:t>
      </w:r>
    </w:p>
    <w:p w:rsidR="00BE5C45" w:rsidRDefault="00BE5C45" w:rsidP="00BE5C45">
      <w:pPr>
        <w:spacing w:after="0" w:line="240" w:lineRule="atLeast"/>
        <w:rPr>
          <w:rFonts w:ascii="Times New Roman" w:hAnsi="Times New Roman" w:cs="Times New Roman"/>
          <w:sz w:val="24"/>
          <w:szCs w:val="24"/>
        </w:rPr>
      </w:pPr>
    </w:p>
    <w:p w:rsidR="00BE5C45" w:rsidRDefault="00BE5C45" w:rsidP="00BE5C45">
      <w:pPr>
        <w:spacing w:after="0" w:line="240" w:lineRule="atLeast"/>
        <w:rPr>
          <w:rFonts w:ascii="Times New Roman" w:hAnsi="Times New Roman" w:cs="Times New Roman"/>
          <w:sz w:val="24"/>
          <w:szCs w:val="24"/>
        </w:rPr>
      </w:pPr>
    </w:p>
    <w:p w:rsidR="00BE5C45" w:rsidRDefault="00BE5C45" w:rsidP="00BE5C45">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принятии  изменений  и дополнений     </w:t>
      </w:r>
    </w:p>
    <w:p w:rsidR="00BE5C45" w:rsidRDefault="00BE5C45" w:rsidP="00BE5C45">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в  Устав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p>
    <w:p w:rsidR="00BE5C45"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BE5C45" w:rsidRPr="00135824" w:rsidRDefault="00BE5C45" w:rsidP="00BE5C4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135824">
        <w:rPr>
          <w:rFonts w:ascii="Times New Roman" w:hAnsi="Times New Roman" w:cs="Times New Roman"/>
          <w:sz w:val="24"/>
          <w:szCs w:val="24"/>
        </w:rPr>
        <w:t xml:space="preserve">Рассмотрев вопрос о принятии изменений и дополнений в Устав муниципального образования </w:t>
      </w:r>
      <w:proofErr w:type="spellStart"/>
      <w:r w:rsidRPr="00135824">
        <w:rPr>
          <w:rFonts w:ascii="Times New Roman" w:hAnsi="Times New Roman" w:cs="Times New Roman"/>
          <w:sz w:val="24"/>
          <w:szCs w:val="24"/>
        </w:rPr>
        <w:t>Пудовское</w:t>
      </w:r>
      <w:proofErr w:type="spellEnd"/>
      <w:r w:rsidRPr="00135824">
        <w:rPr>
          <w:rFonts w:ascii="Times New Roman" w:hAnsi="Times New Roman" w:cs="Times New Roman"/>
          <w:sz w:val="24"/>
          <w:szCs w:val="24"/>
        </w:rPr>
        <w:t xml:space="preserve"> сельское поселение, на основании пр</w:t>
      </w:r>
      <w:r>
        <w:rPr>
          <w:rFonts w:ascii="Times New Roman" w:hAnsi="Times New Roman" w:cs="Times New Roman"/>
          <w:sz w:val="24"/>
          <w:szCs w:val="24"/>
        </w:rPr>
        <w:t>отокола публичных слушаний от 28.10.2015</w:t>
      </w:r>
      <w:r w:rsidRPr="00135824">
        <w:rPr>
          <w:rFonts w:ascii="Times New Roman" w:hAnsi="Times New Roman" w:cs="Times New Roman"/>
          <w:sz w:val="24"/>
          <w:szCs w:val="24"/>
        </w:rPr>
        <w:t xml:space="preserve"> года, проведя процедуру открытого голосования</w:t>
      </w:r>
    </w:p>
    <w:p w:rsidR="00BE5C45"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СОВЕТ  ПУДОВСКОГО  СЕЛЬСКОГО  ПОСЕЛЕНИЯ  РЕШИЛ:</w:t>
      </w:r>
    </w:p>
    <w:p w:rsidR="00BE5C45" w:rsidRDefault="00BE5C45" w:rsidP="00BE5C45">
      <w:pPr>
        <w:spacing w:after="0" w:line="240" w:lineRule="atLeast"/>
        <w:jc w:val="both"/>
        <w:rPr>
          <w:rFonts w:ascii="Times New Roman" w:hAnsi="Times New Roman" w:cs="Times New Roman"/>
          <w:sz w:val="24"/>
          <w:szCs w:val="24"/>
        </w:rPr>
      </w:pPr>
    </w:p>
    <w:p w:rsidR="00BE5C45" w:rsidRPr="00135824" w:rsidRDefault="00BE5C45" w:rsidP="00BE5C45">
      <w:pPr>
        <w:pStyle w:val="a4"/>
        <w:numPr>
          <w:ilvl w:val="0"/>
          <w:numId w:val="2"/>
        </w:numPr>
        <w:spacing w:line="240" w:lineRule="atLeast"/>
        <w:jc w:val="both"/>
      </w:pPr>
      <w:r w:rsidRPr="00135824">
        <w:t xml:space="preserve">Принять изменения и дополнения в Устав муниципального образования </w:t>
      </w:r>
      <w:proofErr w:type="spellStart"/>
      <w:r w:rsidRPr="00135824">
        <w:t>Пудовское</w:t>
      </w:r>
      <w:proofErr w:type="spellEnd"/>
    </w:p>
    <w:p w:rsidR="00BE5C45" w:rsidRPr="00135824" w:rsidRDefault="00BE5C45" w:rsidP="00BE5C45">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сельское поселение, согласно приложению.</w:t>
      </w:r>
    </w:p>
    <w:p w:rsidR="00BE5C45" w:rsidRPr="00135824" w:rsidRDefault="00BE5C45" w:rsidP="00BE5C45">
      <w:pPr>
        <w:pStyle w:val="a4"/>
        <w:numPr>
          <w:ilvl w:val="0"/>
          <w:numId w:val="2"/>
        </w:numPr>
        <w:spacing w:line="240" w:lineRule="atLeast"/>
        <w:jc w:val="both"/>
      </w:pPr>
      <w:r w:rsidRPr="00135824">
        <w:t>Направить настоящее решение  в Управление Министерства юстиции Российской</w:t>
      </w:r>
    </w:p>
    <w:p w:rsidR="00BE5C45" w:rsidRPr="00135824" w:rsidRDefault="00BE5C45" w:rsidP="00BE5C45">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Федерации по Томской области для государственной регистрации.</w:t>
      </w:r>
    </w:p>
    <w:p w:rsidR="00BE5C45" w:rsidRPr="00135824" w:rsidRDefault="00BE5C45" w:rsidP="005E1896">
      <w:pPr>
        <w:pStyle w:val="a4"/>
        <w:numPr>
          <w:ilvl w:val="0"/>
          <w:numId w:val="2"/>
        </w:numPr>
        <w:spacing w:line="240" w:lineRule="atLeast"/>
        <w:jc w:val="both"/>
      </w:pPr>
      <w:r w:rsidRPr="00135824">
        <w:t>Настоящее решение опубликовать в районной газете «Районные вести» и</w:t>
      </w:r>
    </w:p>
    <w:p w:rsidR="00BE5C45" w:rsidRPr="00135824" w:rsidRDefault="00BE5C45" w:rsidP="00BE5C45">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разместить на официальном сайте муниципального образования </w:t>
      </w:r>
      <w:proofErr w:type="spellStart"/>
      <w:r w:rsidRPr="00135824">
        <w:rPr>
          <w:rFonts w:ascii="Times New Roman" w:hAnsi="Times New Roman" w:cs="Times New Roman"/>
          <w:sz w:val="24"/>
          <w:szCs w:val="24"/>
        </w:rPr>
        <w:t>Пудовское</w:t>
      </w:r>
      <w:proofErr w:type="spellEnd"/>
      <w:r w:rsidRPr="00135824">
        <w:rPr>
          <w:rFonts w:ascii="Times New Roman" w:hAnsi="Times New Roman" w:cs="Times New Roman"/>
          <w:sz w:val="24"/>
          <w:szCs w:val="24"/>
        </w:rPr>
        <w:t xml:space="preserve"> сельское поселение в </w:t>
      </w:r>
      <w:r w:rsidR="005E1896">
        <w:rPr>
          <w:rFonts w:ascii="Times New Roman" w:hAnsi="Times New Roman" w:cs="Times New Roman"/>
          <w:sz w:val="24"/>
          <w:szCs w:val="24"/>
        </w:rPr>
        <w:t xml:space="preserve">информационно – телекоммуникационной </w:t>
      </w:r>
      <w:r w:rsidRPr="00135824">
        <w:rPr>
          <w:rFonts w:ascii="Times New Roman" w:hAnsi="Times New Roman" w:cs="Times New Roman"/>
          <w:sz w:val="24"/>
          <w:szCs w:val="24"/>
        </w:rPr>
        <w:t>сети «Интернет».</w:t>
      </w:r>
    </w:p>
    <w:p w:rsidR="00BE5C45" w:rsidRPr="00135824" w:rsidRDefault="00BE5C45" w:rsidP="00BE5C45">
      <w:pPr>
        <w:pStyle w:val="a4"/>
        <w:numPr>
          <w:ilvl w:val="0"/>
          <w:numId w:val="2"/>
        </w:numPr>
        <w:spacing w:line="240" w:lineRule="atLeast"/>
        <w:jc w:val="both"/>
      </w:pPr>
      <w:r w:rsidRPr="00135824">
        <w:t xml:space="preserve">Настоящее решение вступает в силу со дня опубликования. </w:t>
      </w:r>
    </w:p>
    <w:p w:rsidR="00BE5C45" w:rsidRPr="00135824" w:rsidRDefault="00BE5C45" w:rsidP="00BE5C45">
      <w:pPr>
        <w:pStyle w:val="a4"/>
        <w:numPr>
          <w:ilvl w:val="0"/>
          <w:numId w:val="2"/>
        </w:numPr>
        <w:spacing w:line="240" w:lineRule="atLeast"/>
        <w:jc w:val="both"/>
      </w:pPr>
      <w:r w:rsidRPr="00135824">
        <w:t xml:space="preserve">Контроль исполнения настоящего решения возложить </w:t>
      </w:r>
      <w:proofErr w:type="gramStart"/>
      <w:r w:rsidRPr="00135824">
        <w:t>на</w:t>
      </w:r>
      <w:proofErr w:type="gramEnd"/>
      <w:r w:rsidRPr="00135824">
        <w:t xml:space="preserve"> контрольно – правовой</w:t>
      </w:r>
    </w:p>
    <w:p w:rsidR="00BE5C45" w:rsidRPr="00135824" w:rsidRDefault="00BE5C45" w:rsidP="00BE5C45">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комитет Совета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w:t>
      </w:r>
    </w:p>
    <w:p w:rsidR="00BE5C45" w:rsidRPr="00135824"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Глава </w:t>
      </w:r>
    </w:p>
    <w:p w:rsidR="00BE5C45" w:rsidRDefault="00BE5C45" w:rsidP="00BE5C45">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
    <w:p w:rsidR="00BE5C45"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p>
    <w:p w:rsidR="00BE5C45" w:rsidRDefault="00BE5C45" w:rsidP="00BE5C4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М.И.Шпакова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Ю.В.Севостьянов</w:t>
      </w:r>
      <w:proofErr w:type="spellEnd"/>
    </w:p>
    <w:p w:rsidR="00BE5C45" w:rsidRDefault="00BE5C45" w:rsidP="00BE5C45">
      <w:pPr>
        <w:spacing w:after="0" w:line="240" w:lineRule="atLeast"/>
        <w:rPr>
          <w:rFonts w:ascii="Times New Roman" w:hAnsi="Times New Roman" w:cs="Times New Roman"/>
          <w:sz w:val="24"/>
          <w:szCs w:val="24"/>
        </w:rPr>
      </w:pPr>
    </w:p>
    <w:p w:rsidR="00BE5C45" w:rsidRDefault="00BE5C45" w:rsidP="00BE5C45">
      <w:pPr>
        <w:spacing w:after="0" w:line="240" w:lineRule="atLeast"/>
        <w:rPr>
          <w:rFonts w:ascii="Times New Roman" w:hAnsi="Times New Roman" w:cs="Times New Roman"/>
          <w:sz w:val="24"/>
          <w:szCs w:val="24"/>
        </w:rPr>
      </w:pPr>
    </w:p>
    <w:p w:rsidR="005E1896" w:rsidRDefault="005E1896" w:rsidP="00BE5C45">
      <w:pPr>
        <w:spacing w:after="0" w:line="240" w:lineRule="atLeast"/>
        <w:jc w:val="right"/>
        <w:rPr>
          <w:rFonts w:ascii="Times New Roman" w:hAnsi="Times New Roman" w:cs="Times New Roman"/>
          <w:sz w:val="20"/>
          <w:szCs w:val="20"/>
        </w:rPr>
      </w:pPr>
    </w:p>
    <w:p w:rsidR="005E1896" w:rsidRDefault="005E1896" w:rsidP="00BE5C45">
      <w:pPr>
        <w:spacing w:after="0" w:line="240" w:lineRule="atLeast"/>
        <w:jc w:val="right"/>
        <w:rPr>
          <w:rFonts w:ascii="Times New Roman" w:hAnsi="Times New Roman" w:cs="Times New Roman"/>
          <w:sz w:val="20"/>
          <w:szCs w:val="20"/>
        </w:rPr>
      </w:pPr>
    </w:p>
    <w:p w:rsidR="005E1896" w:rsidRDefault="005E1896" w:rsidP="00BE5C45">
      <w:pPr>
        <w:spacing w:after="0" w:line="240" w:lineRule="atLeast"/>
        <w:jc w:val="right"/>
        <w:rPr>
          <w:rFonts w:ascii="Times New Roman" w:hAnsi="Times New Roman" w:cs="Times New Roman"/>
          <w:sz w:val="20"/>
          <w:szCs w:val="20"/>
        </w:rPr>
      </w:pPr>
    </w:p>
    <w:p w:rsidR="005E1896" w:rsidRDefault="005E1896" w:rsidP="00BE5C45">
      <w:pPr>
        <w:spacing w:after="0" w:line="240" w:lineRule="atLeast"/>
        <w:jc w:val="right"/>
        <w:rPr>
          <w:rFonts w:ascii="Times New Roman" w:hAnsi="Times New Roman" w:cs="Times New Roman"/>
          <w:sz w:val="20"/>
          <w:szCs w:val="20"/>
        </w:rPr>
      </w:pPr>
    </w:p>
    <w:p w:rsidR="005E1896" w:rsidRDefault="005E1896" w:rsidP="00BE5C45">
      <w:pPr>
        <w:spacing w:after="0" w:line="240" w:lineRule="atLeast"/>
        <w:jc w:val="right"/>
        <w:rPr>
          <w:rFonts w:ascii="Times New Roman" w:hAnsi="Times New Roman" w:cs="Times New Roman"/>
          <w:sz w:val="20"/>
          <w:szCs w:val="20"/>
        </w:rPr>
      </w:pPr>
    </w:p>
    <w:p w:rsidR="00BE5C45" w:rsidRDefault="00BE5C45" w:rsidP="00BE5C45">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w:t>
      </w:r>
    </w:p>
    <w:p w:rsidR="00BE5C45" w:rsidRDefault="00BE5C45" w:rsidP="00BE5C45">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к решению Совета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w:t>
      </w:r>
    </w:p>
    <w:p w:rsidR="00BE5C45" w:rsidRDefault="00BE5C45" w:rsidP="00BE5C45">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от  30.10.2015  №   157</w:t>
      </w:r>
    </w:p>
    <w:p w:rsidR="00BE5C45" w:rsidRDefault="00BE5C45" w:rsidP="00BE5C45">
      <w:pPr>
        <w:spacing w:after="0" w:line="240" w:lineRule="atLeast"/>
        <w:jc w:val="right"/>
        <w:rPr>
          <w:rFonts w:ascii="Times New Roman" w:hAnsi="Times New Roman" w:cs="Times New Roman"/>
          <w:sz w:val="20"/>
          <w:szCs w:val="20"/>
        </w:rPr>
      </w:pPr>
    </w:p>
    <w:p w:rsidR="00BE5C45" w:rsidRDefault="00BE5C45" w:rsidP="00BE5C45">
      <w:pPr>
        <w:spacing w:after="0" w:line="240" w:lineRule="atLeast"/>
        <w:jc w:val="center"/>
        <w:rPr>
          <w:rFonts w:ascii="Times New Roman" w:hAnsi="Times New Roman" w:cs="Times New Roman"/>
          <w:sz w:val="24"/>
          <w:szCs w:val="24"/>
        </w:rPr>
      </w:pPr>
    </w:p>
    <w:p w:rsidR="00BE5C45" w:rsidRPr="00F87F70" w:rsidRDefault="00BE5C45" w:rsidP="00F87F70">
      <w:pPr>
        <w:spacing w:after="0" w:line="240" w:lineRule="atLeast"/>
        <w:jc w:val="center"/>
        <w:rPr>
          <w:rFonts w:ascii="Times New Roman" w:hAnsi="Times New Roman" w:cs="Times New Roman"/>
          <w:sz w:val="24"/>
          <w:szCs w:val="24"/>
        </w:rPr>
      </w:pPr>
      <w:r w:rsidRPr="00F87F70">
        <w:rPr>
          <w:rFonts w:ascii="Times New Roman" w:hAnsi="Times New Roman" w:cs="Times New Roman"/>
          <w:sz w:val="24"/>
          <w:szCs w:val="24"/>
        </w:rPr>
        <w:t>ИЗМЕНЕНИЯ  И  ДОПОЛНЕНИЯ</w:t>
      </w:r>
    </w:p>
    <w:p w:rsidR="00BE5C45" w:rsidRPr="00F87F70" w:rsidRDefault="00BE5C45" w:rsidP="00F87F70">
      <w:pPr>
        <w:spacing w:after="0" w:line="240" w:lineRule="atLeast"/>
        <w:jc w:val="center"/>
        <w:rPr>
          <w:rFonts w:ascii="Times New Roman" w:hAnsi="Times New Roman" w:cs="Times New Roman"/>
          <w:sz w:val="24"/>
          <w:szCs w:val="24"/>
        </w:rPr>
      </w:pPr>
      <w:r w:rsidRPr="00F87F70">
        <w:rPr>
          <w:rFonts w:ascii="Times New Roman" w:hAnsi="Times New Roman" w:cs="Times New Roman"/>
          <w:sz w:val="24"/>
          <w:szCs w:val="24"/>
        </w:rPr>
        <w:t>в Устав муниципального образования «</w:t>
      </w:r>
      <w:proofErr w:type="spellStart"/>
      <w:r w:rsidRPr="00F87F70">
        <w:rPr>
          <w:rFonts w:ascii="Times New Roman" w:hAnsi="Times New Roman" w:cs="Times New Roman"/>
          <w:sz w:val="24"/>
          <w:szCs w:val="24"/>
        </w:rPr>
        <w:t>Пудовское</w:t>
      </w:r>
      <w:proofErr w:type="spellEnd"/>
      <w:r w:rsidRPr="00F87F70">
        <w:rPr>
          <w:rFonts w:ascii="Times New Roman" w:hAnsi="Times New Roman" w:cs="Times New Roman"/>
          <w:sz w:val="24"/>
          <w:szCs w:val="24"/>
        </w:rPr>
        <w:t xml:space="preserve"> сельское поселение»</w:t>
      </w:r>
    </w:p>
    <w:p w:rsidR="00BE5C45" w:rsidRPr="00F87F70" w:rsidRDefault="00BE5C45" w:rsidP="00F87F70">
      <w:pPr>
        <w:spacing w:after="0" w:line="240" w:lineRule="atLeast"/>
        <w:rPr>
          <w:rFonts w:ascii="Times New Roman" w:hAnsi="Times New Roman" w:cs="Times New Roman"/>
          <w:sz w:val="24"/>
          <w:szCs w:val="24"/>
        </w:rPr>
      </w:pPr>
    </w:p>
    <w:p w:rsidR="00BE5C45" w:rsidRPr="00F87F70" w:rsidRDefault="00BE5C45" w:rsidP="00F87F70">
      <w:pPr>
        <w:spacing w:after="0" w:line="240" w:lineRule="atLeast"/>
        <w:jc w:val="both"/>
        <w:rPr>
          <w:rFonts w:ascii="Times New Roman" w:hAnsi="Times New Roman" w:cs="Times New Roman"/>
          <w:b/>
          <w:sz w:val="24"/>
          <w:szCs w:val="24"/>
        </w:rPr>
      </w:pPr>
      <w:r w:rsidRPr="00F87F70">
        <w:rPr>
          <w:rFonts w:ascii="Times New Roman" w:hAnsi="Times New Roman" w:cs="Times New Roman"/>
          <w:b/>
          <w:sz w:val="24"/>
          <w:szCs w:val="24"/>
        </w:rPr>
        <w:t xml:space="preserve">1. Статья  8. </w:t>
      </w:r>
      <w:r w:rsidRPr="00F87F70">
        <w:rPr>
          <w:rFonts w:ascii="Times New Roman" w:eastAsia="Times New Roman" w:hAnsi="Times New Roman" w:cs="Times New Roman"/>
          <w:b/>
          <w:sz w:val="24"/>
          <w:szCs w:val="24"/>
        </w:rPr>
        <w:t xml:space="preserve">Вопросы местного значения  </w:t>
      </w:r>
      <w:proofErr w:type="spellStart"/>
      <w:r w:rsidRPr="00F87F70">
        <w:rPr>
          <w:rFonts w:ascii="Times New Roman" w:eastAsia="Times New Roman" w:hAnsi="Times New Roman" w:cs="Times New Roman"/>
          <w:b/>
          <w:sz w:val="24"/>
          <w:szCs w:val="24"/>
        </w:rPr>
        <w:t>Пудовского</w:t>
      </w:r>
      <w:proofErr w:type="spellEnd"/>
      <w:r w:rsidRPr="00F87F70">
        <w:rPr>
          <w:rFonts w:ascii="Times New Roman" w:eastAsia="Times New Roman" w:hAnsi="Times New Roman" w:cs="Times New Roman"/>
          <w:b/>
          <w:sz w:val="24"/>
          <w:szCs w:val="24"/>
        </w:rPr>
        <w:t xml:space="preserve"> сельского поселения</w:t>
      </w:r>
    </w:p>
    <w:p w:rsidR="00BE5C45" w:rsidRPr="00F87F70" w:rsidRDefault="00BE5C45" w:rsidP="00F87F70">
      <w:pPr>
        <w:pStyle w:val="msonormalbullet2gif"/>
        <w:spacing w:before="0" w:beforeAutospacing="0" w:after="0" w:afterAutospacing="0" w:line="240" w:lineRule="atLeast"/>
        <w:contextualSpacing/>
      </w:pPr>
      <w:r w:rsidRPr="00F87F70">
        <w:t>1.В части 1 пункты 14,18  и  20 изложить в редакции:</w:t>
      </w:r>
    </w:p>
    <w:p w:rsidR="00BE5C45" w:rsidRPr="00F87F70" w:rsidRDefault="00BE5C45" w:rsidP="00F87F70">
      <w:pPr>
        <w:pStyle w:val="msonormalbullet2gif"/>
        <w:spacing w:before="0" w:beforeAutospacing="0" w:after="0" w:afterAutospacing="0" w:line="240" w:lineRule="atLeast"/>
        <w:contextualSpacing/>
        <w:rPr>
          <w:shd w:val="clear" w:color="auto" w:fill="FFFFFF"/>
        </w:rPr>
      </w:pPr>
      <w:r w:rsidRPr="00F87F70">
        <w:rPr>
          <w:shd w:val="clear" w:color="auto" w:fill="FFFFFF"/>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E5C45" w:rsidRPr="00F87F70" w:rsidRDefault="00BE5C45" w:rsidP="00F87F70">
      <w:pPr>
        <w:pStyle w:val="msonormalbullet2gif"/>
        <w:spacing w:before="0" w:beforeAutospacing="0" w:after="0" w:afterAutospacing="0" w:line="240" w:lineRule="atLeast"/>
        <w:contextualSpacing/>
      </w:pPr>
      <w:r w:rsidRPr="00F87F70">
        <w:t xml:space="preserve">18) участие в организации деятельности по сбору (в том числе раздельному сбору) и транспортированию твердых коммунальных отходов на </w:t>
      </w:r>
      <w:r w:rsidR="005E1896">
        <w:t>территории сельского поселения</w:t>
      </w:r>
      <w:proofErr w:type="gramStart"/>
      <w:r w:rsidR="005E1896">
        <w:t xml:space="preserve"> </w:t>
      </w:r>
      <w:r w:rsidRPr="00F87F70">
        <w:t>;</w:t>
      </w:r>
      <w:proofErr w:type="gramEnd"/>
    </w:p>
    <w:p w:rsidR="00BE5C45" w:rsidRPr="00F87F70" w:rsidRDefault="00BE5C45" w:rsidP="00F87F70">
      <w:pPr>
        <w:pStyle w:val="msonormalbullet2gif"/>
        <w:spacing w:before="0" w:beforeAutospacing="0" w:after="0" w:afterAutospacing="0" w:line="240" w:lineRule="atLeast"/>
        <w:contextualSpacing/>
      </w:pPr>
      <w:proofErr w:type="gramStart"/>
      <w:r w:rsidRPr="00F87F70">
        <w:rPr>
          <w:shd w:val="clear" w:color="auto" w:fill="FFFFFF"/>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w:t>
      </w:r>
      <w:r w:rsidRPr="00F87F70">
        <w:rPr>
          <w:rStyle w:val="apple-converted-space"/>
          <w:shd w:val="clear" w:color="auto" w:fill="FFFFFF"/>
        </w:rPr>
        <w:t> </w:t>
      </w:r>
      <w:hyperlink r:id="rId5" w:anchor="dst306" w:history="1">
        <w:r w:rsidRPr="00F87F70">
          <w:rPr>
            <w:rStyle w:val="a3"/>
            <w:color w:val="auto"/>
            <w:u w:val="none"/>
            <w:shd w:val="clear" w:color="auto" w:fill="FFFFFF"/>
          </w:rPr>
          <w:t>кодексом</w:t>
        </w:r>
      </w:hyperlink>
      <w:r w:rsidRPr="00F87F70">
        <w:rPr>
          <w:rStyle w:val="apple-converted-space"/>
          <w:shd w:val="clear" w:color="auto" w:fill="FFFFFF"/>
        </w:rPr>
        <w:t> </w:t>
      </w:r>
      <w:r w:rsidRPr="00F87F70">
        <w:rPr>
          <w:shd w:val="clear" w:color="auto" w:fill="FFFFFF"/>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F87F70">
        <w:rPr>
          <w:shd w:val="clear" w:color="auto" w:fill="FFFFFF"/>
        </w:rPr>
        <w:t xml:space="preserve"> </w:t>
      </w:r>
      <w:proofErr w:type="gramStart"/>
      <w:r w:rsidRPr="00F87F70">
        <w:rPr>
          <w:shd w:val="clear" w:color="auto" w:fill="FFFFFF"/>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w:t>
      </w:r>
      <w:r w:rsidRPr="00F87F70">
        <w:rPr>
          <w:rStyle w:val="apple-converted-space"/>
          <w:shd w:val="clear" w:color="auto" w:fill="FFFFFF"/>
        </w:rPr>
        <w:t> </w:t>
      </w:r>
      <w:hyperlink r:id="rId6" w:history="1">
        <w:r w:rsidRPr="00F87F70">
          <w:rPr>
            <w:rStyle w:val="a3"/>
            <w:color w:val="auto"/>
            <w:u w:val="none"/>
            <w:shd w:val="clear" w:color="auto" w:fill="FFFFFF"/>
          </w:rPr>
          <w:t>кодексом</w:t>
        </w:r>
      </w:hyperlink>
      <w:r w:rsidRPr="00F87F70">
        <w:rPr>
          <w:rStyle w:val="apple-converted-space"/>
          <w:shd w:val="clear" w:color="auto" w:fill="FFFFFF"/>
        </w:rPr>
        <w:t> </w:t>
      </w:r>
      <w:r w:rsidRPr="00F87F70">
        <w:rPr>
          <w:shd w:val="clear" w:color="auto" w:fill="FFFFFF"/>
        </w:rPr>
        <w:t>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BE5C45" w:rsidRPr="00F87F70" w:rsidRDefault="00BE5C45" w:rsidP="00F87F70">
      <w:pPr>
        <w:pStyle w:val="msonormalbullet2gif"/>
        <w:spacing w:before="0" w:beforeAutospacing="0" w:after="0" w:afterAutospacing="0" w:line="240" w:lineRule="atLeast"/>
        <w:contextualSpacing/>
      </w:pPr>
    </w:p>
    <w:p w:rsidR="00BE5C45" w:rsidRPr="00F87F70" w:rsidRDefault="00BE5C45" w:rsidP="00F87F70">
      <w:pPr>
        <w:spacing w:after="0" w:line="240" w:lineRule="atLeast"/>
        <w:rPr>
          <w:rFonts w:ascii="Times New Roman" w:hAnsi="Times New Roman" w:cs="Times New Roman"/>
          <w:b/>
          <w:sz w:val="24"/>
          <w:szCs w:val="24"/>
        </w:rPr>
      </w:pPr>
      <w:r w:rsidRPr="00F87F70">
        <w:rPr>
          <w:rFonts w:ascii="Times New Roman" w:hAnsi="Times New Roman" w:cs="Times New Roman"/>
          <w:b/>
          <w:sz w:val="24"/>
          <w:szCs w:val="24"/>
        </w:rPr>
        <w:t>2. Статья 8.1.  Права органов местного самоуправления поселения на решение вопросов, не отнесенных к вопросам местного значения поселения.</w:t>
      </w:r>
    </w:p>
    <w:p w:rsidR="00BE5C45" w:rsidRPr="00F87F70" w:rsidRDefault="00BE5C45" w:rsidP="00F87F70">
      <w:pPr>
        <w:spacing w:after="0" w:line="240" w:lineRule="atLeast"/>
        <w:rPr>
          <w:rFonts w:ascii="Times New Roman" w:hAnsi="Times New Roman" w:cs="Times New Roman"/>
          <w:sz w:val="24"/>
          <w:szCs w:val="24"/>
        </w:rPr>
      </w:pPr>
      <w:r w:rsidRPr="00F87F70">
        <w:rPr>
          <w:rFonts w:ascii="Times New Roman" w:hAnsi="Times New Roman" w:cs="Times New Roman"/>
          <w:sz w:val="24"/>
          <w:szCs w:val="24"/>
        </w:rPr>
        <w:t>1.  Часть 1 дополнить пунктом 15 следующего содержания:</w:t>
      </w:r>
    </w:p>
    <w:p w:rsidR="00BE5C45" w:rsidRPr="00F87F70" w:rsidRDefault="00BE5C45" w:rsidP="00F87F70">
      <w:pPr>
        <w:shd w:val="clear" w:color="auto" w:fill="FFFFFF"/>
        <w:spacing w:after="0" w:line="240" w:lineRule="atLeast"/>
        <w:jc w:val="both"/>
        <w:rPr>
          <w:rFonts w:ascii="Times New Roman" w:hAnsi="Times New Roman" w:cs="Times New Roman"/>
          <w:sz w:val="24"/>
          <w:szCs w:val="24"/>
        </w:rPr>
      </w:pPr>
      <w:r w:rsidRPr="00F87F70">
        <w:rPr>
          <w:rStyle w:val="blk"/>
          <w:rFonts w:ascii="Times New Roman" w:hAnsi="Times New Roman" w:cs="Times New Roman"/>
          <w:sz w:val="24"/>
          <w:szCs w:val="24"/>
        </w:rPr>
        <w:t>«15) осуществление мероприятий по отлову и содержанию безнадзорных животных, обитающих на территории поселения</w:t>
      </w:r>
      <w:proofErr w:type="gramStart"/>
      <w:r w:rsidRPr="00F87F70">
        <w:rPr>
          <w:rStyle w:val="blk"/>
          <w:rFonts w:ascii="Times New Roman" w:hAnsi="Times New Roman" w:cs="Times New Roman"/>
          <w:sz w:val="24"/>
          <w:szCs w:val="24"/>
        </w:rPr>
        <w:t>.»</w:t>
      </w:r>
      <w:proofErr w:type="gramEnd"/>
    </w:p>
    <w:p w:rsidR="00BE5C45" w:rsidRPr="00F87F70" w:rsidRDefault="00BE5C45" w:rsidP="00F87F70">
      <w:pPr>
        <w:spacing w:after="0" w:line="240" w:lineRule="atLeast"/>
        <w:jc w:val="both"/>
        <w:rPr>
          <w:rFonts w:ascii="Times New Roman" w:eastAsia="Times New Roman" w:hAnsi="Times New Roman" w:cs="Times New Roman"/>
          <w:sz w:val="24"/>
          <w:szCs w:val="24"/>
        </w:rPr>
      </w:pPr>
    </w:p>
    <w:p w:rsidR="00BE5C45" w:rsidRPr="00F87F70" w:rsidRDefault="00BE5C45" w:rsidP="00F87F70">
      <w:pPr>
        <w:spacing w:after="0" w:line="240" w:lineRule="atLeast"/>
        <w:jc w:val="both"/>
        <w:rPr>
          <w:rFonts w:ascii="Times New Roman" w:hAnsi="Times New Roman" w:cs="Times New Roman"/>
          <w:b/>
          <w:sz w:val="24"/>
          <w:szCs w:val="24"/>
        </w:rPr>
      </w:pPr>
      <w:r w:rsidRPr="00F87F70">
        <w:rPr>
          <w:rFonts w:ascii="Times New Roman" w:hAnsi="Times New Roman" w:cs="Times New Roman"/>
          <w:b/>
          <w:sz w:val="24"/>
          <w:szCs w:val="24"/>
        </w:rPr>
        <w:t xml:space="preserve">3. Статья 9. Полномочия органов местного самоуправления </w:t>
      </w:r>
      <w:proofErr w:type="spellStart"/>
      <w:r w:rsidRPr="00F87F70">
        <w:rPr>
          <w:rFonts w:ascii="Times New Roman" w:hAnsi="Times New Roman" w:cs="Times New Roman"/>
          <w:b/>
          <w:sz w:val="24"/>
          <w:szCs w:val="24"/>
        </w:rPr>
        <w:t>Пудовского</w:t>
      </w:r>
      <w:proofErr w:type="spellEnd"/>
      <w:r w:rsidRPr="00F87F70">
        <w:rPr>
          <w:rFonts w:ascii="Times New Roman" w:hAnsi="Times New Roman" w:cs="Times New Roman"/>
          <w:b/>
          <w:sz w:val="24"/>
          <w:szCs w:val="24"/>
        </w:rPr>
        <w:t xml:space="preserve"> сельского поселения по решению вопросов местного значения. </w:t>
      </w:r>
    </w:p>
    <w:p w:rsidR="00BE5C45" w:rsidRPr="00F87F70" w:rsidRDefault="00BE5C45" w:rsidP="00F87F70">
      <w:pPr>
        <w:shd w:val="clear" w:color="auto" w:fill="FFFFFF"/>
        <w:spacing w:after="0" w:line="240" w:lineRule="atLeast"/>
        <w:jc w:val="both"/>
        <w:rPr>
          <w:rStyle w:val="blk"/>
          <w:rFonts w:ascii="Times New Roman" w:hAnsi="Times New Roman" w:cs="Times New Roman"/>
        </w:rPr>
      </w:pPr>
      <w:r w:rsidRPr="00F87F70">
        <w:rPr>
          <w:rStyle w:val="blk"/>
          <w:rFonts w:ascii="Times New Roman" w:hAnsi="Times New Roman" w:cs="Times New Roman"/>
          <w:sz w:val="24"/>
          <w:szCs w:val="24"/>
        </w:rPr>
        <w:t xml:space="preserve">1. В части 1 </w:t>
      </w:r>
    </w:p>
    <w:p w:rsidR="00BE5C45" w:rsidRPr="00F87F70" w:rsidRDefault="00BE5C45" w:rsidP="00F87F70">
      <w:pPr>
        <w:shd w:val="clear" w:color="auto" w:fill="FFFFFF"/>
        <w:spacing w:after="0" w:line="240" w:lineRule="atLeast"/>
        <w:jc w:val="both"/>
        <w:rPr>
          <w:rStyle w:val="blk"/>
          <w:rFonts w:ascii="Times New Roman" w:hAnsi="Times New Roman" w:cs="Times New Roman"/>
          <w:sz w:val="24"/>
          <w:szCs w:val="24"/>
        </w:rPr>
      </w:pPr>
      <w:r w:rsidRPr="00F87F70">
        <w:rPr>
          <w:rStyle w:val="blk"/>
          <w:rFonts w:ascii="Times New Roman" w:hAnsi="Times New Roman" w:cs="Times New Roman"/>
          <w:sz w:val="24"/>
          <w:szCs w:val="24"/>
        </w:rPr>
        <w:t>1.1. пункт 6.1 изложить в редакции:</w:t>
      </w:r>
    </w:p>
    <w:p w:rsidR="00BE5C45" w:rsidRPr="00F87F70" w:rsidRDefault="00BE5C45" w:rsidP="00F87F70">
      <w:pPr>
        <w:shd w:val="clear" w:color="auto" w:fill="FFFFFF"/>
        <w:spacing w:after="0" w:line="240" w:lineRule="atLeast"/>
        <w:jc w:val="both"/>
        <w:rPr>
          <w:rFonts w:ascii="Times New Roman" w:hAnsi="Times New Roman" w:cs="Times New Roman"/>
        </w:rPr>
      </w:pPr>
      <w:r w:rsidRPr="00F87F70">
        <w:rPr>
          <w:rStyle w:val="blk"/>
          <w:rFonts w:ascii="Times New Roman" w:hAnsi="Times New Roman" w:cs="Times New Roman"/>
          <w:sz w:val="24"/>
          <w:szCs w:val="24"/>
        </w:rPr>
        <w:t>«6.1) разработка и утверждение</w:t>
      </w:r>
      <w:r w:rsidRPr="00F87F70">
        <w:rPr>
          <w:rStyle w:val="apple-converted-space"/>
          <w:rFonts w:ascii="Times New Roman" w:hAnsi="Times New Roman" w:cs="Times New Roman"/>
          <w:sz w:val="24"/>
          <w:szCs w:val="24"/>
        </w:rPr>
        <w:t> </w:t>
      </w:r>
      <w:hyperlink r:id="rId7" w:anchor="dst642" w:history="1">
        <w:r w:rsidRPr="00F87F70">
          <w:rPr>
            <w:rStyle w:val="a3"/>
            <w:rFonts w:ascii="Times New Roman" w:hAnsi="Times New Roman" w:cs="Times New Roman"/>
            <w:color w:val="auto"/>
            <w:sz w:val="24"/>
            <w:szCs w:val="24"/>
            <w:u w:val="none"/>
          </w:rPr>
          <w:t>программ</w:t>
        </w:r>
      </w:hyperlink>
      <w:r w:rsidRPr="00F87F70">
        <w:rPr>
          <w:rStyle w:val="apple-converted-space"/>
          <w:rFonts w:ascii="Times New Roman" w:hAnsi="Times New Roman" w:cs="Times New Roman"/>
          <w:sz w:val="24"/>
          <w:szCs w:val="24"/>
        </w:rPr>
        <w:t> </w:t>
      </w:r>
      <w:r w:rsidRPr="00F87F70">
        <w:rPr>
          <w:rStyle w:val="blk"/>
          <w:rFonts w:ascii="Times New Roman" w:hAnsi="Times New Roman" w:cs="Times New Roman"/>
          <w:sz w:val="24"/>
          <w:szCs w:val="24"/>
        </w:rPr>
        <w:t xml:space="preserve">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r w:rsidRPr="00F87F70">
        <w:rPr>
          <w:rStyle w:val="apple-converted-space"/>
          <w:rFonts w:ascii="Times New Roman" w:hAnsi="Times New Roman" w:cs="Times New Roman"/>
          <w:sz w:val="24"/>
          <w:szCs w:val="24"/>
        </w:rPr>
        <w:t> </w:t>
      </w:r>
      <w:hyperlink r:id="rId8" w:anchor="dst100008" w:history="1">
        <w:r w:rsidRPr="00F87F70">
          <w:rPr>
            <w:rStyle w:val="a3"/>
            <w:rFonts w:ascii="Times New Roman" w:hAnsi="Times New Roman" w:cs="Times New Roman"/>
            <w:color w:val="auto"/>
            <w:sz w:val="24"/>
            <w:szCs w:val="24"/>
            <w:u w:val="none"/>
          </w:rPr>
          <w:t>требования</w:t>
        </w:r>
      </w:hyperlink>
      <w:r w:rsidRPr="00F87F70">
        <w:rPr>
          <w:rStyle w:val="apple-converted-space"/>
          <w:rFonts w:ascii="Times New Roman" w:hAnsi="Times New Roman" w:cs="Times New Roman"/>
          <w:sz w:val="24"/>
          <w:szCs w:val="24"/>
        </w:rPr>
        <w:t> </w:t>
      </w:r>
      <w:r w:rsidRPr="00F87F70">
        <w:rPr>
          <w:rStyle w:val="blk"/>
          <w:rFonts w:ascii="Times New Roman" w:hAnsi="Times New Roman" w:cs="Times New Roman"/>
          <w:sz w:val="24"/>
          <w:szCs w:val="24"/>
        </w:rPr>
        <w:t>к которым устанавливаются Правительством Российской Федерации;</w:t>
      </w:r>
    </w:p>
    <w:p w:rsidR="00BE5C45" w:rsidRPr="00F87F70" w:rsidRDefault="00BE5C45" w:rsidP="00F87F70">
      <w:pPr>
        <w:spacing w:after="0" w:line="240" w:lineRule="atLeast"/>
        <w:jc w:val="both"/>
        <w:rPr>
          <w:rFonts w:ascii="Times New Roman" w:hAnsi="Times New Roman" w:cs="Times New Roman"/>
          <w:sz w:val="24"/>
          <w:szCs w:val="24"/>
        </w:rPr>
      </w:pPr>
      <w:r w:rsidRPr="00F87F70">
        <w:rPr>
          <w:rFonts w:ascii="Times New Roman" w:hAnsi="Times New Roman" w:cs="Times New Roman"/>
          <w:sz w:val="24"/>
          <w:szCs w:val="24"/>
        </w:rPr>
        <w:t>1.2. Пункт  8.1  дополнить словами: «</w:t>
      </w:r>
      <w:r w:rsidRPr="00F87F70">
        <w:rPr>
          <w:rFonts w:ascii="Times New Roman" w:hAnsi="Times New Roman" w:cs="Times New Roman"/>
          <w:sz w:val="24"/>
          <w:szCs w:val="24"/>
          <w:shd w:val="clear" w:color="auto" w:fill="FFFFFF"/>
        </w:rPr>
        <w:t xml:space="preserve">,организация подготовки кадров для муниципальной службы в </w:t>
      </w:r>
      <w:proofErr w:type="gramStart"/>
      <w:r w:rsidRPr="00F87F70">
        <w:rPr>
          <w:rFonts w:ascii="Times New Roman" w:hAnsi="Times New Roman" w:cs="Times New Roman"/>
          <w:sz w:val="24"/>
          <w:szCs w:val="24"/>
          <w:shd w:val="clear" w:color="auto" w:fill="FFFFFF"/>
        </w:rPr>
        <w:t>порядке</w:t>
      </w:r>
      <w:proofErr w:type="gramEnd"/>
      <w:r w:rsidRPr="00F87F70">
        <w:rPr>
          <w:rFonts w:ascii="Times New Roman" w:hAnsi="Times New Roman" w:cs="Times New Roman"/>
          <w:sz w:val="24"/>
          <w:szCs w:val="24"/>
          <w:shd w:val="clear" w:color="auto" w:fill="FFFFFF"/>
        </w:rPr>
        <w:t>, предусмотренном законодательством Российской Федерации об образовании и</w:t>
      </w:r>
      <w:r w:rsidRPr="00F87F70">
        <w:rPr>
          <w:rStyle w:val="apple-converted-space"/>
          <w:rFonts w:ascii="Times New Roman" w:hAnsi="Times New Roman" w:cs="Times New Roman"/>
          <w:sz w:val="24"/>
          <w:szCs w:val="24"/>
          <w:shd w:val="clear" w:color="auto" w:fill="FFFFFF"/>
        </w:rPr>
        <w:t> </w:t>
      </w:r>
      <w:hyperlink r:id="rId9" w:anchor="dst71" w:history="1">
        <w:r w:rsidRPr="00F87F70">
          <w:rPr>
            <w:rStyle w:val="a3"/>
            <w:rFonts w:ascii="Times New Roman" w:hAnsi="Times New Roman" w:cs="Times New Roman"/>
            <w:color w:val="auto"/>
            <w:sz w:val="24"/>
            <w:szCs w:val="24"/>
            <w:u w:val="none"/>
            <w:shd w:val="clear" w:color="auto" w:fill="FFFFFF"/>
          </w:rPr>
          <w:t>законодательством</w:t>
        </w:r>
      </w:hyperlink>
      <w:r w:rsidRPr="00F87F70">
        <w:rPr>
          <w:rStyle w:val="apple-converted-space"/>
          <w:rFonts w:ascii="Times New Roman" w:hAnsi="Times New Roman" w:cs="Times New Roman"/>
          <w:sz w:val="24"/>
          <w:szCs w:val="24"/>
          <w:shd w:val="clear" w:color="auto" w:fill="FFFFFF"/>
        </w:rPr>
        <w:t> </w:t>
      </w:r>
      <w:r w:rsidRPr="00F87F70">
        <w:rPr>
          <w:rFonts w:ascii="Times New Roman" w:hAnsi="Times New Roman" w:cs="Times New Roman"/>
          <w:sz w:val="24"/>
          <w:szCs w:val="24"/>
          <w:shd w:val="clear" w:color="auto" w:fill="FFFFFF"/>
        </w:rPr>
        <w:t>Российской Федерации о муниципальной службе;»</w:t>
      </w:r>
    </w:p>
    <w:p w:rsidR="00BE5C45" w:rsidRPr="00F87F70" w:rsidRDefault="00BE5C45" w:rsidP="00F87F70">
      <w:pPr>
        <w:spacing w:after="0" w:line="240" w:lineRule="atLeast"/>
        <w:jc w:val="both"/>
        <w:rPr>
          <w:rFonts w:ascii="Times New Roman" w:hAnsi="Times New Roman" w:cs="Times New Roman"/>
          <w:sz w:val="24"/>
          <w:szCs w:val="24"/>
        </w:rPr>
      </w:pPr>
      <w:r w:rsidRPr="00F87F70">
        <w:rPr>
          <w:rFonts w:ascii="Times New Roman" w:hAnsi="Times New Roman" w:cs="Times New Roman"/>
          <w:sz w:val="24"/>
          <w:szCs w:val="24"/>
        </w:rPr>
        <w:t>2. Дополнить частью 2.1 следующего содержания:</w:t>
      </w:r>
    </w:p>
    <w:p w:rsidR="005E1896" w:rsidRDefault="00BE5C45" w:rsidP="00F87F70">
      <w:pPr>
        <w:shd w:val="clear" w:color="auto" w:fill="FFFFFF"/>
        <w:spacing w:after="0" w:line="240" w:lineRule="atLeast"/>
        <w:jc w:val="both"/>
        <w:rPr>
          <w:rStyle w:val="blk"/>
          <w:rFonts w:ascii="Times New Roman" w:hAnsi="Times New Roman" w:cs="Times New Roman"/>
          <w:sz w:val="24"/>
          <w:szCs w:val="24"/>
        </w:rPr>
      </w:pPr>
      <w:r w:rsidRPr="00F87F70">
        <w:rPr>
          <w:rStyle w:val="blk"/>
          <w:rFonts w:ascii="Times New Roman" w:hAnsi="Times New Roman" w:cs="Times New Roman"/>
          <w:sz w:val="24"/>
          <w:szCs w:val="24"/>
        </w:rPr>
        <w:t xml:space="preserve">«2.1. Органы местного самоуправления </w:t>
      </w:r>
      <w:r w:rsidR="00F87F70" w:rsidRPr="00F87F70">
        <w:rPr>
          <w:rStyle w:val="blk"/>
          <w:rFonts w:ascii="Times New Roman" w:hAnsi="Times New Roman" w:cs="Times New Roman"/>
          <w:sz w:val="24"/>
          <w:szCs w:val="24"/>
        </w:rPr>
        <w:t>«</w:t>
      </w:r>
      <w:proofErr w:type="spellStart"/>
      <w:r w:rsidRPr="00F87F70">
        <w:rPr>
          <w:rStyle w:val="blk"/>
          <w:rFonts w:ascii="Times New Roman" w:hAnsi="Times New Roman" w:cs="Times New Roman"/>
          <w:sz w:val="24"/>
          <w:szCs w:val="24"/>
        </w:rPr>
        <w:t>Пудовского</w:t>
      </w:r>
      <w:proofErr w:type="spellEnd"/>
      <w:r w:rsidRPr="00F87F70">
        <w:rPr>
          <w:rStyle w:val="blk"/>
          <w:rFonts w:ascii="Times New Roman" w:hAnsi="Times New Roman" w:cs="Times New Roman"/>
          <w:sz w:val="24"/>
          <w:szCs w:val="24"/>
        </w:rPr>
        <w:t xml:space="preserve"> сельского поселения</w:t>
      </w:r>
      <w:r w:rsidR="00F87F70" w:rsidRPr="00F87F70">
        <w:rPr>
          <w:rStyle w:val="blk"/>
          <w:rFonts w:ascii="Times New Roman" w:hAnsi="Times New Roman" w:cs="Times New Roman"/>
          <w:sz w:val="24"/>
          <w:szCs w:val="24"/>
        </w:rPr>
        <w:t>»</w:t>
      </w:r>
      <w:r w:rsidRPr="00F87F70">
        <w:rPr>
          <w:rStyle w:val="blk"/>
          <w:rFonts w:ascii="Times New Roman" w:hAnsi="Times New Roman" w:cs="Times New Roman"/>
          <w:sz w:val="24"/>
          <w:szCs w:val="24"/>
        </w:rPr>
        <w:t xml:space="preserve"> в </w:t>
      </w:r>
      <w:proofErr w:type="gramStart"/>
      <w:r w:rsidRPr="00F87F70">
        <w:rPr>
          <w:rStyle w:val="blk"/>
          <w:rFonts w:ascii="Times New Roman" w:hAnsi="Times New Roman" w:cs="Times New Roman"/>
          <w:sz w:val="24"/>
          <w:szCs w:val="24"/>
        </w:rPr>
        <w:t>случае</w:t>
      </w:r>
      <w:proofErr w:type="gramEnd"/>
      <w:r w:rsidRPr="00F87F70">
        <w:rPr>
          <w:rStyle w:val="blk"/>
          <w:rFonts w:ascii="Times New Roman" w:hAnsi="Times New Roman" w:cs="Times New Roman"/>
          <w:sz w:val="24"/>
          <w:szCs w:val="24"/>
        </w:rPr>
        <w:t xml:space="preserve">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w:t>
      </w:r>
    </w:p>
    <w:p w:rsidR="00BE5C45" w:rsidRPr="00F87F70" w:rsidRDefault="00BE5C45" w:rsidP="00F87F70">
      <w:pPr>
        <w:shd w:val="clear" w:color="auto" w:fill="FFFFFF"/>
        <w:spacing w:after="0" w:line="240" w:lineRule="atLeast"/>
        <w:jc w:val="both"/>
        <w:rPr>
          <w:rFonts w:ascii="Times New Roman" w:hAnsi="Times New Roman" w:cs="Times New Roman"/>
          <w:sz w:val="24"/>
          <w:szCs w:val="24"/>
        </w:rPr>
      </w:pPr>
      <w:proofErr w:type="gramStart"/>
      <w:r w:rsidRPr="00F87F70">
        <w:rPr>
          <w:rStyle w:val="blk"/>
          <w:rFonts w:ascii="Times New Roman" w:hAnsi="Times New Roman" w:cs="Times New Roman"/>
          <w:sz w:val="24"/>
          <w:szCs w:val="24"/>
        </w:rPr>
        <w:lastRenderedPageBreak/>
        <w:t>принято решение о преобразовании или об упразднении, в порядке, установленном</w:t>
      </w:r>
      <w:r w:rsidRPr="00F87F70">
        <w:rPr>
          <w:rStyle w:val="apple-converted-space"/>
          <w:rFonts w:ascii="Times New Roman" w:hAnsi="Times New Roman" w:cs="Times New Roman"/>
          <w:sz w:val="24"/>
          <w:szCs w:val="24"/>
        </w:rPr>
        <w:t> </w:t>
      </w:r>
      <w:hyperlink r:id="rId10" w:anchor="dst100144" w:history="1">
        <w:r w:rsidRPr="00F87F70">
          <w:rPr>
            <w:rStyle w:val="a3"/>
            <w:rFonts w:ascii="Times New Roman" w:hAnsi="Times New Roman" w:cs="Times New Roman"/>
            <w:color w:val="auto"/>
            <w:sz w:val="24"/>
            <w:szCs w:val="24"/>
            <w:u w:val="none"/>
          </w:rPr>
          <w:t>Законом</w:t>
        </w:r>
      </w:hyperlink>
      <w:r w:rsidRPr="00F87F70">
        <w:rPr>
          <w:rStyle w:val="apple-converted-space"/>
          <w:rFonts w:ascii="Times New Roman" w:hAnsi="Times New Roman" w:cs="Times New Roman"/>
          <w:sz w:val="24"/>
          <w:szCs w:val="24"/>
        </w:rPr>
        <w:t> </w:t>
      </w:r>
      <w:r w:rsidRPr="00F87F70">
        <w:rPr>
          <w:rStyle w:val="blk"/>
          <w:rFonts w:ascii="Times New Roman" w:hAnsi="Times New Roman" w:cs="Times New Roman"/>
          <w:sz w:val="24"/>
          <w:szCs w:val="24"/>
        </w:rPr>
        <w:t>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w:t>
      </w:r>
      <w:proofErr w:type="gramEnd"/>
      <w:r w:rsidRPr="00F87F70">
        <w:rPr>
          <w:rStyle w:val="blk"/>
          <w:rFonts w:ascii="Times New Roman" w:hAnsi="Times New Roman" w:cs="Times New Roman"/>
          <w:sz w:val="24"/>
          <w:szCs w:val="24"/>
        </w:rPr>
        <w:t xml:space="preserve"> граждан и членов их семей от прежнего места жительства до нового места жительства и стоимость провоза багажа.</w:t>
      </w:r>
    </w:p>
    <w:p w:rsidR="00BE5C45" w:rsidRPr="00F87F70" w:rsidRDefault="00BE5C45" w:rsidP="00F87F70">
      <w:pPr>
        <w:spacing w:after="0" w:line="240" w:lineRule="atLeast"/>
        <w:jc w:val="both"/>
        <w:rPr>
          <w:rFonts w:ascii="Times New Roman" w:eastAsia="Times New Roman" w:hAnsi="Times New Roman" w:cs="Times New Roman"/>
          <w:b/>
          <w:sz w:val="24"/>
          <w:szCs w:val="24"/>
        </w:rPr>
      </w:pPr>
    </w:p>
    <w:p w:rsidR="00BE5C45" w:rsidRPr="00F87F70" w:rsidRDefault="00BE5C45" w:rsidP="00F87F70">
      <w:pPr>
        <w:spacing w:after="0" w:line="240" w:lineRule="atLeast"/>
        <w:rPr>
          <w:rFonts w:ascii="Times New Roman" w:hAnsi="Times New Roman" w:cs="Times New Roman"/>
          <w:b/>
          <w:sz w:val="24"/>
          <w:szCs w:val="24"/>
        </w:rPr>
      </w:pPr>
      <w:r w:rsidRPr="00F87F70">
        <w:rPr>
          <w:rFonts w:ascii="Times New Roman" w:eastAsia="Times New Roman" w:hAnsi="Times New Roman" w:cs="Times New Roman"/>
          <w:sz w:val="24"/>
          <w:szCs w:val="24"/>
        </w:rPr>
        <w:t>4.</w:t>
      </w:r>
      <w:r w:rsidRPr="00F87F70">
        <w:rPr>
          <w:rFonts w:ascii="Times New Roman" w:eastAsia="Times New Roman" w:hAnsi="Times New Roman" w:cs="Times New Roman"/>
          <w:b/>
          <w:sz w:val="24"/>
          <w:szCs w:val="24"/>
        </w:rPr>
        <w:t>Статья 17. Публичные слушания</w:t>
      </w:r>
    </w:p>
    <w:p w:rsidR="00BE5C45" w:rsidRPr="00F87F70" w:rsidRDefault="00BE5C45" w:rsidP="00F87F70">
      <w:pPr>
        <w:spacing w:after="0" w:line="240" w:lineRule="atLeast"/>
        <w:rPr>
          <w:rFonts w:ascii="Times New Roman" w:eastAsia="Times New Roman" w:hAnsi="Times New Roman" w:cs="Times New Roman"/>
          <w:sz w:val="24"/>
          <w:szCs w:val="24"/>
        </w:rPr>
      </w:pPr>
      <w:r w:rsidRPr="00F87F70">
        <w:rPr>
          <w:rFonts w:ascii="Times New Roman" w:hAnsi="Times New Roman" w:cs="Times New Roman"/>
          <w:sz w:val="24"/>
          <w:szCs w:val="24"/>
        </w:rPr>
        <w:t>1. Пункт 4 части 3 дополнить словами</w:t>
      </w:r>
      <w:proofErr w:type="gramStart"/>
      <w:r w:rsidRPr="00F87F70">
        <w:rPr>
          <w:rFonts w:ascii="Times New Roman" w:hAnsi="Times New Roman" w:cs="Times New Roman"/>
          <w:sz w:val="24"/>
          <w:szCs w:val="24"/>
        </w:rPr>
        <w:t>:</w:t>
      </w:r>
      <w:proofErr w:type="gramEnd"/>
    </w:p>
    <w:p w:rsidR="00BE5C45" w:rsidRPr="00F87F70" w:rsidRDefault="00BE5C45" w:rsidP="00F87F70">
      <w:pPr>
        <w:spacing w:after="0" w:line="240" w:lineRule="atLeast"/>
        <w:rPr>
          <w:rFonts w:ascii="Times New Roman" w:hAnsi="Times New Roman" w:cs="Times New Roman"/>
          <w:sz w:val="24"/>
          <w:szCs w:val="24"/>
          <w:shd w:val="clear" w:color="auto" w:fill="FFFFFF"/>
        </w:rPr>
      </w:pPr>
      <w:r w:rsidRPr="00F87F70">
        <w:rPr>
          <w:rFonts w:ascii="Times New Roman" w:hAnsi="Times New Roman" w:cs="Times New Roman"/>
          <w:sz w:val="24"/>
          <w:szCs w:val="24"/>
          <w:shd w:val="clear" w:color="auto" w:fill="FFFFFF"/>
        </w:rPr>
        <w:t>«, за исключением случаев, если в соответствии со</w:t>
      </w:r>
      <w:r w:rsidRPr="00F87F70">
        <w:rPr>
          <w:rStyle w:val="apple-converted-space"/>
          <w:rFonts w:ascii="Times New Roman" w:hAnsi="Times New Roman" w:cs="Times New Roman"/>
          <w:sz w:val="24"/>
          <w:szCs w:val="24"/>
          <w:shd w:val="clear" w:color="auto" w:fill="FFFFFF"/>
        </w:rPr>
        <w:t> </w:t>
      </w:r>
      <w:hyperlink r:id="rId11" w:anchor="dst100105" w:history="1">
        <w:r w:rsidRPr="00F87F70">
          <w:rPr>
            <w:rStyle w:val="a3"/>
            <w:rFonts w:ascii="Times New Roman" w:hAnsi="Times New Roman" w:cs="Times New Roman"/>
            <w:color w:val="auto"/>
            <w:sz w:val="24"/>
            <w:szCs w:val="24"/>
            <w:u w:val="none"/>
            <w:shd w:val="clear" w:color="auto" w:fill="FFFFFF"/>
          </w:rPr>
          <w:t>статьей 13</w:t>
        </w:r>
      </w:hyperlink>
      <w:r w:rsidRPr="00F87F70">
        <w:rPr>
          <w:rStyle w:val="apple-converted-space"/>
          <w:rFonts w:ascii="Times New Roman" w:hAnsi="Times New Roman" w:cs="Times New Roman"/>
          <w:sz w:val="24"/>
          <w:szCs w:val="24"/>
          <w:shd w:val="clear" w:color="auto" w:fill="FFFFFF"/>
        </w:rPr>
        <w:t> </w:t>
      </w:r>
      <w:r w:rsidRPr="00F87F70">
        <w:rPr>
          <w:rFonts w:ascii="Times New Roman" w:hAnsi="Times New Roman" w:cs="Times New Roman"/>
          <w:sz w:val="24"/>
          <w:szCs w:val="24"/>
          <w:shd w:val="clear" w:color="auto" w:fill="FFFFFF"/>
        </w:rPr>
        <w:t xml:space="preserve">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F87F70">
        <w:rPr>
          <w:rFonts w:ascii="Times New Roman" w:hAnsi="Times New Roman" w:cs="Times New Roman"/>
          <w:sz w:val="24"/>
          <w:szCs w:val="24"/>
          <w:shd w:val="clear" w:color="auto" w:fill="FFFFFF"/>
        </w:rPr>
        <w:t>голосования</w:t>
      </w:r>
      <w:proofErr w:type="gramEnd"/>
      <w:r w:rsidRPr="00F87F70">
        <w:rPr>
          <w:rFonts w:ascii="Times New Roman" w:hAnsi="Times New Roman" w:cs="Times New Roman"/>
          <w:sz w:val="24"/>
          <w:szCs w:val="24"/>
          <w:shd w:val="clear" w:color="auto" w:fill="FFFFFF"/>
        </w:rPr>
        <w:t xml:space="preserve"> либо на сходах граждан.».</w:t>
      </w:r>
    </w:p>
    <w:p w:rsidR="00BE5C45" w:rsidRPr="00F87F70" w:rsidRDefault="00BE5C45" w:rsidP="00F87F70">
      <w:pPr>
        <w:shd w:val="clear" w:color="auto" w:fill="FFFFFF"/>
        <w:spacing w:after="0" w:line="240" w:lineRule="atLeast"/>
        <w:jc w:val="both"/>
        <w:rPr>
          <w:rStyle w:val="blk"/>
          <w:rFonts w:ascii="Times New Roman" w:hAnsi="Times New Roman" w:cs="Times New Roman"/>
        </w:rPr>
      </w:pPr>
      <w:r w:rsidRPr="00F87F70">
        <w:rPr>
          <w:rStyle w:val="blk"/>
          <w:rFonts w:ascii="Times New Roman" w:hAnsi="Times New Roman" w:cs="Times New Roman"/>
          <w:sz w:val="24"/>
          <w:szCs w:val="24"/>
        </w:rPr>
        <w:t>2.  часть 4 изложить в редакции:</w:t>
      </w:r>
    </w:p>
    <w:p w:rsidR="00BE5C45" w:rsidRPr="00F87F70" w:rsidRDefault="00BE5C45" w:rsidP="00F87F70">
      <w:pPr>
        <w:shd w:val="clear" w:color="auto" w:fill="FFFFFF"/>
        <w:spacing w:after="0" w:line="240" w:lineRule="atLeast"/>
        <w:jc w:val="both"/>
        <w:rPr>
          <w:rFonts w:ascii="Times New Roman" w:hAnsi="Times New Roman" w:cs="Times New Roman"/>
        </w:rPr>
      </w:pPr>
      <w:r w:rsidRPr="00F87F70">
        <w:rPr>
          <w:rStyle w:val="blk"/>
          <w:rFonts w:ascii="Times New Roman" w:hAnsi="Times New Roman" w:cs="Times New Roman"/>
          <w:sz w:val="24"/>
          <w:szCs w:val="24"/>
        </w:rPr>
        <w:t xml:space="preserve">«4. </w:t>
      </w:r>
      <w:proofErr w:type="gramStart"/>
      <w:r w:rsidRPr="00F87F70">
        <w:rPr>
          <w:rStyle w:val="blk"/>
          <w:rFonts w:ascii="Times New Roman" w:hAnsi="Times New Roman" w:cs="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w:t>
      </w:r>
      <w:r w:rsidR="00F87F70" w:rsidRPr="00F87F70">
        <w:rPr>
          <w:rStyle w:val="blk"/>
          <w:rFonts w:ascii="Times New Roman" w:hAnsi="Times New Roman" w:cs="Times New Roman"/>
          <w:sz w:val="24"/>
          <w:szCs w:val="24"/>
        </w:rPr>
        <w:t xml:space="preserve">Совета </w:t>
      </w:r>
      <w:proofErr w:type="spellStart"/>
      <w:r w:rsidR="00F87F70" w:rsidRPr="00F87F70">
        <w:rPr>
          <w:rStyle w:val="blk"/>
          <w:rFonts w:ascii="Times New Roman" w:hAnsi="Times New Roman" w:cs="Times New Roman"/>
          <w:sz w:val="24"/>
          <w:szCs w:val="24"/>
        </w:rPr>
        <w:t>Пудовского</w:t>
      </w:r>
      <w:proofErr w:type="spellEnd"/>
      <w:r w:rsidR="00F87F70" w:rsidRPr="00F87F70">
        <w:rPr>
          <w:rStyle w:val="blk"/>
          <w:rFonts w:ascii="Times New Roman" w:hAnsi="Times New Roman" w:cs="Times New Roman"/>
          <w:sz w:val="24"/>
          <w:szCs w:val="24"/>
        </w:rPr>
        <w:t xml:space="preserve"> сельского поселения</w:t>
      </w:r>
      <w:r w:rsidRPr="00F87F70">
        <w:rPr>
          <w:rStyle w:val="blk"/>
          <w:rFonts w:ascii="Times New Roman" w:hAnsi="Times New Roman" w:cs="Times New Roman"/>
          <w:sz w:val="24"/>
          <w:szCs w:val="24"/>
        </w:rPr>
        <w:t xml:space="preserve"> и должен предусматривать заблаговременное оповещение жи</w:t>
      </w:r>
      <w:r w:rsidR="00F87F70" w:rsidRPr="00F87F70">
        <w:rPr>
          <w:rStyle w:val="blk"/>
          <w:rFonts w:ascii="Times New Roman" w:hAnsi="Times New Roman" w:cs="Times New Roman"/>
          <w:sz w:val="24"/>
          <w:szCs w:val="24"/>
        </w:rPr>
        <w:t xml:space="preserve">телей </w:t>
      </w:r>
      <w:proofErr w:type="spellStart"/>
      <w:r w:rsidR="00F87F70" w:rsidRPr="00F87F70">
        <w:rPr>
          <w:rStyle w:val="blk"/>
          <w:rFonts w:ascii="Times New Roman" w:hAnsi="Times New Roman" w:cs="Times New Roman"/>
          <w:sz w:val="24"/>
          <w:szCs w:val="24"/>
        </w:rPr>
        <w:t>Пудовского</w:t>
      </w:r>
      <w:proofErr w:type="spellEnd"/>
      <w:r w:rsidR="00F87F70" w:rsidRPr="00F87F70">
        <w:rPr>
          <w:rStyle w:val="blk"/>
          <w:rFonts w:ascii="Times New Roman" w:hAnsi="Times New Roman" w:cs="Times New Roman"/>
          <w:sz w:val="24"/>
          <w:szCs w:val="24"/>
        </w:rPr>
        <w:t xml:space="preserve"> сельского поселения</w:t>
      </w:r>
      <w:r w:rsidRPr="00F87F70">
        <w:rPr>
          <w:rStyle w:val="blk"/>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w:t>
      </w:r>
      <w:r w:rsidR="00F87F70" w:rsidRPr="00F87F70">
        <w:rPr>
          <w:rStyle w:val="blk"/>
          <w:rFonts w:ascii="Times New Roman" w:hAnsi="Times New Roman" w:cs="Times New Roman"/>
          <w:sz w:val="24"/>
          <w:szCs w:val="24"/>
        </w:rPr>
        <w:t xml:space="preserve">телей </w:t>
      </w:r>
      <w:proofErr w:type="spellStart"/>
      <w:r w:rsidR="00F87F70" w:rsidRPr="00F87F70">
        <w:rPr>
          <w:rStyle w:val="blk"/>
          <w:rFonts w:ascii="Times New Roman" w:hAnsi="Times New Roman" w:cs="Times New Roman"/>
          <w:sz w:val="24"/>
          <w:szCs w:val="24"/>
        </w:rPr>
        <w:t>Пудовского</w:t>
      </w:r>
      <w:proofErr w:type="spellEnd"/>
      <w:r w:rsidR="00F87F70" w:rsidRPr="00F87F70">
        <w:rPr>
          <w:rStyle w:val="blk"/>
          <w:rFonts w:ascii="Times New Roman" w:hAnsi="Times New Roman" w:cs="Times New Roman"/>
          <w:sz w:val="24"/>
          <w:szCs w:val="24"/>
        </w:rPr>
        <w:t xml:space="preserve"> сельского поселения</w:t>
      </w:r>
      <w:r w:rsidRPr="00F87F70">
        <w:rPr>
          <w:rStyle w:val="blk"/>
          <w:rFonts w:ascii="Times New Roman" w:hAnsi="Times New Roman" w:cs="Times New Roman"/>
          <w:sz w:val="24"/>
          <w:szCs w:val="24"/>
        </w:rPr>
        <w:t>, опубликование (обнародование) результатов публичных слушаний, включая мотивированное</w:t>
      </w:r>
      <w:proofErr w:type="gramEnd"/>
      <w:r w:rsidRPr="00F87F70">
        <w:rPr>
          <w:rStyle w:val="blk"/>
          <w:rFonts w:ascii="Times New Roman" w:hAnsi="Times New Roman" w:cs="Times New Roman"/>
          <w:sz w:val="24"/>
          <w:szCs w:val="24"/>
        </w:rPr>
        <w:t xml:space="preserve"> обоснование принятых решений</w:t>
      </w:r>
      <w:proofErr w:type="gramStart"/>
      <w:r w:rsidRPr="00F87F70">
        <w:rPr>
          <w:rStyle w:val="blk"/>
          <w:rFonts w:ascii="Times New Roman" w:hAnsi="Times New Roman" w:cs="Times New Roman"/>
          <w:sz w:val="24"/>
          <w:szCs w:val="24"/>
        </w:rPr>
        <w:t>.».</w:t>
      </w:r>
      <w:proofErr w:type="gramEnd"/>
    </w:p>
    <w:p w:rsidR="00BE5C45" w:rsidRPr="00F87F70" w:rsidRDefault="00BE5C45" w:rsidP="00F87F70">
      <w:pPr>
        <w:spacing w:after="0" w:line="240" w:lineRule="atLeast"/>
        <w:jc w:val="both"/>
        <w:rPr>
          <w:rFonts w:ascii="Times New Roman" w:hAnsi="Times New Roman" w:cs="Times New Roman"/>
          <w:sz w:val="24"/>
          <w:szCs w:val="24"/>
        </w:rPr>
      </w:pPr>
    </w:p>
    <w:p w:rsidR="00BE5C45" w:rsidRPr="00F87F70" w:rsidRDefault="00BE5C45" w:rsidP="00F87F70">
      <w:pPr>
        <w:spacing w:after="0" w:line="240" w:lineRule="atLeast"/>
        <w:contextualSpacing/>
        <w:jc w:val="both"/>
        <w:rPr>
          <w:rFonts w:ascii="Times New Roman" w:eastAsia="Times New Roman" w:hAnsi="Times New Roman" w:cs="Times New Roman"/>
          <w:b/>
          <w:sz w:val="24"/>
          <w:szCs w:val="24"/>
        </w:rPr>
      </w:pPr>
      <w:r w:rsidRPr="00F87F70">
        <w:rPr>
          <w:rFonts w:ascii="Times New Roman" w:eastAsia="Times New Roman" w:hAnsi="Times New Roman" w:cs="Times New Roman"/>
          <w:b/>
          <w:sz w:val="24"/>
          <w:szCs w:val="24"/>
        </w:rPr>
        <w:t>5.Статья 19. Опрос граждан</w:t>
      </w:r>
    </w:p>
    <w:p w:rsidR="00BE5C45" w:rsidRPr="00F87F70" w:rsidRDefault="00BE5C45" w:rsidP="00F87F70">
      <w:pPr>
        <w:spacing w:after="0" w:line="240" w:lineRule="atLeast"/>
        <w:contextualSpacing/>
        <w:jc w:val="both"/>
        <w:rPr>
          <w:rFonts w:ascii="Times New Roman" w:eastAsia="Times New Roman" w:hAnsi="Times New Roman" w:cs="Times New Roman"/>
          <w:sz w:val="24"/>
          <w:szCs w:val="24"/>
        </w:rPr>
      </w:pPr>
      <w:r w:rsidRPr="00F87F70">
        <w:rPr>
          <w:rFonts w:ascii="Times New Roman" w:eastAsia="Times New Roman" w:hAnsi="Times New Roman" w:cs="Times New Roman"/>
          <w:sz w:val="24"/>
          <w:szCs w:val="24"/>
        </w:rPr>
        <w:t>1. Часть 4 изложить в редакции:</w:t>
      </w:r>
    </w:p>
    <w:p w:rsidR="00BE5C45" w:rsidRPr="00F87F70" w:rsidRDefault="00BE5C45" w:rsidP="00F87F70">
      <w:pPr>
        <w:spacing w:after="0" w:line="240" w:lineRule="atLeast"/>
        <w:jc w:val="both"/>
        <w:rPr>
          <w:rFonts w:ascii="Times New Roman" w:eastAsia="Times New Roman" w:hAnsi="Times New Roman" w:cs="Times New Roman"/>
          <w:sz w:val="24"/>
          <w:szCs w:val="24"/>
        </w:rPr>
      </w:pPr>
      <w:r w:rsidRPr="00F87F70">
        <w:rPr>
          <w:rFonts w:ascii="Times New Roman" w:hAnsi="Times New Roman" w:cs="Times New Roman"/>
          <w:sz w:val="24"/>
          <w:szCs w:val="24"/>
          <w:shd w:val="clear" w:color="auto" w:fill="FFFFFF"/>
        </w:rPr>
        <w:t>«4. Порядок назначения и проведения опроса граждан определяется уставом муниципального образования и (или) норма</w:t>
      </w:r>
      <w:r w:rsidR="00F87F70" w:rsidRPr="00F87F70">
        <w:rPr>
          <w:rFonts w:ascii="Times New Roman" w:hAnsi="Times New Roman" w:cs="Times New Roman"/>
          <w:sz w:val="24"/>
          <w:szCs w:val="24"/>
          <w:shd w:val="clear" w:color="auto" w:fill="FFFFFF"/>
        </w:rPr>
        <w:t xml:space="preserve">тивными правовыми актами Совета </w:t>
      </w:r>
      <w:proofErr w:type="spellStart"/>
      <w:r w:rsidR="00F87F70" w:rsidRPr="00F87F70">
        <w:rPr>
          <w:rFonts w:ascii="Times New Roman" w:hAnsi="Times New Roman" w:cs="Times New Roman"/>
          <w:sz w:val="24"/>
          <w:szCs w:val="24"/>
          <w:shd w:val="clear" w:color="auto" w:fill="FFFFFF"/>
        </w:rPr>
        <w:t>Пудовского</w:t>
      </w:r>
      <w:proofErr w:type="spellEnd"/>
      <w:r w:rsidR="00F87F70" w:rsidRPr="00F87F70">
        <w:rPr>
          <w:rFonts w:ascii="Times New Roman" w:hAnsi="Times New Roman" w:cs="Times New Roman"/>
          <w:sz w:val="24"/>
          <w:szCs w:val="24"/>
          <w:shd w:val="clear" w:color="auto" w:fill="FFFFFF"/>
        </w:rPr>
        <w:t xml:space="preserve"> сельского поселения</w:t>
      </w:r>
      <w:r w:rsidRPr="00F87F70">
        <w:rPr>
          <w:rFonts w:ascii="Times New Roman" w:hAnsi="Times New Roman" w:cs="Times New Roman"/>
          <w:sz w:val="24"/>
          <w:szCs w:val="24"/>
          <w:shd w:val="clear" w:color="auto" w:fill="FFFFFF"/>
        </w:rPr>
        <w:t xml:space="preserve"> образования в </w:t>
      </w:r>
      <w:proofErr w:type="gramStart"/>
      <w:r w:rsidRPr="00F87F70">
        <w:rPr>
          <w:rFonts w:ascii="Times New Roman" w:hAnsi="Times New Roman" w:cs="Times New Roman"/>
          <w:sz w:val="24"/>
          <w:szCs w:val="24"/>
          <w:shd w:val="clear" w:color="auto" w:fill="FFFFFF"/>
        </w:rPr>
        <w:t>соответствии</w:t>
      </w:r>
      <w:proofErr w:type="gramEnd"/>
      <w:r w:rsidRPr="00F87F70">
        <w:rPr>
          <w:rFonts w:ascii="Times New Roman" w:hAnsi="Times New Roman" w:cs="Times New Roman"/>
          <w:sz w:val="24"/>
          <w:szCs w:val="24"/>
          <w:shd w:val="clear" w:color="auto" w:fill="FFFFFF"/>
        </w:rPr>
        <w:t xml:space="preserve"> с законом Томской области.».</w:t>
      </w:r>
    </w:p>
    <w:p w:rsidR="00BE5C45" w:rsidRPr="00F87F70" w:rsidRDefault="00BE5C45" w:rsidP="00F87F70">
      <w:pPr>
        <w:spacing w:after="0" w:line="240" w:lineRule="atLeast"/>
        <w:jc w:val="both"/>
        <w:rPr>
          <w:rFonts w:ascii="Times New Roman" w:eastAsia="Times New Roman" w:hAnsi="Times New Roman" w:cs="Times New Roman"/>
          <w:sz w:val="24"/>
          <w:szCs w:val="24"/>
        </w:rPr>
      </w:pPr>
    </w:p>
    <w:p w:rsidR="00BE5C45" w:rsidRPr="00F87F70" w:rsidRDefault="00BE5C45" w:rsidP="00F87F70">
      <w:pPr>
        <w:spacing w:after="0" w:line="240" w:lineRule="atLeast"/>
        <w:jc w:val="both"/>
        <w:rPr>
          <w:rFonts w:ascii="Times New Roman" w:hAnsi="Times New Roman" w:cs="Times New Roman"/>
          <w:b/>
          <w:sz w:val="24"/>
          <w:szCs w:val="24"/>
        </w:rPr>
      </w:pPr>
      <w:r w:rsidRPr="00F87F70">
        <w:rPr>
          <w:rFonts w:ascii="Times New Roman" w:hAnsi="Times New Roman" w:cs="Times New Roman"/>
          <w:b/>
          <w:sz w:val="24"/>
          <w:szCs w:val="24"/>
        </w:rPr>
        <w:t xml:space="preserve">6. Статьи 23.  Глава  </w:t>
      </w:r>
      <w:proofErr w:type="spellStart"/>
      <w:r w:rsidRPr="00F87F70">
        <w:rPr>
          <w:rFonts w:ascii="Times New Roman" w:hAnsi="Times New Roman" w:cs="Times New Roman"/>
          <w:b/>
          <w:sz w:val="24"/>
          <w:szCs w:val="24"/>
        </w:rPr>
        <w:t>Пудовского</w:t>
      </w:r>
      <w:proofErr w:type="spellEnd"/>
      <w:r w:rsidRPr="00F87F70">
        <w:rPr>
          <w:rFonts w:ascii="Times New Roman" w:hAnsi="Times New Roman" w:cs="Times New Roman"/>
          <w:b/>
          <w:sz w:val="24"/>
          <w:szCs w:val="24"/>
        </w:rPr>
        <w:t xml:space="preserve">  сельского поселения </w:t>
      </w:r>
    </w:p>
    <w:p w:rsidR="00BE5C45" w:rsidRPr="00F87F70" w:rsidRDefault="00BE5C45" w:rsidP="00F87F70">
      <w:pPr>
        <w:spacing w:after="0" w:line="240" w:lineRule="atLeast"/>
        <w:jc w:val="both"/>
        <w:rPr>
          <w:rFonts w:ascii="Times New Roman" w:hAnsi="Times New Roman" w:cs="Times New Roman"/>
          <w:sz w:val="24"/>
          <w:szCs w:val="24"/>
        </w:rPr>
      </w:pPr>
      <w:r w:rsidRPr="00F87F70">
        <w:rPr>
          <w:rFonts w:ascii="Times New Roman" w:hAnsi="Times New Roman" w:cs="Times New Roman"/>
          <w:sz w:val="24"/>
          <w:szCs w:val="24"/>
        </w:rPr>
        <w:t>1.Часть 6 изложить в редакции:</w:t>
      </w:r>
    </w:p>
    <w:p w:rsidR="00BE5C45" w:rsidRPr="00F87F70" w:rsidRDefault="00BE5C45" w:rsidP="00F87F70">
      <w:pPr>
        <w:spacing w:after="0" w:line="240" w:lineRule="atLeast"/>
        <w:rPr>
          <w:rFonts w:ascii="Times New Roman" w:hAnsi="Times New Roman" w:cs="Times New Roman"/>
          <w:sz w:val="24"/>
          <w:szCs w:val="24"/>
        </w:rPr>
      </w:pPr>
      <w:r w:rsidRPr="00F87F70">
        <w:rPr>
          <w:rFonts w:ascii="Times New Roman" w:hAnsi="Times New Roman" w:cs="Times New Roman"/>
          <w:sz w:val="24"/>
          <w:szCs w:val="24"/>
        </w:rPr>
        <w:t xml:space="preserve">« 6. </w:t>
      </w:r>
      <w:proofErr w:type="gramStart"/>
      <w:r w:rsidRPr="00F87F70">
        <w:rPr>
          <w:rFonts w:ascii="Times New Roman" w:hAnsi="Times New Roman" w:cs="Times New Roman"/>
          <w:sz w:val="24"/>
          <w:szCs w:val="24"/>
        </w:rPr>
        <w:t xml:space="preserve">Осуществляя свои полномочия Глава </w:t>
      </w:r>
      <w:proofErr w:type="spellStart"/>
      <w:r w:rsidRPr="00F87F70">
        <w:rPr>
          <w:rFonts w:ascii="Times New Roman" w:hAnsi="Times New Roman" w:cs="Times New Roman"/>
          <w:sz w:val="24"/>
          <w:szCs w:val="24"/>
        </w:rPr>
        <w:t>Пудовского</w:t>
      </w:r>
      <w:proofErr w:type="spellEnd"/>
      <w:r w:rsidRPr="00F87F70">
        <w:rPr>
          <w:rFonts w:ascii="Times New Roman" w:hAnsi="Times New Roman" w:cs="Times New Roman"/>
          <w:sz w:val="24"/>
          <w:szCs w:val="24"/>
        </w:rPr>
        <w:t xml:space="preserve"> сельского</w:t>
      </w:r>
      <w:proofErr w:type="gramEnd"/>
      <w:r w:rsidRPr="00F87F70">
        <w:rPr>
          <w:rFonts w:ascii="Times New Roman" w:hAnsi="Times New Roman" w:cs="Times New Roman"/>
          <w:sz w:val="24"/>
          <w:szCs w:val="24"/>
        </w:rPr>
        <w:t xml:space="preserve"> поселения не вправе:</w:t>
      </w:r>
    </w:p>
    <w:p w:rsidR="00BE5C45" w:rsidRPr="00F87F70" w:rsidRDefault="00BE5C45" w:rsidP="00F87F70">
      <w:pPr>
        <w:shd w:val="clear" w:color="auto" w:fill="FFFFFF"/>
        <w:spacing w:after="0" w:line="240" w:lineRule="atLeast"/>
        <w:jc w:val="both"/>
        <w:rPr>
          <w:rFonts w:ascii="Times New Roman" w:hAnsi="Times New Roman" w:cs="Times New Roman"/>
          <w:sz w:val="24"/>
          <w:szCs w:val="24"/>
        </w:rPr>
      </w:pPr>
      <w:bookmarkStart w:id="0" w:name="dst609"/>
      <w:bookmarkEnd w:id="0"/>
      <w:proofErr w:type="gramStart"/>
      <w:r w:rsidRPr="00F87F70">
        <w:rPr>
          <w:rStyle w:val="blk"/>
          <w:rFonts w:ascii="Times New Roman" w:hAnsi="Times New Roman" w:cs="Times New Roman"/>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F87F70">
        <w:rPr>
          <w:rStyle w:val="blk"/>
          <w:rFonts w:ascii="Times New Roman" w:hAnsi="Times New Roman" w:cs="Times New Roman"/>
          <w:sz w:val="24"/>
          <w:szCs w:val="24"/>
        </w:rPr>
        <w:t xml:space="preserve">, ему не поручено участвовать в </w:t>
      </w:r>
      <w:proofErr w:type="gramStart"/>
      <w:r w:rsidRPr="00F87F70">
        <w:rPr>
          <w:rStyle w:val="blk"/>
          <w:rFonts w:ascii="Times New Roman" w:hAnsi="Times New Roman" w:cs="Times New Roman"/>
          <w:sz w:val="24"/>
          <w:szCs w:val="24"/>
        </w:rPr>
        <w:t>управлении</w:t>
      </w:r>
      <w:proofErr w:type="gramEnd"/>
      <w:r w:rsidRPr="00F87F70">
        <w:rPr>
          <w:rStyle w:val="blk"/>
          <w:rFonts w:ascii="Times New Roman" w:hAnsi="Times New Roman" w:cs="Times New Roman"/>
          <w:sz w:val="24"/>
          <w:szCs w:val="24"/>
        </w:rPr>
        <w:t xml:space="preserve"> этой организацией;</w:t>
      </w:r>
    </w:p>
    <w:p w:rsidR="00BE5C45" w:rsidRPr="00F87F70" w:rsidRDefault="00BE5C45" w:rsidP="00F87F70">
      <w:pPr>
        <w:shd w:val="clear" w:color="auto" w:fill="FFFFFF"/>
        <w:spacing w:after="0" w:line="240" w:lineRule="atLeast"/>
        <w:jc w:val="both"/>
        <w:rPr>
          <w:rFonts w:ascii="Times New Roman" w:hAnsi="Times New Roman" w:cs="Times New Roman"/>
          <w:sz w:val="24"/>
          <w:szCs w:val="24"/>
        </w:rPr>
      </w:pPr>
      <w:bookmarkStart w:id="1" w:name="dst116"/>
      <w:bookmarkEnd w:id="1"/>
      <w:r w:rsidRPr="00F87F70">
        <w:rPr>
          <w:rStyle w:val="blk"/>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5C45" w:rsidRPr="00F87F70" w:rsidRDefault="00BE5C45" w:rsidP="00F87F70">
      <w:pPr>
        <w:shd w:val="clear" w:color="auto" w:fill="FFFFFF"/>
        <w:spacing w:after="0" w:line="240" w:lineRule="atLeast"/>
        <w:jc w:val="both"/>
        <w:rPr>
          <w:rStyle w:val="blk"/>
          <w:rFonts w:ascii="Times New Roman" w:hAnsi="Times New Roman" w:cs="Times New Roman"/>
        </w:rPr>
      </w:pPr>
      <w:bookmarkStart w:id="2" w:name="dst117"/>
      <w:bookmarkEnd w:id="2"/>
      <w:r w:rsidRPr="00F87F70">
        <w:rPr>
          <w:rStyle w:val="blk"/>
          <w:rFonts w:ascii="Times New Roman" w:hAnsi="Times New Roman" w:cs="Times New Roman"/>
          <w:sz w:val="24"/>
          <w:szCs w:val="24"/>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F87F70">
        <w:rPr>
          <w:rStyle w:val="blk"/>
          <w:rFonts w:ascii="Times New Roman" w:hAnsi="Times New Roman" w:cs="Times New Roman"/>
          <w:sz w:val="24"/>
          <w:szCs w:val="24"/>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87F70">
        <w:rPr>
          <w:rStyle w:val="blk"/>
          <w:rFonts w:ascii="Times New Roman" w:hAnsi="Times New Roman" w:cs="Times New Roman"/>
          <w:sz w:val="24"/>
          <w:szCs w:val="24"/>
        </w:rPr>
        <w:t>.».</w:t>
      </w:r>
      <w:proofErr w:type="gramEnd"/>
    </w:p>
    <w:p w:rsidR="00BE5C45" w:rsidRPr="00F87F70" w:rsidRDefault="00BE5C45" w:rsidP="00F87F70">
      <w:pPr>
        <w:shd w:val="clear" w:color="auto" w:fill="FFFFFF"/>
        <w:spacing w:after="0" w:line="240" w:lineRule="atLeast"/>
        <w:jc w:val="both"/>
        <w:rPr>
          <w:rStyle w:val="blk"/>
          <w:rFonts w:ascii="Times New Roman" w:hAnsi="Times New Roman" w:cs="Times New Roman"/>
          <w:sz w:val="24"/>
          <w:szCs w:val="24"/>
        </w:rPr>
      </w:pPr>
    </w:p>
    <w:p w:rsidR="00BE5C45" w:rsidRPr="00F87F70" w:rsidRDefault="00BE5C45" w:rsidP="00F87F70">
      <w:pPr>
        <w:pStyle w:val="msonormalbullet2gif"/>
        <w:spacing w:before="0" w:beforeAutospacing="0" w:after="0" w:afterAutospacing="0" w:line="240" w:lineRule="atLeast"/>
        <w:contextualSpacing/>
        <w:jc w:val="both"/>
      </w:pPr>
      <w:r w:rsidRPr="00F87F70">
        <w:rPr>
          <w:b/>
        </w:rPr>
        <w:t xml:space="preserve">7. Статью 24 Администрация  </w:t>
      </w:r>
      <w:proofErr w:type="spellStart"/>
      <w:r w:rsidRPr="00F87F70">
        <w:rPr>
          <w:b/>
        </w:rPr>
        <w:t>Пудовского</w:t>
      </w:r>
      <w:proofErr w:type="spellEnd"/>
      <w:r w:rsidRPr="00F87F70">
        <w:rPr>
          <w:b/>
        </w:rPr>
        <w:t xml:space="preserve"> сельского поселения</w:t>
      </w:r>
      <w:r w:rsidRPr="00F87F70">
        <w:t>, изложить в следующей редакции:</w:t>
      </w:r>
    </w:p>
    <w:p w:rsidR="00BE5C45" w:rsidRPr="00F87F70" w:rsidRDefault="00BE5C45" w:rsidP="00F87F70">
      <w:pPr>
        <w:pStyle w:val="msonormalbullet2gif"/>
        <w:spacing w:before="0" w:beforeAutospacing="0" w:after="0" w:afterAutospacing="0" w:line="240" w:lineRule="atLeast"/>
        <w:contextualSpacing/>
        <w:jc w:val="both"/>
      </w:pPr>
      <w:r w:rsidRPr="00F87F70">
        <w:t>«Статья 24. Администрация  сельского поселения.</w:t>
      </w:r>
    </w:p>
    <w:p w:rsidR="00BE5C45" w:rsidRPr="00F87F70" w:rsidRDefault="00BE5C45" w:rsidP="00F87F70">
      <w:pPr>
        <w:pStyle w:val="msonormalbullet2gif"/>
        <w:tabs>
          <w:tab w:val="left" w:pos="720"/>
        </w:tabs>
        <w:spacing w:before="0" w:beforeAutospacing="0" w:after="0" w:afterAutospacing="0" w:line="240" w:lineRule="atLeast"/>
        <w:contextualSpacing/>
        <w:jc w:val="both"/>
      </w:pPr>
      <w:r w:rsidRPr="00F87F70">
        <w:t xml:space="preserve">1. Администрацией сельского поселения руководит Глава сельского  поселения на принципах единоначалия. Администрация сельского поселения обладает правами юридического лица. Местонахождение Администрации сельского поселения: Томская область, </w:t>
      </w:r>
      <w:proofErr w:type="spellStart"/>
      <w:r w:rsidRPr="00F87F70">
        <w:t>Кривошеинский</w:t>
      </w:r>
      <w:proofErr w:type="spellEnd"/>
      <w:r w:rsidRPr="00F87F70">
        <w:t xml:space="preserve"> район, </w:t>
      </w:r>
      <w:proofErr w:type="spellStart"/>
      <w:r w:rsidRPr="00F87F70">
        <w:t>с</w:t>
      </w:r>
      <w:proofErr w:type="gramStart"/>
      <w:r w:rsidRPr="00F87F70">
        <w:t>.П</w:t>
      </w:r>
      <w:proofErr w:type="gramEnd"/>
      <w:r w:rsidRPr="00F87F70">
        <w:t>удовка</w:t>
      </w:r>
      <w:proofErr w:type="spellEnd"/>
      <w:r w:rsidRPr="00F87F70">
        <w:t>, ул. Центральная, д.64.</w:t>
      </w:r>
    </w:p>
    <w:p w:rsidR="00BE5C45" w:rsidRPr="00F87F70" w:rsidRDefault="00BE5C45" w:rsidP="00F87F70">
      <w:pPr>
        <w:pStyle w:val="msonormalbullet2gif"/>
        <w:tabs>
          <w:tab w:val="left" w:pos="720"/>
        </w:tabs>
        <w:spacing w:before="0" w:beforeAutospacing="0" w:after="0" w:afterAutospacing="0" w:line="240" w:lineRule="atLeast"/>
        <w:contextualSpacing/>
        <w:jc w:val="both"/>
      </w:pPr>
      <w:r w:rsidRPr="00F87F70">
        <w:t>2. Структура Администрации сельского поселения утверждается Советом сельского поселения по представлению Главы сельского поселения. В структуру Администрации сельского поселения входят муниципальные служащие и иные работники.</w:t>
      </w:r>
    </w:p>
    <w:p w:rsidR="00BE5C45" w:rsidRPr="00F87F70" w:rsidRDefault="00BE5C45" w:rsidP="00F87F70">
      <w:pPr>
        <w:pStyle w:val="msonormalbullet2gif"/>
        <w:autoSpaceDE w:val="0"/>
        <w:autoSpaceDN w:val="0"/>
        <w:adjustRightInd w:val="0"/>
        <w:spacing w:before="0" w:beforeAutospacing="0" w:after="0" w:afterAutospacing="0" w:line="240" w:lineRule="atLeast"/>
        <w:contextualSpacing/>
        <w:jc w:val="both"/>
      </w:pPr>
      <w:r w:rsidRPr="00F87F70">
        <w:t xml:space="preserve">3. </w:t>
      </w:r>
      <w:proofErr w:type="gramStart"/>
      <w:r w:rsidRPr="00F87F70">
        <w:t xml:space="preserve">Администрация </w:t>
      </w:r>
      <w:proofErr w:type="spellStart"/>
      <w:r w:rsidRPr="00F87F70">
        <w:t>Пудовского</w:t>
      </w:r>
      <w:proofErr w:type="spellEnd"/>
      <w:r w:rsidRPr="00F87F70">
        <w:t xml:space="preserve"> сельского поселения осуществляет полномочия по решению вопросов местного значения, установленных статьей 14 Федерального закона от 6 октября 2003 года № 131-ФЗ «Об общих принципах организации местного самоуправления в Российской Федерации» и Законом Томской области от 17 ноября 2014 года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w:t>
      </w:r>
      <w:proofErr w:type="gramEnd"/>
      <w:r w:rsidRPr="00F87F70">
        <w:t xml:space="preserve"> местного самоуправления федеральными законами и законами Томской области.</w:t>
      </w:r>
    </w:p>
    <w:p w:rsidR="00BE5C45" w:rsidRPr="00F87F70" w:rsidRDefault="00BE5C45" w:rsidP="00F87F70">
      <w:pPr>
        <w:pStyle w:val="msonormalbullet2gif"/>
        <w:autoSpaceDE w:val="0"/>
        <w:autoSpaceDN w:val="0"/>
        <w:adjustRightInd w:val="0"/>
        <w:spacing w:before="0" w:beforeAutospacing="0" w:after="0" w:afterAutospacing="0" w:line="240" w:lineRule="atLeast"/>
        <w:contextualSpacing/>
        <w:jc w:val="both"/>
      </w:pPr>
      <w:r w:rsidRPr="00F87F70">
        <w:t xml:space="preserve">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sidRPr="00F87F70">
        <w:t>Пудовского</w:t>
      </w:r>
      <w:proofErr w:type="spellEnd"/>
      <w:r w:rsidRPr="00F87F70">
        <w:t xml:space="preserve"> сельского поселения, не отнесенные настоящим Уставом к полномочиям иных органов местного самоуправления </w:t>
      </w:r>
      <w:proofErr w:type="spellStart"/>
      <w:r w:rsidRPr="00F87F70">
        <w:t>Пудовского</w:t>
      </w:r>
      <w:proofErr w:type="spellEnd"/>
      <w:r w:rsidRPr="00F87F70">
        <w:t xml:space="preserve">  сельского поселения</w:t>
      </w:r>
      <w:proofErr w:type="gramStart"/>
      <w:r w:rsidRPr="00F87F70">
        <w:t>.»</w:t>
      </w:r>
      <w:proofErr w:type="gramEnd"/>
    </w:p>
    <w:p w:rsidR="00BE5C45" w:rsidRPr="00F87F70" w:rsidRDefault="00BE5C45" w:rsidP="00F87F70">
      <w:pPr>
        <w:spacing w:after="0" w:line="240" w:lineRule="atLeast"/>
        <w:jc w:val="both"/>
        <w:rPr>
          <w:rFonts w:ascii="Times New Roman" w:eastAsia="Times New Roman" w:hAnsi="Times New Roman" w:cs="Times New Roman"/>
          <w:b/>
          <w:sz w:val="24"/>
          <w:szCs w:val="24"/>
        </w:rPr>
      </w:pPr>
    </w:p>
    <w:p w:rsidR="00BE5C45" w:rsidRPr="00F87F70" w:rsidRDefault="00BE5C45" w:rsidP="00F87F70">
      <w:pPr>
        <w:spacing w:after="0" w:line="240" w:lineRule="atLeast"/>
        <w:jc w:val="both"/>
        <w:rPr>
          <w:rFonts w:ascii="Times New Roman" w:hAnsi="Times New Roman" w:cs="Times New Roman"/>
          <w:b/>
          <w:sz w:val="24"/>
          <w:szCs w:val="24"/>
        </w:rPr>
      </w:pPr>
      <w:r w:rsidRPr="00F87F70">
        <w:rPr>
          <w:rFonts w:ascii="Times New Roman" w:hAnsi="Times New Roman" w:cs="Times New Roman"/>
          <w:b/>
          <w:sz w:val="24"/>
          <w:szCs w:val="24"/>
        </w:rPr>
        <w:t>8. Статья 26. Статус депутата, выборного должностного лица местного</w:t>
      </w:r>
    </w:p>
    <w:p w:rsidR="00BE5C45" w:rsidRPr="00F87F70" w:rsidRDefault="00BE5C45" w:rsidP="00F87F70">
      <w:pPr>
        <w:spacing w:after="0" w:line="240" w:lineRule="atLeast"/>
        <w:jc w:val="both"/>
        <w:rPr>
          <w:rFonts w:ascii="Times New Roman" w:hAnsi="Times New Roman" w:cs="Times New Roman"/>
          <w:b/>
          <w:sz w:val="24"/>
          <w:szCs w:val="24"/>
        </w:rPr>
      </w:pPr>
      <w:r w:rsidRPr="00F87F70">
        <w:rPr>
          <w:rFonts w:ascii="Times New Roman" w:hAnsi="Times New Roman" w:cs="Times New Roman"/>
          <w:b/>
          <w:sz w:val="24"/>
          <w:szCs w:val="24"/>
        </w:rPr>
        <w:t>самоуправления.</w:t>
      </w:r>
    </w:p>
    <w:p w:rsidR="00BE5C45" w:rsidRPr="00F87F70" w:rsidRDefault="00BE5C45" w:rsidP="00F87F70">
      <w:pPr>
        <w:shd w:val="clear" w:color="auto" w:fill="FFFFFF"/>
        <w:spacing w:after="0" w:line="240" w:lineRule="atLeast"/>
        <w:jc w:val="both"/>
        <w:rPr>
          <w:rFonts w:ascii="Times New Roman" w:eastAsia="Times New Roman" w:hAnsi="Times New Roman" w:cs="Times New Roman"/>
          <w:sz w:val="24"/>
          <w:szCs w:val="24"/>
        </w:rPr>
      </w:pPr>
      <w:r w:rsidRPr="00F87F70">
        <w:rPr>
          <w:rFonts w:ascii="Times New Roman" w:hAnsi="Times New Roman" w:cs="Times New Roman"/>
          <w:sz w:val="24"/>
          <w:szCs w:val="24"/>
        </w:rPr>
        <w:t>1.Части 2 и 4 изложить в редакции:</w:t>
      </w:r>
      <w:r w:rsidRPr="00F87F70">
        <w:rPr>
          <w:rFonts w:ascii="Times New Roman" w:eastAsia="Times New Roman" w:hAnsi="Times New Roman" w:cs="Times New Roman"/>
          <w:sz w:val="24"/>
          <w:szCs w:val="24"/>
        </w:rPr>
        <w:t xml:space="preserve"> </w:t>
      </w:r>
    </w:p>
    <w:p w:rsidR="00BE5C45" w:rsidRPr="00F87F70" w:rsidRDefault="00BE5C45" w:rsidP="00F87F70">
      <w:pPr>
        <w:shd w:val="clear" w:color="auto" w:fill="FFFFFF"/>
        <w:spacing w:after="0" w:line="240" w:lineRule="atLeast"/>
        <w:jc w:val="both"/>
        <w:rPr>
          <w:rFonts w:ascii="Times New Roman" w:eastAsia="Times New Roman" w:hAnsi="Times New Roman" w:cs="Times New Roman"/>
          <w:sz w:val="24"/>
          <w:szCs w:val="24"/>
        </w:rPr>
      </w:pPr>
      <w:r w:rsidRPr="00F87F70">
        <w:rPr>
          <w:rFonts w:ascii="Times New Roman" w:eastAsia="Times New Roman" w:hAnsi="Times New Roman" w:cs="Times New Roman"/>
          <w:sz w:val="24"/>
          <w:szCs w:val="24"/>
        </w:rPr>
        <w:t xml:space="preserve">«2.Срок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w:t>
      </w:r>
      <w:proofErr w:type="gramStart"/>
      <w:r w:rsidRPr="00F87F70">
        <w:rPr>
          <w:rFonts w:ascii="Times New Roman" w:eastAsia="Times New Roman" w:hAnsi="Times New Roman" w:cs="Times New Roman"/>
          <w:sz w:val="24"/>
          <w:szCs w:val="24"/>
        </w:rPr>
        <w:t>соответствии</w:t>
      </w:r>
      <w:proofErr w:type="gramEnd"/>
      <w:r w:rsidRPr="00F87F70">
        <w:rPr>
          <w:rFonts w:ascii="Times New Roman" w:eastAsia="Times New Roman" w:hAnsi="Times New Roman" w:cs="Times New Roman"/>
          <w:sz w:val="24"/>
          <w:szCs w:val="24"/>
        </w:rPr>
        <w:t xml:space="preserve"> с законом Томской области и не может быть менее двух и более пяти лет.</w:t>
      </w:r>
    </w:p>
    <w:p w:rsidR="00BE5C45" w:rsidRPr="00F87F70" w:rsidRDefault="00BE5C45" w:rsidP="00F87F70">
      <w:pPr>
        <w:shd w:val="clear" w:color="auto" w:fill="FFFFFF"/>
        <w:spacing w:after="0" w:line="240" w:lineRule="atLeast"/>
        <w:jc w:val="both"/>
        <w:rPr>
          <w:rFonts w:ascii="Times New Roman" w:eastAsia="Times New Roman" w:hAnsi="Times New Roman" w:cs="Times New Roman"/>
          <w:sz w:val="24"/>
          <w:szCs w:val="24"/>
        </w:rPr>
      </w:pPr>
      <w:r w:rsidRPr="00F87F70">
        <w:rPr>
          <w:rFonts w:ascii="Times New Roman" w:eastAsia="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roofErr w:type="gramStart"/>
      <w:r w:rsidRPr="00F87F70">
        <w:rPr>
          <w:rFonts w:ascii="Times New Roman" w:eastAsia="Times New Roman" w:hAnsi="Times New Roman" w:cs="Times New Roman"/>
          <w:sz w:val="24"/>
          <w:szCs w:val="24"/>
        </w:rPr>
        <w:t>.».</w:t>
      </w:r>
      <w:proofErr w:type="gramEnd"/>
    </w:p>
    <w:p w:rsidR="00BE5C45" w:rsidRPr="00F87F70" w:rsidRDefault="00BE5C45" w:rsidP="00F87F70">
      <w:pPr>
        <w:spacing w:after="0" w:line="240" w:lineRule="atLeast"/>
        <w:jc w:val="both"/>
        <w:rPr>
          <w:rFonts w:ascii="Times New Roman" w:eastAsia="Times New Roman" w:hAnsi="Times New Roman" w:cs="Times New Roman"/>
          <w:b/>
          <w:sz w:val="24"/>
          <w:szCs w:val="24"/>
        </w:rPr>
      </w:pPr>
    </w:p>
    <w:p w:rsidR="00BE5C45" w:rsidRPr="00F87F70" w:rsidRDefault="00BE5C45" w:rsidP="00F87F70">
      <w:pPr>
        <w:spacing w:after="0" w:line="240" w:lineRule="atLeast"/>
        <w:jc w:val="both"/>
        <w:rPr>
          <w:rFonts w:ascii="Times New Roman" w:eastAsia="Times New Roman" w:hAnsi="Times New Roman" w:cs="Times New Roman"/>
          <w:b/>
          <w:sz w:val="24"/>
          <w:szCs w:val="24"/>
        </w:rPr>
      </w:pPr>
      <w:r w:rsidRPr="00F87F70">
        <w:rPr>
          <w:rFonts w:ascii="Times New Roman" w:eastAsia="Times New Roman" w:hAnsi="Times New Roman" w:cs="Times New Roman"/>
          <w:b/>
          <w:sz w:val="24"/>
          <w:szCs w:val="24"/>
        </w:rPr>
        <w:t xml:space="preserve">9. Статья 38. Бюджет  </w:t>
      </w:r>
      <w:proofErr w:type="spellStart"/>
      <w:r w:rsidRPr="00F87F70">
        <w:rPr>
          <w:rFonts w:ascii="Times New Roman" w:eastAsia="Times New Roman" w:hAnsi="Times New Roman" w:cs="Times New Roman"/>
          <w:b/>
          <w:sz w:val="24"/>
          <w:szCs w:val="24"/>
        </w:rPr>
        <w:t>Пудовского</w:t>
      </w:r>
      <w:proofErr w:type="spellEnd"/>
      <w:r w:rsidRPr="00F87F70">
        <w:rPr>
          <w:rFonts w:ascii="Times New Roman" w:eastAsia="Times New Roman" w:hAnsi="Times New Roman" w:cs="Times New Roman"/>
          <w:b/>
          <w:sz w:val="24"/>
          <w:szCs w:val="24"/>
        </w:rPr>
        <w:t xml:space="preserve"> сельского поселения.</w:t>
      </w:r>
    </w:p>
    <w:p w:rsidR="00BE5C45" w:rsidRPr="00F87F70" w:rsidRDefault="00BE5C45" w:rsidP="00F87F70">
      <w:pPr>
        <w:spacing w:after="0" w:line="240" w:lineRule="atLeast"/>
        <w:jc w:val="both"/>
        <w:rPr>
          <w:rFonts w:ascii="Times New Roman" w:hAnsi="Times New Roman" w:cs="Times New Roman"/>
          <w:sz w:val="24"/>
          <w:szCs w:val="24"/>
        </w:rPr>
      </w:pPr>
      <w:r w:rsidRPr="00F87F70">
        <w:rPr>
          <w:rFonts w:ascii="Times New Roman" w:hAnsi="Times New Roman" w:cs="Times New Roman"/>
          <w:sz w:val="24"/>
          <w:szCs w:val="24"/>
        </w:rPr>
        <w:t>1. в части 9 слова «затрат на их денежное содержание» заменить словами «расходов на оплату их труда»</w:t>
      </w:r>
    </w:p>
    <w:p w:rsidR="00BE5C45" w:rsidRPr="00F87F70" w:rsidRDefault="00BE5C45" w:rsidP="00F87F70">
      <w:pPr>
        <w:spacing w:after="0" w:line="240" w:lineRule="atLeast"/>
        <w:jc w:val="both"/>
        <w:rPr>
          <w:rFonts w:ascii="Times New Roman" w:hAnsi="Times New Roman" w:cs="Times New Roman"/>
          <w:sz w:val="24"/>
          <w:szCs w:val="24"/>
        </w:rPr>
      </w:pPr>
    </w:p>
    <w:p w:rsidR="00BE5C45" w:rsidRPr="00F87F70" w:rsidRDefault="00F87F70" w:rsidP="00F87F70">
      <w:pPr>
        <w:pStyle w:val="1"/>
        <w:shd w:val="clear" w:color="auto" w:fill="FFFFFF"/>
        <w:spacing w:before="0" w:beforeAutospacing="0" w:after="0" w:afterAutospacing="0" w:line="240" w:lineRule="atLeast"/>
        <w:jc w:val="both"/>
        <w:rPr>
          <w:rStyle w:val="blk"/>
          <w:b w:val="0"/>
        </w:rPr>
      </w:pPr>
      <w:r w:rsidRPr="00F87F70">
        <w:rPr>
          <w:rStyle w:val="blk"/>
          <w:sz w:val="24"/>
          <w:szCs w:val="24"/>
        </w:rPr>
        <w:t>10. Статью</w:t>
      </w:r>
      <w:r w:rsidR="00BE5C45" w:rsidRPr="00F87F70">
        <w:rPr>
          <w:rStyle w:val="blk"/>
          <w:sz w:val="24"/>
          <w:szCs w:val="24"/>
        </w:rPr>
        <w:t xml:space="preserve"> 47.2 Субсидии, иные межбюджетные трансферты, предоставляемые из местных бюджетов </w:t>
      </w:r>
      <w:r w:rsidR="00BE5C45" w:rsidRPr="00F87F70">
        <w:rPr>
          <w:rStyle w:val="blk"/>
          <w:b w:val="0"/>
          <w:sz w:val="24"/>
          <w:szCs w:val="24"/>
        </w:rPr>
        <w:t xml:space="preserve"> изложить в редакции:</w:t>
      </w:r>
    </w:p>
    <w:p w:rsidR="00BE5C45" w:rsidRPr="00F87F70" w:rsidRDefault="00BE5C45" w:rsidP="00F87F70">
      <w:pPr>
        <w:pStyle w:val="1"/>
        <w:shd w:val="clear" w:color="auto" w:fill="FFFFFF"/>
        <w:spacing w:before="0" w:beforeAutospacing="0" w:after="0" w:afterAutospacing="0" w:line="240" w:lineRule="atLeast"/>
        <w:jc w:val="both"/>
      </w:pPr>
      <w:r w:rsidRPr="00F87F70">
        <w:rPr>
          <w:rStyle w:val="blk"/>
          <w:b w:val="0"/>
          <w:sz w:val="24"/>
          <w:szCs w:val="24"/>
        </w:rPr>
        <w:t>«Статья 47.2 Субсидии, субвенции и иные межбюджетные трансферты, предоставляемые из местных бюджетов</w:t>
      </w:r>
      <w:bookmarkStart w:id="3" w:name="dst657"/>
      <w:bookmarkEnd w:id="3"/>
    </w:p>
    <w:p w:rsidR="00BE5C45" w:rsidRPr="00F87F70" w:rsidRDefault="00BE5C45" w:rsidP="00F87F70">
      <w:pPr>
        <w:shd w:val="clear" w:color="auto" w:fill="FFFFFF"/>
        <w:spacing w:after="0" w:line="240" w:lineRule="atLeast"/>
        <w:jc w:val="both"/>
        <w:rPr>
          <w:rFonts w:ascii="Times New Roman" w:hAnsi="Times New Roman" w:cs="Times New Roman"/>
          <w:sz w:val="24"/>
          <w:szCs w:val="24"/>
        </w:rPr>
      </w:pPr>
      <w:r w:rsidRPr="00F87F70">
        <w:rPr>
          <w:rStyle w:val="blk"/>
          <w:rFonts w:ascii="Times New Roman" w:hAnsi="Times New Roman" w:cs="Times New Roman"/>
          <w:sz w:val="24"/>
          <w:szCs w:val="24"/>
        </w:rPr>
        <w:t>1. Законом Томской области может быть предусмотрено предоставление бюджету субъекта Российской Федерации субсидий из местного бюджета в соответствии с требованиями Бюджетного</w:t>
      </w:r>
      <w:r w:rsidRPr="00F87F70">
        <w:rPr>
          <w:rStyle w:val="apple-converted-space"/>
          <w:rFonts w:ascii="Times New Roman" w:hAnsi="Times New Roman" w:cs="Times New Roman"/>
          <w:sz w:val="24"/>
          <w:szCs w:val="24"/>
        </w:rPr>
        <w:t> </w:t>
      </w:r>
      <w:hyperlink r:id="rId12" w:history="1">
        <w:r w:rsidRPr="00F87F70">
          <w:rPr>
            <w:rStyle w:val="a3"/>
            <w:rFonts w:ascii="Times New Roman" w:hAnsi="Times New Roman" w:cs="Times New Roman"/>
            <w:color w:val="auto"/>
            <w:sz w:val="24"/>
            <w:szCs w:val="24"/>
            <w:u w:val="none"/>
          </w:rPr>
          <w:t>кодекса</w:t>
        </w:r>
      </w:hyperlink>
      <w:r w:rsidRPr="00F87F70">
        <w:rPr>
          <w:rStyle w:val="apple-converted-space"/>
          <w:rFonts w:ascii="Times New Roman" w:hAnsi="Times New Roman" w:cs="Times New Roman"/>
          <w:sz w:val="24"/>
          <w:szCs w:val="24"/>
        </w:rPr>
        <w:t> </w:t>
      </w:r>
      <w:r w:rsidRPr="00F87F70">
        <w:rPr>
          <w:rStyle w:val="blk"/>
          <w:rFonts w:ascii="Times New Roman" w:hAnsi="Times New Roman" w:cs="Times New Roman"/>
          <w:sz w:val="24"/>
          <w:szCs w:val="24"/>
        </w:rPr>
        <w:t>Российской Федерации.</w:t>
      </w:r>
    </w:p>
    <w:p w:rsidR="00BE5C45" w:rsidRPr="00F87F70" w:rsidRDefault="00BE5C45" w:rsidP="00F87F70">
      <w:pPr>
        <w:shd w:val="clear" w:color="auto" w:fill="FFFFFF"/>
        <w:spacing w:after="0" w:line="240" w:lineRule="atLeast"/>
        <w:jc w:val="both"/>
        <w:rPr>
          <w:rFonts w:ascii="Times New Roman" w:hAnsi="Times New Roman" w:cs="Times New Roman"/>
          <w:sz w:val="24"/>
          <w:szCs w:val="24"/>
        </w:rPr>
      </w:pPr>
      <w:bookmarkStart w:id="4" w:name="dst658"/>
      <w:bookmarkEnd w:id="4"/>
      <w:r w:rsidRPr="00F87F70">
        <w:rPr>
          <w:rStyle w:val="blk"/>
          <w:rFonts w:ascii="Times New Roman" w:hAnsi="Times New Roman" w:cs="Times New Roman"/>
          <w:sz w:val="24"/>
          <w:szCs w:val="24"/>
        </w:rPr>
        <w:lastRenderedPageBreak/>
        <w:t>2. Бюджету сельского поселения  могут быть предоставлены субвенции из бюджета муниципального района в соответствии с требованиями Бюджетного</w:t>
      </w:r>
      <w:r w:rsidRPr="00F87F70">
        <w:rPr>
          <w:rStyle w:val="apple-converted-space"/>
          <w:rFonts w:ascii="Times New Roman" w:hAnsi="Times New Roman" w:cs="Times New Roman"/>
          <w:sz w:val="24"/>
          <w:szCs w:val="24"/>
        </w:rPr>
        <w:t> </w:t>
      </w:r>
      <w:hyperlink r:id="rId13" w:history="1">
        <w:r w:rsidRPr="00F87F70">
          <w:rPr>
            <w:rStyle w:val="a3"/>
            <w:rFonts w:ascii="Times New Roman" w:hAnsi="Times New Roman" w:cs="Times New Roman"/>
            <w:color w:val="auto"/>
            <w:sz w:val="24"/>
            <w:szCs w:val="24"/>
            <w:u w:val="none"/>
          </w:rPr>
          <w:t>кодекса</w:t>
        </w:r>
      </w:hyperlink>
      <w:r w:rsidRPr="00F87F70">
        <w:rPr>
          <w:rStyle w:val="apple-converted-space"/>
          <w:rFonts w:ascii="Times New Roman" w:hAnsi="Times New Roman" w:cs="Times New Roman"/>
          <w:sz w:val="24"/>
          <w:szCs w:val="24"/>
        </w:rPr>
        <w:t> </w:t>
      </w:r>
      <w:r w:rsidRPr="00F87F70">
        <w:rPr>
          <w:rStyle w:val="blk"/>
          <w:rFonts w:ascii="Times New Roman" w:hAnsi="Times New Roman" w:cs="Times New Roman"/>
          <w:sz w:val="24"/>
          <w:szCs w:val="24"/>
        </w:rPr>
        <w:t>Российской Федерации.</w:t>
      </w:r>
    </w:p>
    <w:p w:rsidR="00BE5C45" w:rsidRPr="00F87F70" w:rsidRDefault="00BE5C45" w:rsidP="00F87F70">
      <w:pPr>
        <w:shd w:val="clear" w:color="auto" w:fill="FFFFFF"/>
        <w:spacing w:after="0" w:line="240" w:lineRule="atLeast"/>
        <w:jc w:val="both"/>
        <w:rPr>
          <w:rFonts w:ascii="Times New Roman" w:hAnsi="Times New Roman" w:cs="Times New Roman"/>
          <w:sz w:val="24"/>
          <w:szCs w:val="24"/>
        </w:rPr>
      </w:pPr>
      <w:bookmarkStart w:id="5" w:name="dst659"/>
      <w:bookmarkEnd w:id="5"/>
      <w:r w:rsidRPr="00F87F70">
        <w:rPr>
          <w:rStyle w:val="blk"/>
          <w:rFonts w:ascii="Times New Roman" w:hAnsi="Times New Roman" w:cs="Times New Roman"/>
          <w:sz w:val="24"/>
          <w:szCs w:val="24"/>
        </w:rPr>
        <w:t xml:space="preserve">3. Бюджету сельского поселения могут быть предоставлены иные межбюджетные трансферты из бюджета муниципального района в </w:t>
      </w:r>
      <w:proofErr w:type="gramStart"/>
      <w:r w:rsidRPr="00F87F70">
        <w:rPr>
          <w:rStyle w:val="blk"/>
          <w:rFonts w:ascii="Times New Roman" w:hAnsi="Times New Roman" w:cs="Times New Roman"/>
          <w:sz w:val="24"/>
          <w:szCs w:val="24"/>
        </w:rPr>
        <w:t>соответствии</w:t>
      </w:r>
      <w:proofErr w:type="gramEnd"/>
      <w:r w:rsidRPr="00F87F70">
        <w:rPr>
          <w:rStyle w:val="blk"/>
          <w:rFonts w:ascii="Times New Roman" w:hAnsi="Times New Roman" w:cs="Times New Roman"/>
          <w:sz w:val="24"/>
          <w:szCs w:val="24"/>
        </w:rPr>
        <w:t xml:space="preserve"> с требованиями Бюджетного</w:t>
      </w:r>
      <w:r w:rsidRPr="00F87F70">
        <w:rPr>
          <w:rStyle w:val="apple-converted-space"/>
          <w:rFonts w:ascii="Times New Roman" w:hAnsi="Times New Roman" w:cs="Times New Roman"/>
          <w:sz w:val="24"/>
          <w:szCs w:val="24"/>
        </w:rPr>
        <w:t> </w:t>
      </w:r>
      <w:hyperlink r:id="rId14" w:history="1">
        <w:r w:rsidRPr="00F87F70">
          <w:rPr>
            <w:rStyle w:val="a3"/>
            <w:rFonts w:ascii="Times New Roman" w:hAnsi="Times New Roman" w:cs="Times New Roman"/>
            <w:color w:val="auto"/>
            <w:sz w:val="24"/>
            <w:szCs w:val="24"/>
            <w:u w:val="none"/>
          </w:rPr>
          <w:t>кодекса</w:t>
        </w:r>
      </w:hyperlink>
      <w:r w:rsidRPr="00F87F70">
        <w:rPr>
          <w:rStyle w:val="blk"/>
          <w:rFonts w:ascii="Times New Roman" w:hAnsi="Times New Roman" w:cs="Times New Roman"/>
          <w:sz w:val="24"/>
          <w:szCs w:val="24"/>
        </w:rPr>
        <w:t xml:space="preserve"> Российской Федерации.</w:t>
      </w:r>
    </w:p>
    <w:p w:rsidR="00BE5C45" w:rsidRDefault="00BE5C45" w:rsidP="00F87F70">
      <w:pPr>
        <w:shd w:val="clear" w:color="auto" w:fill="FFFFFF"/>
        <w:spacing w:after="0" w:line="240" w:lineRule="atLeast"/>
        <w:jc w:val="both"/>
        <w:rPr>
          <w:rStyle w:val="blk"/>
          <w:rFonts w:ascii="Times New Roman" w:hAnsi="Times New Roman" w:cs="Times New Roman"/>
          <w:sz w:val="24"/>
          <w:szCs w:val="24"/>
        </w:rPr>
      </w:pPr>
      <w:bookmarkStart w:id="6" w:name="dst660"/>
      <w:bookmarkEnd w:id="6"/>
      <w:r w:rsidRPr="00F87F70">
        <w:rPr>
          <w:rStyle w:val="blk"/>
          <w:rFonts w:ascii="Times New Roman" w:hAnsi="Times New Roman" w:cs="Times New Roman"/>
          <w:sz w:val="24"/>
          <w:szCs w:val="24"/>
        </w:rPr>
        <w:t xml:space="preserve">4. Бюджету муниципального района могут быть предоставлены иные межбюджетные трансферты из бюджета  сельского поселения в </w:t>
      </w:r>
      <w:proofErr w:type="gramStart"/>
      <w:r w:rsidRPr="00F87F70">
        <w:rPr>
          <w:rStyle w:val="blk"/>
          <w:rFonts w:ascii="Times New Roman" w:hAnsi="Times New Roman" w:cs="Times New Roman"/>
          <w:sz w:val="24"/>
          <w:szCs w:val="24"/>
        </w:rPr>
        <w:t>соответствии</w:t>
      </w:r>
      <w:proofErr w:type="gramEnd"/>
      <w:r w:rsidRPr="00F87F70">
        <w:rPr>
          <w:rStyle w:val="blk"/>
          <w:rFonts w:ascii="Times New Roman" w:hAnsi="Times New Roman" w:cs="Times New Roman"/>
          <w:sz w:val="24"/>
          <w:szCs w:val="24"/>
        </w:rPr>
        <w:t xml:space="preserve"> с требованиями Бюджетного</w:t>
      </w:r>
      <w:r w:rsidRPr="00F87F70">
        <w:rPr>
          <w:rStyle w:val="apple-converted-space"/>
          <w:rFonts w:ascii="Times New Roman" w:hAnsi="Times New Roman" w:cs="Times New Roman"/>
          <w:sz w:val="24"/>
          <w:szCs w:val="24"/>
        </w:rPr>
        <w:t> </w:t>
      </w:r>
      <w:hyperlink r:id="rId15" w:history="1">
        <w:r w:rsidRPr="00F87F70">
          <w:rPr>
            <w:rStyle w:val="a3"/>
            <w:rFonts w:ascii="Times New Roman" w:hAnsi="Times New Roman" w:cs="Times New Roman"/>
            <w:color w:val="auto"/>
            <w:sz w:val="24"/>
            <w:szCs w:val="24"/>
            <w:u w:val="none"/>
          </w:rPr>
          <w:t>кодекса</w:t>
        </w:r>
      </w:hyperlink>
      <w:r w:rsidRPr="00F87F70">
        <w:rPr>
          <w:rStyle w:val="blk"/>
          <w:rFonts w:ascii="Times New Roman" w:hAnsi="Times New Roman" w:cs="Times New Roman"/>
          <w:sz w:val="24"/>
          <w:szCs w:val="24"/>
        </w:rPr>
        <w:t xml:space="preserve"> Российской Федерации.».</w:t>
      </w:r>
    </w:p>
    <w:p w:rsidR="005E1896" w:rsidRDefault="005E1896" w:rsidP="00F87F70">
      <w:pPr>
        <w:shd w:val="clear" w:color="auto" w:fill="FFFFFF"/>
        <w:spacing w:after="0" w:line="240" w:lineRule="atLeast"/>
        <w:jc w:val="both"/>
        <w:rPr>
          <w:rStyle w:val="blk"/>
          <w:rFonts w:ascii="Times New Roman" w:hAnsi="Times New Roman" w:cs="Times New Roman"/>
          <w:sz w:val="24"/>
          <w:szCs w:val="24"/>
        </w:rPr>
      </w:pPr>
    </w:p>
    <w:p w:rsidR="005E1896" w:rsidRPr="005E1896" w:rsidRDefault="005E1896" w:rsidP="00F87F70">
      <w:pPr>
        <w:shd w:val="clear" w:color="auto" w:fill="FFFFFF"/>
        <w:spacing w:after="0" w:line="240" w:lineRule="atLeast"/>
        <w:jc w:val="both"/>
        <w:rPr>
          <w:rFonts w:ascii="Times New Roman" w:hAnsi="Times New Roman" w:cs="Times New Roman"/>
          <w:sz w:val="24"/>
          <w:szCs w:val="24"/>
        </w:rPr>
      </w:pPr>
      <w:r>
        <w:rPr>
          <w:rStyle w:val="blk"/>
          <w:rFonts w:ascii="Times New Roman" w:hAnsi="Times New Roman" w:cs="Times New Roman"/>
          <w:b/>
          <w:sz w:val="24"/>
          <w:szCs w:val="24"/>
        </w:rPr>
        <w:t xml:space="preserve">11. </w:t>
      </w:r>
      <w:r>
        <w:rPr>
          <w:rStyle w:val="blk"/>
          <w:rFonts w:ascii="Times New Roman" w:hAnsi="Times New Roman" w:cs="Times New Roman"/>
          <w:sz w:val="24"/>
          <w:szCs w:val="24"/>
        </w:rPr>
        <w:t xml:space="preserve">Пункт 18 части 1 </w:t>
      </w:r>
      <w:r>
        <w:rPr>
          <w:rStyle w:val="blk"/>
          <w:rFonts w:ascii="Times New Roman" w:hAnsi="Times New Roman" w:cs="Times New Roman"/>
          <w:b/>
          <w:sz w:val="24"/>
          <w:szCs w:val="24"/>
        </w:rPr>
        <w:t>Статьи 8.</w:t>
      </w:r>
      <w:r w:rsidRPr="00F87F70">
        <w:rPr>
          <w:rFonts w:ascii="Times New Roman" w:hAnsi="Times New Roman" w:cs="Times New Roman"/>
          <w:b/>
          <w:sz w:val="24"/>
          <w:szCs w:val="24"/>
        </w:rPr>
        <w:t xml:space="preserve"> </w:t>
      </w:r>
      <w:r w:rsidRPr="00F87F70">
        <w:rPr>
          <w:rFonts w:ascii="Times New Roman" w:eastAsia="Times New Roman" w:hAnsi="Times New Roman" w:cs="Times New Roman"/>
          <w:b/>
          <w:sz w:val="24"/>
          <w:szCs w:val="24"/>
        </w:rPr>
        <w:t xml:space="preserve">Вопросы местного значения  </w:t>
      </w:r>
      <w:proofErr w:type="spellStart"/>
      <w:r w:rsidRPr="00F87F70">
        <w:rPr>
          <w:rFonts w:ascii="Times New Roman" w:eastAsia="Times New Roman" w:hAnsi="Times New Roman" w:cs="Times New Roman"/>
          <w:b/>
          <w:sz w:val="24"/>
          <w:szCs w:val="24"/>
        </w:rPr>
        <w:t>Пудовского</w:t>
      </w:r>
      <w:proofErr w:type="spellEnd"/>
      <w:r w:rsidRPr="00F87F70">
        <w:rPr>
          <w:rFonts w:ascii="Times New Roman" w:eastAsia="Times New Roman" w:hAnsi="Times New Roman" w:cs="Times New Roman"/>
          <w:b/>
          <w:sz w:val="24"/>
          <w:szCs w:val="24"/>
        </w:rPr>
        <w:t xml:space="preserve"> сельского поселения</w:t>
      </w:r>
      <w:r w:rsidRPr="005E1896">
        <w:rPr>
          <w:rFonts w:ascii="Times New Roman" w:eastAsia="Times New Roman" w:hAnsi="Times New Roman" w:cs="Times New Roman"/>
          <w:sz w:val="24"/>
          <w:szCs w:val="24"/>
        </w:rPr>
        <w:t>, вступает в силу с 1 января 2016 года.</w:t>
      </w:r>
    </w:p>
    <w:p w:rsidR="00BE5C45" w:rsidRPr="00F87F70" w:rsidRDefault="00BE5C45" w:rsidP="00F87F70">
      <w:pPr>
        <w:spacing w:after="0" w:line="240" w:lineRule="atLeast"/>
        <w:rPr>
          <w:rFonts w:ascii="Times New Roman" w:eastAsia="Times New Roman" w:hAnsi="Times New Roman" w:cs="Times New Roman"/>
          <w:b/>
          <w:sz w:val="24"/>
          <w:szCs w:val="24"/>
        </w:rPr>
      </w:pPr>
      <w:r w:rsidRPr="005E1896">
        <w:rPr>
          <w:rFonts w:ascii="Times New Roman" w:hAnsi="Times New Roman" w:cs="Times New Roman"/>
          <w:sz w:val="24"/>
          <w:szCs w:val="24"/>
          <w:shd w:val="clear" w:color="auto" w:fill="FFFFFF"/>
        </w:rPr>
        <w:br/>
      </w:r>
    </w:p>
    <w:p w:rsidR="00BE5C45" w:rsidRPr="00F87F70" w:rsidRDefault="00BE5C45" w:rsidP="00F87F70">
      <w:pPr>
        <w:spacing w:after="0" w:line="240" w:lineRule="atLeast"/>
        <w:rPr>
          <w:rFonts w:ascii="Times New Roman" w:eastAsia="Times New Roman" w:hAnsi="Times New Roman" w:cs="Times New Roman"/>
          <w:b/>
          <w:sz w:val="24"/>
          <w:szCs w:val="24"/>
        </w:rPr>
      </w:pPr>
    </w:p>
    <w:p w:rsidR="00BE5C45" w:rsidRPr="00F87F70" w:rsidRDefault="00BE5C45" w:rsidP="00F87F70">
      <w:pPr>
        <w:spacing w:after="0" w:line="240" w:lineRule="atLeast"/>
        <w:rPr>
          <w:rFonts w:ascii="Times New Roman" w:eastAsia="Times New Roman" w:hAnsi="Times New Roman" w:cs="Times New Roman"/>
          <w:b/>
          <w:color w:val="FF0000"/>
          <w:sz w:val="24"/>
          <w:szCs w:val="24"/>
        </w:rPr>
      </w:pPr>
    </w:p>
    <w:p w:rsidR="00BE5C45" w:rsidRPr="00F87F70" w:rsidRDefault="00BE5C45" w:rsidP="00F87F70">
      <w:pPr>
        <w:spacing w:after="0" w:line="240" w:lineRule="atLeast"/>
        <w:rPr>
          <w:rFonts w:ascii="Times New Roman" w:eastAsia="Times New Roman" w:hAnsi="Times New Roman" w:cs="Times New Roman"/>
          <w:b/>
          <w:sz w:val="24"/>
          <w:szCs w:val="24"/>
        </w:rPr>
      </w:pPr>
    </w:p>
    <w:p w:rsidR="00BE5C45" w:rsidRPr="00F87F70" w:rsidRDefault="00BE5C45" w:rsidP="00F87F70">
      <w:pPr>
        <w:spacing w:after="0" w:line="240" w:lineRule="atLeast"/>
        <w:rPr>
          <w:rFonts w:ascii="Times New Roman" w:eastAsia="Times New Roman" w:hAnsi="Times New Roman" w:cs="Times New Roman"/>
          <w:b/>
          <w:sz w:val="24"/>
          <w:szCs w:val="24"/>
        </w:rPr>
      </w:pPr>
    </w:p>
    <w:p w:rsidR="00BE5C45" w:rsidRPr="00F87F70" w:rsidRDefault="00BE5C45" w:rsidP="00F87F70">
      <w:pPr>
        <w:spacing w:after="0" w:line="240" w:lineRule="atLeast"/>
        <w:jc w:val="center"/>
        <w:rPr>
          <w:rFonts w:ascii="Times New Roman" w:eastAsia="Times New Roman" w:hAnsi="Times New Roman" w:cs="Times New Roman"/>
          <w:sz w:val="24"/>
          <w:szCs w:val="24"/>
        </w:rPr>
      </w:pPr>
    </w:p>
    <w:p w:rsidR="00C63B93" w:rsidRPr="00F87F70" w:rsidRDefault="00C63B93" w:rsidP="00F87F70">
      <w:pPr>
        <w:spacing w:after="0" w:line="240" w:lineRule="atLeast"/>
        <w:rPr>
          <w:rFonts w:ascii="Times New Roman" w:hAnsi="Times New Roman" w:cs="Times New Roman"/>
        </w:rPr>
      </w:pPr>
    </w:p>
    <w:sectPr w:rsidR="00C63B93" w:rsidRPr="00F87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3753E"/>
    <w:multiLevelType w:val="hybridMultilevel"/>
    <w:tmpl w:val="D846B87A"/>
    <w:lvl w:ilvl="0" w:tplc="BD8053B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6EDB1255"/>
    <w:multiLevelType w:val="hybridMultilevel"/>
    <w:tmpl w:val="052CAB34"/>
    <w:lvl w:ilvl="0" w:tplc="7CC2AB7A">
      <w:start w:val="2"/>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5C45"/>
    <w:rsid w:val="005E1896"/>
    <w:rsid w:val="00674772"/>
    <w:rsid w:val="00BE5C45"/>
    <w:rsid w:val="00C63B93"/>
    <w:rsid w:val="00F8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5C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C4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E5C45"/>
    <w:rPr>
      <w:color w:val="0000FF"/>
      <w:u w:val="single"/>
    </w:rPr>
  </w:style>
  <w:style w:type="paragraph" w:styleId="a4">
    <w:name w:val="List Paragraph"/>
    <w:basedOn w:val="a"/>
    <w:uiPriority w:val="34"/>
    <w:qFormat/>
    <w:rsid w:val="00BE5C45"/>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BE5C45"/>
  </w:style>
  <w:style w:type="character" w:customStyle="1" w:styleId="apple-converted-space">
    <w:name w:val="apple-converted-space"/>
    <w:basedOn w:val="a0"/>
    <w:rsid w:val="00BE5C45"/>
  </w:style>
  <w:style w:type="paragraph" w:customStyle="1" w:styleId="msonormalbullet2gif">
    <w:name w:val="msonormalbullet2.gif"/>
    <w:basedOn w:val="a"/>
    <w:rsid w:val="00BE5C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BE5C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12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017/92d969e26a4326c5d02fa79b8f9cf4994ee5633b/" TargetMode="External"/><Relationship Id="rId13" Type="http://schemas.openxmlformats.org/officeDocument/2006/relationships/hyperlink" Target="http://www.consultant.ru/document/cons_doc_LAW_19702/" TargetMode="External"/><Relationship Id="rId3" Type="http://schemas.openxmlformats.org/officeDocument/2006/relationships/settings" Target="settings.xml"/><Relationship Id="rId7" Type="http://schemas.openxmlformats.org/officeDocument/2006/relationships/hyperlink" Target="http://www.consultant.ru/document/cons_doc_LAW_51040/cdec16ec747f11f3a7a39c7303d03373e0ef91c4/" TargetMode="External"/><Relationship Id="rId12" Type="http://schemas.openxmlformats.org/officeDocument/2006/relationships/hyperlink" Target="http://www.consultant.ru/document/cons_doc_LAW_197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51040/" TargetMode="External"/><Relationship Id="rId11" Type="http://schemas.openxmlformats.org/officeDocument/2006/relationships/hyperlink" Target="http://www.consultant.ru/document/cons_doc_LAW_44571/8e7789f2a509dd82c4c382a19fb179e6162a2a41/" TargetMode="External"/><Relationship Id="rId5" Type="http://schemas.openxmlformats.org/officeDocument/2006/relationships/hyperlink" Target="http://www.consultant.ru/document/cons_doc_LAW_51040/570afc6feff03328459242886307d6aebe1ccb6b/" TargetMode="External"/><Relationship Id="rId15" Type="http://schemas.openxmlformats.org/officeDocument/2006/relationships/hyperlink" Target="http://www.consultant.ru/document/cons_doc_LAW_19702/" TargetMode="External"/><Relationship Id="rId10" Type="http://schemas.openxmlformats.org/officeDocument/2006/relationships/hyperlink" Target="http://www.consultant.ru/document/cons_doc_LAW_734/5397ee993e9db0211582229938c491c70fd5c6e5/" TargetMode="External"/><Relationship Id="rId4" Type="http://schemas.openxmlformats.org/officeDocument/2006/relationships/webSettings" Target="webSettings.xml"/><Relationship Id="rId9" Type="http://schemas.openxmlformats.org/officeDocument/2006/relationships/hyperlink" Target="http://www.consultant.ru/document/cons_doc_LAW_66530/c590ce80148b93b54cb7d352b3891fe58012dd6e/" TargetMode="External"/><Relationship Id="rId14" Type="http://schemas.openxmlformats.org/officeDocument/2006/relationships/hyperlink" Target="http://www.consultant.ru/document/cons_doc_LAW_19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cp:revision>
  <cp:lastPrinted>2015-10-31T04:04:00Z</cp:lastPrinted>
  <dcterms:created xsi:type="dcterms:W3CDTF">2015-10-31T03:34:00Z</dcterms:created>
  <dcterms:modified xsi:type="dcterms:W3CDTF">2015-10-31T04:05:00Z</dcterms:modified>
</cp:coreProperties>
</file>