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E" w:rsidRPr="002D11FE" w:rsidRDefault="002D11FE" w:rsidP="00E67D7B">
      <w:pPr>
        <w:keepNext/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D11F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ТОМСКАЯ   ОБЛАСТЬ</w:t>
      </w:r>
    </w:p>
    <w:p w:rsidR="002D11FE" w:rsidRPr="002D11FE" w:rsidRDefault="002D11FE" w:rsidP="00E6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E67D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   РАЙОН</w:t>
      </w:r>
    </w:p>
    <w:p w:rsidR="002D11FE" w:rsidRPr="002D11FE" w:rsidRDefault="002D11FE" w:rsidP="00E67D7B">
      <w:pPr>
        <w:keepNext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D11FE" w:rsidRPr="002D11FE" w:rsidRDefault="002D11FE" w:rsidP="00E67D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 СЕЛЬСКОГО   ПОСЕЛЕНИЯ</w:t>
      </w:r>
    </w:p>
    <w:p w:rsidR="002D11FE" w:rsidRPr="002D11FE" w:rsidRDefault="002D11FE" w:rsidP="00E67D7B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E67D7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№ 164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удовка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6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28.12.2015г.</w:t>
      </w:r>
    </w:p>
    <w:p w:rsidR="002D11FE" w:rsidRPr="002D11FE" w:rsidRDefault="002D11FE" w:rsidP="002D11F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32-е собрание  3 созыва                                                                                                                                                                                                                   </w:t>
      </w:r>
    </w:p>
    <w:p w:rsidR="002D11FE" w:rsidRPr="002D11FE" w:rsidRDefault="002D11FE" w:rsidP="002D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бюджета  муниципального</w:t>
      </w:r>
    </w:p>
    <w:p w:rsidR="002D11FE" w:rsidRPr="002D11FE" w:rsidRDefault="002D11FE" w:rsidP="002D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 на  2016 год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Рассмотрев представленный Администрацией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Проект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 на 2016 год 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 СЕЛЬСКОГО  ПОСЕЛЕНИЯ  РЕШИЛ: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основные характеристики местного бюджета на 2016 год: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1) общий объем доходов бюджета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 в сумме 6121,8 тыс. рублей, в том числе налоговые и неналоговые доходы в сумме 2044,0 тыс</w:t>
      </w:r>
      <w:proofErr w:type="gramStart"/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ублей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6121,8 тыс. рублей;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3)  общий объем дефицита расходов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в сумме 0,00 тыс. рублей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нормативы зачисления доходов в бюджет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 согласно приложению 1 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перечень источников доходов, закрепленных за главными администраторами доходов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органа местного самоуправления согласно приложению 2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4.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межбюджетных трансфертов бюджету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районного  на 2016 год   согласно приложению 3 к настоящему Решению.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перечень главных администраторов доходов бюджета на 2016г. согласно приложению 4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перечень главных администраторов доходов бюджета 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ерриториальных органов федеральных органов исполнительной власти и закрепляемые за ними виды доходов на 2016г. согласно приложению 5 к настоящему Решению</w:t>
      </w:r>
      <w:r w:rsidRPr="002D1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7.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поступление общего объема доходов в местный бюджет муниципального образования «</w:t>
      </w:r>
      <w:proofErr w:type="spellStart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поселения» на 2016 год согласно приложению 6 к настоящему Решению       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8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2016 год в сумме  6121,8 тыс</w:t>
      </w:r>
      <w:proofErr w:type="gramStart"/>
      <w:r w:rsidRPr="002D11FE">
        <w:rPr>
          <w:rFonts w:ascii="Times New Roman" w:eastAsia="Times New Roman" w:hAnsi="Times New Roman" w:cs="Times New Roman"/>
          <w:sz w:val="24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sz w:val="24"/>
          <w:lang w:eastAsia="ru-RU"/>
        </w:rPr>
        <w:t>уб. согласно приложению 7 к настоящему Решению.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9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перечень главных распорядителей средств  бюджета муниципального  образования  «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согласно приложению 8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муниципальных программ  действующие на территории </w:t>
      </w:r>
      <w:proofErr w:type="gramEnd"/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2016 г. согласно приложению 9 к настоящему Решению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источники финансирования дефицита местного бюджета муниципального образования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 согласно приложению 10 к настоящему Решению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12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>. Утвердить в 2016 году объем иных межбюджетных трансфертов бюджету муниципального района из бюджета поселения на 2016 год в сумме 438,8 тыс</w:t>
      </w:r>
      <w:proofErr w:type="gramStart"/>
      <w:r w:rsidRPr="002D11FE">
        <w:rPr>
          <w:rFonts w:ascii="Times New Roman" w:eastAsia="Times New Roman" w:hAnsi="Times New Roman" w:cs="Times New Roman"/>
          <w:sz w:val="24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sz w:val="24"/>
          <w:lang w:eastAsia="ru-RU"/>
        </w:rPr>
        <w:t>уб.</w:t>
      </w:r>
    </w:p>
    <w:p w:rsidR="002D11FE" w:rsidRPr="002D11FE" w:rsidRDefault="002D11FE" w:rsidP="002D1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</w:t>
      </w:r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средства, полученные Администрацией </w:t>
      </w:r>
      <w:proofErr w:type="spellStart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от  иной приносящей доход деятельности расходуются в соответствии со сметами доходов и расходов в пределах остатков средств на лицевых счетах.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заключение и оплата местными учреждениями договоров, исполнение которых осуществляется за счет средств, полученных от и иной приносящей доход деятельности, производятся в пределах утвержденных смет доходов и расходов.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  <w:r w:rsidRPr="002D11FE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 1 января 2016 года  размер расчетной единицы, применяемой для исчисления должностных окладов лиц, замещающих муниципальные должности  и должности муниципальной службы в муниципальном образовании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равный-1164,11 рубля.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 при заключении договоров (муниципальных контрактов) о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поставке товаров, выполнении работ и оказании услуг Администрация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вправе предусматривать авансовые платежи: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16. 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размер резервных фондов Исполнительно-распорядительного органа муниципального образования Администрации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сумме- 35,0 тыс</w:t>
      </w:r>
      <w:proofErr w:type="gram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</w:t>
      </w: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 в 2016 году в первоочередном порядке из местного бюджета финансирование следующие расходы: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и начисления на нее;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коммунальных услуг, услуг связи, транспортных услуг;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горюче-смазочных материалов;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и сборов и иных обязательных платежей;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из резервных фондов Администрации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исполнение судебных актов по обращению взыскания на средства местного бюджета;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18.</w:t>
      </w:r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</w:t>
      </w:r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использованием лицевых счетов бюджетных средств, открытых в органе</w:t>
      </w:r>
      <w:proofErr w:type="gramStart"/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.</w:t>
      </w:r>
      <w:proofErr w:type="gramEnd"/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1FE">
        <w:rPr>
          <w:rFonts w:ascii="Times New Roman" w:eastAsia="Times New Roman" w:hAnsi="Times New Roman" w:cs="Times New Roman"/>
          <w:bCs/>
          <w:sz w:val="24"/>
          <w:lang w:eastAsia="ru-RU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Статья 19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2D11F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астоящее Решение вступает в силу с 1 января и действует по 31 декабря финансового года. 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proofErr w:type="spellStart"/>
      <w:r w:rsidRPr="002D11FE">
        <w:rPr>
          <w:rFonts w:ascii="Times New Roman" w:eastAsia="Times New Roman" w:hAnsi="Times New Roman" w:cs="Times New Roman"/>
          <w:sz w:val="24"/>
          <w:lang w:eastAsia="ru-RU"/>
        </w:rPr>
        <w:t>Пудовское</w:t>
      </w:r>
      <w:proofErr w:type="spellEnd"/>
      <w:r w:rsidRPr="002D11FE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сельское поселение.</w:t>
      </w:r>
    </w:p>
    <w:p w:rsidR="002D11FE" w:rsidRPr="002D11FE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Совета                                                         Глава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2D11FE" w:rsidRPr="002D11FE" w:rsidRDefault="002D11FE" w:rsidP="002D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О.В. Никитина                                             Ю.В Севостьянов                                                    </w:t>
      </w:r>
    </w:p>
    <w:p w:rsidR="00DC1E9D" w:rsidRDefault="00DC1E9D"/>
    <w:p w:rsidR="00AF0313" w:rsidRDefault="00AF0313"/>
    <w:p w:rsidR="00AF0313" w:rsidRDefault="00AF0313"/>
    <w:p w:rsidR="00AF0313" w:rsidRDefault="00AF0313"/>
    <w:p w:rsidR="00AF0313" w:rsidRDefault="00AF0313">
      <w:r w:rsidRPr="00AF0313">
        <w:rPr>
          <w:noProof/>
          <w:lang w:eastAsia="ru-RU"/>
        </w:rPr>
        <w:drawing>
          <wp:inline distT="0" distB="0" distL="0" distR="0">
            <wp:extent cx="5940425" cy="292614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>
      <w:r w:rsidRPr="00AF0313">
        <w:rPr>
          <w:noProof/>
          <w:lang w:eastAsia="ru-RU"/>
        </w:rPr>
        <w:lastRenderedPageBreak/>
        <w:drawing>
          <wp:inline distT="0" distB="0" distL="0" distR="0">
            <wp:extent cx="5940425" cy="8906184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p w:rsidR="00AF0313" w:rsidRDefault="00AF0313">
      <w:r w:rsidRPr="00AF0313">
        <w:rPr>
          <w:noProof/>
          <w:lang w:eastAsia="ru-RU"/>
        </w:rPr>
        <w:lastRenderedPageBreak/>
        <w:drawing>
          <wp:inline distT="0" distB="0" distL="0" distR="0">
            <wp:extent cx="5940425" cy="180795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p w:rsidR="00AF0313" w:rsidRDefault="00AF0313">
      <w:r w:rsidRPr="00AF0313">
        <w:rPr>
          <w:noProof/>
          <w:lang w:eastAsia="ru-RU"/>
        </w:rPr>
        <w:drawing>
          <wp:inline distT="0" distB="0" distL="0" distR="0">
            <wp:extent cx="5940425" cy="44921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«Об утверждении  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2016год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6943"/>
      </w:tblGrid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943" w:type="dxa"/>
            <w:vMerge w:val="restart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доходовбюджета</w:t>
            </w: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доходов</w:t>
            </w:r>
          </w:p>
        </w:tc>
        <w:tc>
          <w:tcPr>
            <w:tcW w:w="6943" w:type="dxa"/>
            <w:vMerge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43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943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F0313" w:rsidRPr="00AF0313" w:rsidTr="00F85CF7">
        <w:tc>
          <w:tcPr>
            <w:tcW w:w="286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943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Кривошеинского района</w:t>
            </w:r>
          </w:p>
        </w:tc>
      </w:tr>
    </w:tbl>
    <w:p w:rsidR="00AF0313" w:rsidRDefault="00AF0313"/>
    <w:p w:rsidR="00AF0313" w:rsidRPr="00AF0313" w:rsidRDefault="00AF0313" w:rsidP="00AF031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5</w:t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 решению  Совета </w:t>
      </w:r>
      <w:proofErr w:type="spellStart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«Об утверждении бюджет МО  </w:t>
      </w:r>
      <w:proofErr w:type="spellStart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сельское поселение на 2016 год»</w:t>
      </w:r>
    </w:p>
    <w:tbl>
      <w:tblPr>
        <w:tblpPr w:leftFromText="180" w:rightFromText="180" w:vertAnchor="text" w:tblpY="1"/>
        <w:tblOverlap w:val="never"/>
        <w:tblW w:w="9340" w:type="dxa"/>
        <w:tblInd w:w="93" w:type="dxa"/>
        <w:tblLook w:val="000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AF0313" w:rsidRPr="00AF0313" w:rsidTr="00F85CF7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13" w:rsidRPr="00AF0313" w:rsidTr="00F85CF7">
        <w:trPr>
          <w:trHeight w:val="207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2016 год</w:t>
            </w:r>
          </w:p>
        </w:tc>
      </w:tr>
      <w:tr w:rsidR="00AF0313" w:rsidRPr="00AF0313" w:rsidTr="00F85CF7">
        <w:trPr>
          <w:trHeight w:val="57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0313" w:rsidRPr="00AF0313" w:rsidTr="00F85C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0313" w:rsidRPr="00AF0313" w:rsidTr="00F85CF7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главных администраторов доходов бюджета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ерриториальных органов федеральных органов исполнительной власти и закрепляемые за ними виды доходов на 2016 год</w:t>
            </w:r>
          </w:p>
        </w:tc>
      </w:tr>
      <w:tr w:rsidR="00AF0313" w:rsidRPr="00AF0313" w:rsidTr="00F85CF7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F0313" w:rsidRPr="00AF0313" w:rsidTr="00F85CF7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AF0313" w:rsidRPr="00AF0313" w:rsidTr="00F85CF7">
        <w:trPr>
          <w:trHeight w:val="92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88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70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76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F0313" w:rsidTr="00F85CF7">
        <w:trPr>
          <w:trHeight w:val="5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AF0313" w:rsidRPr="00AF0313" w:rsidTr="00F85CF7">
        <w:trPr>
          <w:trHeight w:val="3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 </w:t>
            </w:r>
          </w:p>
        </w:tc>
      </w:tr>
      <w:tr w:rsidR="00AF0313" w:rsidRPr="00AF0313" w:rsidTr="00F85CF7">
        <w:trPr>
          <w:trHeight w:val="31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182 1 05 03 000 01 0000 110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</w:tr>
      <w:tr w:rsidR="00AF0313" w:rsidRPr="00AF0313" w:rsidTr="00F85CF7">
        <w:trPr>
          <w:trHeight w:val="49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AF0313" w:rsidRPr="00AF0313" w:rsidTr="00F85CF7">
        <w:trPr>
          <w:trHeight w:val="71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ставке, установленным в соответствии с  подпунктом 1 пункта 1 статьи 394 Налогового кодекса Российской Федерации и применяемым к объектам налогообложения,  расположенным в границах поселений</w:t>
            </w:r>
            <w:proofErr w:type="gramEnd"/>
          </w:p>
        </w:tc>
      </w:tr>
      <w:tr w:rsidR="00AF0313" w:rsidRPr="00AF0313" w:rsidTr="00F85CF7">
        <w:trPr>
          <w:trHeight w:val="701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 границах поселений</w:t>
            </w:r>
          </w:p>
        </w:tc>
      </w:tr>
    </w:tbl>
    <w:p w:rsidR="00AF0313" w:rsidRDefault="00AF0313"/>
    <w:p w:rsidR="00AF0313" w:rsidRDefault="00AF0313">
      <w:r w:rsidRPr="00AF0313">
        <w:rPr>
          <w:noProof/>
          <w:lang w:eastAsia="ru-RU"/>
        </w:rPr>
        <w:lastRenderedPageBreak/>
        <w:drawing>
          <wp:inline distT="0" distB="0" distL="0" distR="0">
            <wp:extent cx="5429250" cy="2886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tbl>
      <w:tblPr>
        <w:tblStyle w:val="a5"/>
        <w:tblW w:w="0" w:type="auto"/>
        <w:tblLook w:val="04A0"/>
      </w:tblPr>
      <w:tblGrid>
        <w:gridCol w:w="4817"/>
        <w:gridCol w:w="681"/>
        <w:gridCol w:w="698"/>
        <w:gridCol w:w="1313"/>
        <w:gridCol w:w="612"/>
        <w:gridCol w:w="1450"/>
      </w:tblGrid>
      <w:tr w:rsidR="00AF0313" w:rsidRPr="00AF0313" w:rsidTr="00AF031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AF0313" w:rsidRPr="00AF0313" w:rsidRDefault="00AF0313" w:rsidP="00AF0313">
            <w:bookmarkStart w:id="0" w:name="RANGE!A1:F114"/>
            <w:r w:rsidRPr="00AF0313">
              <w:t>Приложение 7</w:t>
            </w:r>
            <w:bookmarkEnd w:id="0"/>
          </w:p>
        </w:tc>
      </w:tr>
      <w:tr w:rsidR="00AF0313" w:rsidRPr="00AF0313" w:rsidTr="00AF031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AF0313" w:rsidRPr="00AF0313" w:rsidRDefault="00AF0313" w:rsidP="00AF0313">
            <w:r w:rsidRPr="00AF0313">
              <w:t xml:space="preserve">к Решению Совета </w:t>
            </w:r>
            <w:proofErr w:type="spellStart"/>
            <w:r w:rsidRPr="00AF0313">
              <w:t>Пудовского</w:t>
            </w:r>
            <w:proofErr w:type="spellEnd"/>
            <w:r w:rsidRPr="00AF0313">
              <w:t xml:space="preserve"> сельского поселения</w:t>
            </w:r>
          </w:p>
        </w:tc>
      </w:tr>
      <w:tr w:rsidR="00AF0313" w:rsidRPr="00AF0313" w:rsidTr="00AF0313">
        <w:trPr>
          <w:trHeight w:val="240"/>
        </w:trPr>
        <w:tc>
          <w:tcPr>
            <w:tcW w:w="9571" w:type="dxa"/>
            <w:gridSpan w:val="6"/>
            <w:hideMark/>
          </w:tcPr>
          <w:p w:rsidR="00AF0313" w:rsidRPr="00AF0313" w:rsidRDefault="00AF0313" w:rsidP="00AF0313">
            <w:r w:rsidRPr="00AF0313">
              <w:t xml:space="preserve">"Об </w:t>
            </w:r>
            <w:proofErr w:type="spellStart"/>
            <w:r w:rsidRPr="00AF0313">
              <w:t>утвержденибюджетаМОПудовское</w:t>
            </w:r>
            <w:proofErr w:type="spellEnd"/>
            <w:r w:rsidRPr="00AF0313">
              <w:t xml:space="preserve"> сельское поселение на 2016 год</w:t>
            </w:r>
            <w:proofErr w:type="gramStart"/>
            <w:r w:rsidRPr="00AF0313">
              <w:t xml:space="preserve">." </w:t>
            </w:r>
            <w:proofErr w:type="gramEnd"/>
          </w:p>
        </w:tc>
      </w:tr>
      <w:tr w:rsidR="00AF0313" w:rsidRPr="00AF0313" w:rsidTr="00AF0313">
        <w:trPr>
          <w:trHeight w:val="240"/>
        </w:trPr>
        <w:tc>
          <w:tcPr>
            <w:tcW w:w="9571" w:type="dxa"/>
            <w:gridSpan w:val="6"/>
            <w:hideMark/>
          </w:tcPr>
          <w:p w:rsidR="00AF0313" w:rsidRPr="00AF0313" w:rsidRDefault="00AF0313" w:rsidP="00AF0313"/>
        </w:tc>
      </w:tr>
      <w:tr w:rsidR="00AF0313" w:rsidRPr="00AF0313" w:rsidTr="00AF0313">
        <w:trPr>
          <w:trHeight w:val="1200"/>
        </w:trPr>
        <w:tc>
          <w:tcPr>
            <w:tcW w:w="9571" w:type="dxa"/>
            <w:gridSpan w:val="6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Распределение бюджетных ассигнований по разделам, подразделам, целевым статьям группа</w:t>
            </w:r>
            <w:proofErr w:type="gramStart"/>
            <w:r w:rsidRPr="00AF0313">
              <w:rPr>
                <w:b/>
                <w:bCs/>
              </w:rPr>
              <w:t>м(</w:t>
            </w:r>
            <w:proofErr w:type="gramEnd"/>
            <w:r w:rsidRPr="00AF0313">
              <w:rPr>
                <w:b/>
                <w:bCs/>
              </w:rPr>
              <w:t xml:space="preserve"> группам и подгруппам) видов расходов классификации расходов бюджетов в ведомственной структуре расходов местного бюджета на 2016 год </w:t>
            </w:r>
          </w:p>
        </w:tc>
      </w:tr>
      <w:tr w:rsidR="00AF0313" w:rsidRPr="00AF0313" w:rsidTr="00AF0313">
        <w:trPr>
          <w:trHeight w:val="270"/>
        </w:trPr>
        <w:tc>
          <w:tcPr>
            <w:tcW w:w="4899" w:type="dxa"/>
            <w:noWrap/>
            <w:hideMark/>
          </w:tcPr>
          <w:p w:rsidR="00AF0313" w:rsidRPr="00AF0313" w:rsidRDefault="00AF0313"/>
        </w:tc>
        <w:tc>
          <w:tcPr>
            <w:tcW w:w="689" w:type="dxa"/>
            <w:noWrap/>
            <w:hideMark/>
          </w:tcPr>
          <w:p w:rsidR="00AF0313" w:rsidRPr="00AF0313" w:rsidRDefault="00AF0313"/>
        </w:tc>
        <w:tc>
          <w:tcPr>
            <w:tcW w:w="706" w:type="dxa"/>
            <w:noWrap/>
            <w:hideMark/>
          </w:tcPr>
          <w:p w:rsidR="00AF0313" w:rsidRPr="00AF0313" w:rsidRDefault="00AF0313"/>
        </w:tc>
        <w:tc>
          <w:tcPr>
            <w:tcW w:w="1186" w:type="dxa"/>
            <w:noWrap/>
            <w:hideMark/>
          </w:tcPr>
          <w:p w:rsidR="00AF0313" w:rsidRPr="00AF0313" w:rsidRDefault="00AF0313"/>
        </w:tc>
        <w:tc>
          <w:tcPr>
            <w:tcW w:w="619" w:type="dxa"/>
            <w:noWrap/>
            <w:hideMark/>
          </w:tcPr>
          <w:p w:rsidR="00AF0313" w:rsidRPr="00AF0313" w:rsidRDefault="00AF0313"/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(тыс</w:t>
            </w:r>
            <w:proofErr w:type="gramStart"/>
            <w:r w:rsidRPr="00AF0313">
              <w:t>.р</w:t>
            </w:r>
            <w:proofErr w:type="gramEnd"/>
            <w:r w:rsidRPr="00AF0313">
              <w:t>уб.)</w:t>
            </w:r>
          </w:p>
        </w:tc>
      </w:tr>
      <w:tr w:rsidR="00AF0313" w:rsidRPr="00AF0313" w:rsidTr="00AF0313">
        <w:trPr>
          <w:trHeight w:val="276"/>
        </w:trPr>
        <w:tc>
          <w:tcPr>
            <w:tcW w:w="4899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Наименование</w:t>
            </w:r>
          </w:p>
        </w:tc>
        <w:tc>
          <w:tcPr>
            <w:tcW w:w="689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Мин</w:t>
            </w:r>
          </w:p>
        </w:tc>
        <w:tc>
          <w:tcPr>
            <w:tcW w:w="706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proofErr w:type="spellStart"/>
            <w:r w:rsidRPr="00AF0313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186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ЦСР</w:t>
            </w:r>
          </w:p>
        </w:tc>
        <w:tc>
          <w:tcPr>
            <w:tcW w:w="619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ВР</w:t>
            </w:r>
          </w:p>
        </w:tc>
        <w:tc>
          <w:tcPr>
            <w:tcW w:w="1472" w:type="dxa"/>
            <w:vMerge w:val="restart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 xml:space="preserve">Сумма </w:t>
            </w:r>
          </w:p>
        </w:tc>
      </w:tr>
      <w:tr w:rsidR="00AF0313" w:rsidRPr="00AF0313" w:rsidTr="00AF0313">
        <w:trPr>
          <w:trHeight w:val="420"/>
        </w:trPr>
        <w:tc>
          <w:tcPr>
            <w:tcW w:w="4899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689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706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1186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619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  <w:tc>
          <w:tcPr>
            <w:tcW w:w="1472" w:type="dxa"/>
            <w:vMerge/>
            <w:hideMark/>
          </w:tcPr>
          <w:p w:rsidR="00AF0313" w:rsidRPr="00AF0313" w:rsidRDefault="00AF0313">
            <w:pPr>
              <w:rPr>
                <w:b/>
                <w:bCs/>
              </w:rPr>
            </w:pPr>
          </w:p>
        </w:tc>
      </w:tr>
      <w:tr w:rsidR="00AF0313" w:rsidRPr="00AF0313" w:rsidTr="00AF0313">
        <w:trPr>
          <w:trHeight w:val="42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В С Е Г 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6 121,8</w:t>
            </w:r>
          </w:p>
        </w:tc>
      </w:tr>
      <w:tr w:rsidR="00AF0313" w:rsidRPr="00AF0313" w:rsidTr="00AF0313">
        <w:trPr>
          <w:trHeight w:val="82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 xml:space="preserve"> </w:t>
            </w:r>
            <w:proofErr w:type="spellStart"/>
            <w:r w:rsidRPr="00AF0313">
              <w:rPr>
                <w:b/>
                <w:bCs/>
              </w:rPr>
              <w:t>Испольно-распорядильный</w:t>
            </w:r>
            <w:proofErr w:type="spellEnd"/>
            <w:r w:rsidRPr="00AF0313">
              <w:rPr>
                <w:b/>
                <w:bCs/>
              </w:rPr>
              <w:t xml:space="preserve"> орган муниципального образовани</w:t>
            </w:r>
            <w:proofErr w:type="gramStart"/>
            <w:r w:rsidRPr="00AF0313">
              <w:rPr>
                <w:b/>
                <w:bCs/>
              </w:rPr>
              <w:t>я-</w:t>
            </w:r>
            <w:proofErr w:type="gramEnd"/>
            <w:r w:rsidRPr="00AF0313">
              <w:rPr>
                <w:b/>
                <w:bCs/>
              </w:rPr>
              <w:t xml:space="preserve"> Администрация </w:t>
            </w:r>
            <w:proofErr w:type="spellStart"/>
            <w:r w:rsidRPr="00AF0313">
              <w:rPr>
                <w:b/>
                <w:bCs/>
              </w:rPr>
              <w:t>Пудовского</w:t>
            </w:r>
            <w:proofErr w:type="spellEnd"/>
            <w:r w:rsidRPr="00AF0313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6 121,8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3 930,2</w:t>
            </w:r>
          </w:p>
        </w:tc>
      </w:tr>
      <w:tr w:rsidR="00AF0313" w:rsidRPr="00AF0313" w:rsidTr="00AF0313">
        <w:trPr>
          <w:trHeight w:val="88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AF0313">
              <w:rPr>
                <w:b/>
                <w:bCs/>
              </w:rPr>
              <w:t>субьекта</w:t>
            </w:r>
            <w:proofErr w:type="spellEnd"/>
            <w:r w:rsidRPr="00AF0313">
              <w:rPr>
                <w:b/>
                <w:b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802,0</w:t>
            </w:r>
          </w:p>
        </w:tc>
      </w:tr>
      <w:tr w:rsidR="00AF0313" w:rsidRPr="00AF0313" w:rsidTr="00AF0313">
        <w:trPr>
          <w:trHeight w:val="12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Руководство и управление в сфере установленных </w:t>
            </w:r>
            <w:proofErr w:type="gramStart"/>
            <w:r w:rsidRPr="00AF0313">
              <w:t>функций органов государственной власти субъектов Российской Федерации</w:t>
            </w:r>
            <w:proofErr w:type="gramEnd"/>
            <w:r w:rsidRPr="00AF0313">
              <w:t xml:space="preserve">  и органов местного самоуправления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Глава муниципального образования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3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802,0</w:t>
            </w:r>
          </w:p>
        </w:tc>
      </w:tr>
      <w:tr w:rsidR="00AF0313" w:rsidRPr="00AF0313" w:rsidTr="00AF0313">
        <w:trPr>
          <w:trHeight w:val="114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2 971,2</w:t>
            </w:r>
          </w:p>
        </w:tc>
      </w:tr>
      <w:tr w:rsidR="00AF0313" w:rsidRPr="00AF0313" w:rsidTr="00AF0313">
        <w:trPr>
          <w:trHeight w:val="12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Руководство и управление в сфере установленных </w:t>
            </w:r>
            <w:proofErr w:type="gramStart"/>
            <w:r w:rsidRPr="00AF0313">
              <w:t>функций органов государственной власти субъектов Российской Федерации</w:t>
            </w:r>
            <w:proofErr w:type="gramEnd"/>
            <w:r w:rsidRPr="00AF0313">
              <w:t xml:space="preserve">  и органов местного самоуправления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2 971,2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Центральный аппарат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2 971,2</w:t>
            </w:r>
          </w:p>
        </w:tc>
      </w:tr>
      <w:tr w:rsidR="00AF0313" w:rsidRPr="00AF0313" w:rsidTr="00AF0313">
        <w:trPr>
          <w:trHeight w:val="40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2 202,0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2 162,0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выплаты персоналу, за исключением фонда оплаты труда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755,2</w:t>
            </w:r>
          </w:p>
        </w:tc>
      </w:tr>
      <w:tr w:rsidR="00AF0313" w:rsidRPr="00AF0313" w:rsidTr="00AF0313">
        <w:trPr>
          <w:trHeight w:val="66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140,0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615,2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налогов, сборов и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14,0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прочих налогов, сборов и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0104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0020400000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14,0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Резервные фонды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35,0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Резервные фонды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0700000000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35,0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Резервные фонды местных администраций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0700500000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35,0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Резервные средства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0700500000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870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35,0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122,0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122,0</w:t>
            </w:r>
          </w:p>
        </w:tc>
      </w:tr>
      <w:tr w:rsidR="00AF0313" w:rsidRPr="00AF0313" w:rsidTr="00AF0313">
        <w:trPr>
          <w:trHeight w:val="300"/>
        </w:trPr>
        <w:tc>
          <w:tcPr>
            <w:tcW w:w="4899" w:type="dxa"/>
            <w:noWrap/>
            <w:hideMark/>
          </w:tcPr>
          <w:p w:rsidR="00AF0313" w:rsidRPr="00AF0313" w:rsidRDefault="00AF0313">
            <w:r w:rsidRPr="00AF0313">
              <w:t>Выполнение других обязательств государства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122,0</w:t>
            </w:r>
          </w:p>
        </w:tc>
      </w:tr>
      <w:tr w:rsidR="00AF0313" w:rsidRPr="00AF0313" w:rsidTr="00AF0313">
        <w:trPr>
          <w:trHeight w:val="5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публикацию документов органов местного самоуправления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22,5</w:t>
            </w:r>
          </w:p>
        </w:tc>
      </w:tr>
      <w:tr w:rsidR="00AF0313" w:rsidRPr="00AF0313" w:rsidTr="00AF0313">
        <w:trPr>
          <w:trHeight w:val="5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22,5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22,5</w:t>
            </w:r>
          </w:p>
        </w:tc>
      </w:tr>
      <w:tr w:rsidR="00AF0313" w:rsidRPr="00AF0313" w:rsidTr="00AF0313">
        <w:trPr>
          <w:trHeight w:val="9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Расходы по уплате членских </w:t>
            </w:r>
            <w:proofErr w:type="spellStart"/>
            <w:r w:rsidRPr="00AF0313">
              <w:t>взносовна</w:t>
            </w:r>
            <w:proofErr w:type="spellEnd"/>
            <w:r w:rsidRPr="00AF0313"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5,5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>Уплата налогов, сборов и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5,5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Уплата иных платежей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852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5,5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создание и содержание официальных сайтов ОМСУ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30,0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Расходы на организацию, ведение </w:t>
            </w:r>
            <w:proofErr w:type="spellStart"/>
            <w:r w:rsidRPr="00AF0313">
              <w:t>похозяйственного</w:t>
            </w:r>
            <w:proofErr w:type="spellEnd"/>
            <w:r w:rsidRPr="00AF0313">
              <w:t xml:space="preserve"> учета, обслуживание ИПК "Регистр МО"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5,0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242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5,0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Расходы по </w:t>
            </w:r>
            <w:proofErr w:type="spellStart"/>
            <w:r w:rsidRPr="00AF0313">
              <w:t>управлению</w:t>
            </w:r>
            <w:proofErr w:type="gramStart"/>
            <w:r w:rsidRPr="00AF0313">
              <w:t>,с</w:t>
            </w:r>
            <w:proofErr w:type="gramEnd"/>
            <w:r w:rsidRPr="00AF0313">
              <w:t>одержанию</w:t>
            </w:r>
            <w:proofErr w:type="spellEnd"/>
            <w:r w:rsidRPr="00AF0313">
              <w:t xml:space="preserve"> муниципальной собственности, </w:t>
            </w:r>
            <w:proofErr w:type="spellStart"/>
            <w:r w:rsidRPr="00AF0313">
              <w:t>офомление</w:t>
            </w:r>
            <w:proofErr w:type="spellEnd"/>
            <w:r w:rsidRPr="00AF0313">
              <w:t xml:space="preserve"> прав в отношении муниципального имущества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0923800000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59,0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0923800000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59,0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0113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0923800000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59,0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Национальная оборона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0200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99,2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Мобилизационная  и </w:t>
            </w:r>
            <w:proofErr w:type="spellStart"/>
            <w:r w:rsidRPr="00AF0313">
              <w:t>вневойская</w:t>
            </w:r>
            <w:proofErr w:type="spellEnd"/>
            <w:r w:rsidRPr="00AF0313">
              <w:t xml:space="preserve"> подготовка 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8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Государственная программа "Эффективное управление </w:t>
            </w:r>
            <w:proofErr w:type="spellStart"/>
            <w:r w:rsidRPr="00AF0313">
              <w:t>фегиональными</w:t>
            </w:r>
            <w:proofErr w:type="spellEnd"/>
            <w:r w:rsidRPr="00AF0313"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6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Подпрограмма "Совершенствование межбюджетных отношений в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17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AF0313">
              <w:t>отсудствуют</w:t>
            </w:r>
            <w:proofErr w:type="spellEnd"/>
            <w:r w:rsidRPr="00AF0313">
              <w:t xml:space="preserve"> военные </w:t>
            </w:r>
            <w:proofErr w:type="spellStart"/>
            <w:r w:rsidRPr="00AF0313">
              <w:t>коммисариаты</w:t>
            </w:r>
            <w:proofErr w:type="spellEnd"/>
            <w:r w:rsidRPr="00AF0313">
              <w:t>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99,2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85,6</w:t>
            </w:r>
          </w:p>
        </w:tc>
      </w:tr>
      <w:tr w:rsidR="00AF0313" w:rsidRPr="00AF0313" w:rsidTr="00AF0313">
        <w:trPr>
          <w:trHeight w:val="2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85,6</w:t>
            </w:r>
          </w:p>
        </w:tc>
      </w:tr>
      <w:tr w:rsidR="00AF0313" w:rsidRPr="00AF0313" w:rsidTr="00AF0313">
        <w:trPr>
          <w:trHeight w:val="2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13,6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</w:t>
            </w:r>
            <w:proofErr w:type="spellStart"/>
            <w:r w:rsidRPr="00AF0313">
              <w:t>государственых</w:t>
            </w:r>
            <w:proofErr w:type="spellEnd"/>
            <w:r w:rsidRPr="00AF0313">
              <w:t xml:space="preserve">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0203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2128151180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13,6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proofErr w:type="spellStart"/>
            <w:r w:rsidRPr="00AF0313">
              <w:rPr>
                <w:b/>
                <w:bCs/>
              </w:rPr>
              <w:t>Национальноя</w:t>
            </w:r>
            <w:proofErr w:type="spellEnd"/>
            <w:r w:rsidRPr="00AF0313">
              <w:rPr>
                <w:b/>
                <w:bCs/>
              </w:rPr>
              <w:t xml:space="preserve"> экономика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0400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640,0</w:t>
            </w:r>
          </w:p>
        </w:tc>
      </w:tr>
      <w:tr w:rsidR="00AF0313" w:rsidRPr="00AF0313" w:rsidTr="00AF0313">
        <w:trPr>
          <w:trHeight w:val="3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>Дорожное хозяйство (дорожные фонды)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9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Строительство и содержание автомобильных дорог и инженерных сооружений в границах городских округов и сельских поселений в рамках </w:t>
            </w:r>
            <w:proofErr w:type="spellStart"/>
            <w:r w:rsidRPr="00AF0313">
              <w:t>благостройства</w:t>
            </w:r>
            <w:proofErr w:type="spellEnd"/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0409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640,0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803,7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Жилищное хозяйство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12,1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Поддержка жилищного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Мероприятия в области жилищного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54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3900300000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390030000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Государственная программа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73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Подпрограмма "Обеспечение </w:t>
            </w:r>
            <w:proofErr w:type="spellStart"/>
            <w:r w:rsidRPr="00AF0313">
              <w:t>доступностии</w:t>
            </w:r>
            <w:proofErr w:type="spellEnd"/>
            <w:r w:rsidRPr="00AF0313">
              <w:t xml:space="preserve"> комфортности жилища, формирование качественной жилой среды"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84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1346240850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1346240850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1346240850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2,1</w:t>
            </w:r>
          </w:p>
        </w:tc>
      </w:tr>
      <w:tr w:rsidR="00AF0313" w:rsidRPr="00AF0313" w:rsidTr="00AF0313">
        <w:trPr>
          <w:trHeight w:val="36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Коммунальное хозяйство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462,6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Поддержка коммунального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37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Мероприятия в области коммунального хозяйства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6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0502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3910500000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462,6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Благоустройство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</w:rPr>
            </w:pPr>
            <w:r w:rsidRPr="00AF0313">
              <w:rPr>
                <w:b/>
                <w:bCs/>
              </w:rPr>
              <w:t>329,0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Мероприятия в области </w:t>
            </w:r>
            <w:proofErr w:type="spellStart"/>
            <w:r w:rsidRPr="00AF0313">
              <w:t>благоустройсва</w:t>
            </w:r>
            <w:proofErr w:type="spellEnd"/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329,0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>Уличное освещение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115,0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6000100000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,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115,0</w:t>
            </w:r>
          </w:p>
        </w:tc>
      </w:tr>
      <w:tr w:rsidR="00AF0313" w:rsidRPr="00AF0313" w:rsidTr="00AF0313">
        <w:trPr>
          <w:trHeight w:val="36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Организация содержание мест захоронения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58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55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6000400000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40,0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Прочие мероприятия по благоустройству городских округов и поселений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174,0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174,0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0503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6000500000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174,0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0700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3,0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Молодежная политика и оздоровление детей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Организационно-воспитательная работа с молодежью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Проведение мероприятий для детей и молодежи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4311000000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4311000000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0707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4311000000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3,0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206,9</w:t>
            </w:r>
          </w:p>
        </w:tc>
      </w:tr>
      <w:tr w:rsidR="00AF0313" w:rsidRPr="00AF0313" w:rsidTr="00AF0313">
        <w:trPr>
          <w:trHeight w:val="3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Физическая культура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206,9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Физкультурно-оздоровительная работа и спортивные мероприятия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33,4</w:t>
            </w:r>
          </w:p>
        </w:tc>
      </w:tr>
      <w:tr w:rsidR="00AF0313" w:rsidRPr="00AF0313" w:rsidTr="00AF0313">
        <w:trPr>
          <w:trHeight w:val="39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Мероприятия в области  спорта и физической культуры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33,4</w:t>
            </w:r>
          </w:p>
        </w:tc>
      </w:tr>
      <w:tr w:rsidR="00AF0313" w:rsidRPr="00AF0313" w:rsidTr="00AF0313">
        <w:trPr>
          <w:trHeight w:val="6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закупки товаров, работ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23,4</w:t>
            </w:r>
          </w:p>
        </w:tc>
      </w:tr>
      <w:tr w:rsidR="00AF0313" w:rsidRPr="00AF0313" w:rsidTr="00AF0313">
        <w:trPr>
          <w:trHeight w:val="6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Прочие закупка </w:t>
            </w:r>
            <w:proofErr w:type="spellStart"/>
            <w:r w:rsidRPr="00AF0313">
              <w:t>товаров</w:t>
            </w:r>
            <w:proofErr w:type="gramStart"/>
            <w:r w:rsidRPr="00AF0313">
              <w:t>,р</w:t>
            </w:r>
            <w:proofErr w:type="gramEnd"/>
            <w:r w:rsidRPr="00AF0313">
              <w:t>абот</w:t>
            </w:r>
            <w:proofErr w:type="spellEnd"/>
            <w:r w:rsidRPr="00AF0313">
              <w:t xml:space="preserve"> и услуг для государственных нужд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23,4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103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Бюджетные инвестиции в объекты государственной собственности бюджетным учреждениям в рамках государственного оборонного заказа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5129700000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244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10,0</w:t>
            </w:r>
          </w:p>
        </w:tc>
      </w:tr>
      <w:tr w:rsidR="00AF0313" w:rsidRPr="00AF0313" w:rsidTr="00AF0313">
        <w:trPr>
          <w:trHeight w:val="8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Государственная программа "Развитие молодежной </w:t>
            </w:r>
            <w:proofErr w:type="spellStart"/>
            <w:r w:rsidRPr="00AF0313">
              <w:t>политики</w:t>
            </w:r>
            <w:proofErr w:type="gramStart"/>
            <w:r w:rsidRPr="00AF0313">
              <w:t>,ф</w:t>
            </w:r>
            <w:proofErr w:type="gramEnd"/>
            <w:r w:rsidRPr="00AF0313">
              <w:t>изической</w:t>
            </w:r>
            <w:proofErr w:type="spellEnd"/>
            <w:r w:rsidRPr="00AF0313">
              <w:t xml:space="preserve"> культуры и спорта в Томской области"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0800000000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Подпрограмма "Развитие физической культуры и массового спорта" 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0810000000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93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lastRenderedPageBreak/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AF0313">
              <w:t>для</w:t>
            </w:r>
            <w:proofErr w:type="spellEnd"/>
            <w:proofErr w:type="gramEnd"/>
            <w:r w:rsidRPr="00AF0313">
              <w:t xml:space="preserve"> увеличения охвата населения спортом и физической культурой"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57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Обеспечение условий для развития физической культуры и массового спорта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0816040310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34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Расходы на выплаты персоналу государственных органов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0816040310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36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Фонд оплаты труда и страховых взносов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i/>
                <w:iCs/>
              </w:rPr>
            </w:pPr>
            <w:r w:rsidRPr="00AF0313">
              <w:rPr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1101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0816040310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121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173,5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438,8</w:t>
            </w:r>
          </w:p>
        </w:tc>
      </w:tr>
      <w:tr w:rsidR="00AF0313" w:rsidRPr="00AF0313" w:rsidTr="00AF0313">
        <w:trPr>
          <w:trHeight w:val="9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pPr>
              <w:rPr>
                <w:b/>
                <w:bCs/>
                <w:i/>
                <w:iCs/>
              </w:rPr>
            </w:pPr>
            <w:r w:rsidRPr="00AF0313">
              <w:rPr>
                <w:b/>
                <w:bCs/>
                <w:i/>
                <w:iCs/>
              </w:rPr>
              <w:t>438,8</w:t>
            </w:r>
          </w:p>
        </w:tc>
      </w:tr>
      <w:tr w:rsidR="00AF0313" w:rsidRPr="00AF0313" w:rsidTr="00AF0313">
        <w:trPr>
          <w:trHeight w:val="1200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5210600000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 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438,8</w:t>
            </w:r>
          </w:p>
        </w:tc>
      </w:tr>
      <w:tr w:rsidR="00AF0313" w:rsidRPr="00AF0313" w:rsidTr="00AF0313">
        <w:trPr>
          <w:trHeight w:val="315"/>
        </w:trPr>
        <w:tc>
          <w:tcPr>
            <w:tcW w:w="4899" w:type="dxa"/>
            <w:hideMark/>
          </w:tcPr>
          <w:p w:rsidR="00AF0313" w:rsidRPr="00AF0313" w:rsidRDefault="00AF0313">
            <w:r w:rsidRPr="00AF0313">
              <w:t>Иные межбюджетные трансферты</w:t>
            </w:r>
          </w:p>
        </w:tc>
        <w:tc>
          <w:tcPr>
            <w:tcW w:w="689" w:type="dxa"/>
            <w:hideMark/>
          </w:tcPr>
          <w:p w:rsidR="00AF0313" w:rsidRPr="00AF0313" w:rsidRDefault="00AF0313" w:rsidP="00AF0313">
            <w:r w:rsidRPr="00AF0313">
              <w:t>904</w:t>
            </w:r>
          </w:p>
        </w:tc>
        <w:tc>
          <w:tcPr>
            <w:tcW w:w="706" w:type="dxa"/>
            <w:hideMark/>
          </w:tcPr>
          <w:p w:rsidR="00AF0313" w:rsidRPr="00AF0313" w:rsidRDefault="00AF0313" w:rsidP="00AF0313">
            <w:r w:rsidRPr="00AF0313">
              <w:t>0801</w:t>
            </w:r>
          </w:p>
        </w:tc>
        <w:tc>
          <w:tcPr>
            <w:tcW w:w="1186" w:type="dxa"/>
            <w:hideMark/>
          </w:tcPr>
          <w:p w:rsidR="00AF0313" w:rsidRPr="00AF0313" w:rsidRDefault="00AF0313" w:rsidP="00AF0313">
            <w:r w:rsidRPr="00AF0313">
              <w:t>5210600000</w:t>
            </w:r>
          </w:p>
        </w:tc>
        <w:tc>
          <w:tcPr>
            <w:tcW w:w="619" w:type="dxa"/>
            <w:hideMark/>
          </w:tcPr>
          <w:p w:rsidR="00AF0313" w:rsidRPr="00AF0313" w:rsidRDefault="00AF0313" w:rsidP="00AF0313">
            <w:r w:rsidRPr="00AF0313">
              <w:t>540</w:t>
            </w:r>
          </w:p>
        </w:tc>
        <w:tc>
          <w:tcPr>
            <w:tcW w:w="1472" w:type="dxa"/>
            <w:noWrap/>
            <w:hideMark/>
          </w:tcPr>
          <w:p w:rsidR="00AF0313" w:rsidRPr="00AF0313" w:rsidRDefault="00AF0313" w:rsidP="00AF0313">
            <w:r w:rsidRPr="00AF0313">
              <w:t>438,8</w:t>
            </w:r>
          </w:p>
        </w:tc>
      </w:tr>
    </w:tbl>
    <w:p w:rsid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«Об утверждении  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904 Исполнительно распорядительный орган муниципального образования </w:t>
      </w:r>
      <w:proofErr w:type="gram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«Об утверждении 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муниципальных программ  действующие на территории </w:t>
      </w:r>
      <w:proofErr w:type="gramEnd"/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2016год</w:t>
      </w: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5245"/>
      </w:tblGrid>
      <w:tr w:rsidR="00AF0313" w:rsidRPr="00AF0313" w:rsidTr="00F85CF7">
        <w:trPr>
          <w:trHeight w:val="562"/>
        </w:trPr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</w:tc>
      </w:tr>
      <w:tr w:rsidR="00AF0313" w:rsidRPr="00AF0313" w:rsidTr="00F85CF7"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0313" w:rsidRPr="00AF0313" w:rsidTr="00F85CF7"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комплексного развития  систем  коммунальной  инфраструктуры </w:t>
            </w: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 на  период  с  2015  -2020 год»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Постановление Главы 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Пудовского</w:t>
            </w:r>
            <w:proofErr w:type="spell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от  20.03.2015 г. №12  «Об утверждении Муниципальной программы </w:t>
            </w: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комплексного развития  систем  коммунальной  инфраструктуры муниципального образования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 на  период  с  2015 - -2020 год</w:t>
            </w:r>
          </w:p>
        </w:tc>
      </w:tr>
      <w:tr w:rsidR="00AF0313" w:rsidRPr="00AF0313" w:rsidTr="00F85CF7">
        <w:tc>
          <w:tcPr>
            <w:tcW w:w="54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1" w:type="dxa"/>
          </w:tcPr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энергетической эффективности </w:t>
            </w:r>
          </w:p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на территории муниципального образования 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</w:tc>
        <w:tc>
          <w:tcPr>
            <w:tcW w:w="5245" w:type="dxa"/>
          </w:tcPr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bCs/>
                <w:lang w:eastAsia="ru-RU"/>
              </w:rPr>
              <w:t>на территории муниципального образования 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bCs/>
                <w:lang w:eastAsia="ru-RU"/>
              </w:rPr>
              <w:t>Пудовское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от 06.09.2013 №72 « О  внесении  изменений  в  Постановление  Главы 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Пудовского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   сельского   поселения  от  29.02.2012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№ 14 « Об утверждении программы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комплексного</w:t>
            </w:r>
            <w:proofErr w:type="gram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развития  систем  коммунальной  инфраструктуры</w:t>
            </w:r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Пудовскоесельское</w:t>
            </w:r>
            <w:proofErr w:type="spell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поселение  на  период  с  2011 - 2015  годы   и  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перспективу до 2020 года»</w:t>
            </w:r>
          </w:p>
          <w:p w:rsidR="00AF0313" w:rsidRPr="00AF0313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F0313" w:rsidRDefault="00AF0313"/>
    <w:p w:rsidR="00AF0313" w:rsidRPr="00AF0313" w:rsidRDefault="00AF0313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«Об утверждении бюджета МО </w:t>
      </w:r>
      <w:proofErr w:type="spellStart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F0313" w:rsidRDefault="00AF0313" w:rsidP="00AF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местного бюджета муниципального образования </w:t>
      </w:r>
      <w:proofErr w:type="spellStart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Пудовское</w:t>
      </w:r>
      <w:proofErr w:type="spellEnd"/>
      <w:r w:rsidRPr="00AF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2016год</w:t>
      </w:r>
    </w:p>
    <w:p w:rsidR="00AF0313" w:rsidRPr="00AF0313" w:rsidRDefault="00AF0313" w:rsidP="00AF0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2552"/>
      </w:tblGrid>
      <w:tr w:rsidR="00AF0313" w:rsidRPr="00AF0313" w:rsidTr="00F85CF7">
        <w:trPr>
          <w:trHeight w:val="562"/>
        </w:trPr>
        <w:tc>
          <w:tcPr>
            <w:tcW w:w="534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552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2016г</w:t>
            </w:r>
          </w:p>
        </w:tc>
      </w:tr>
      <w:tr w:rsidR="00AF0313" w:rsidRPr="00AF0313" w:rsidTr="00F85CF7">
        <w:tc>
          <w:tcPr>
            <w:tcW w:w="53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0313" w:rsidRPr="00AF0313" w:rsidTr="00F85CF7">
        <w:tc>
          <w:tcPr>
            <w:tcW w:w="534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AF0313" w:rsidRPr="00AF0313" w:rsidRDefault="00AF0313" w:rsidP="00AF0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Снижение остатков средств на счетах по учету средств местного бюджета в течении финансового года</w:t>
            </w:r>
          </w:p>
        </w:tc>
        <w:tc>
          <w:tcPr>
            <w:tcW w:w="2552" w:type="dxa"/>
          </w:tcPr>
          <w:p w:rsidR="00AF0313" w:rsidRPr="00AF0313" w:rsidRDefault="00AF0313" w:rsidP="00A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F0313" w:rsidRDefault="00AF0313"/>
    <w:p w:rsidR="00AF0313" w:rsidRDefault="00AF0313">
      <w:bookmarkStart w:id="1" w:name="_GoBack"/>
      <w:bookmarkEnd w:id="1"/>
    </w:p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E67D7B" w:rsidRDefault="00E67D7B"/>
    <w:sectPr w:rsidR="00E67D7B" w:rsidSect="00A9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59"/>
    <w:rsid w:val="000A1F59"/>
    <w:rsid w:val="002D11FE"/>
    <w:rsid w:val="00A945CC"/>
    <w:rsid w:val="00AF0313"/>
    <w:rsid w:val="00DC1E9D"/>
    <w:rsid w:val="00E6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3494</Words>
  <Characters>19919</Characters>
  <Application>Microsoft Office Word</Application>
  <DocSecurity>0</DocSecurity>
  <Lines>165</Lines>
  <Paragraphs>46</Paragraphs>
  <ScaleCrop>false</ScaleCrop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6</cp:revision>
  <dcterms:created xsi:type="dcterms:W3CDTF">2016-01-04T10:04:00Z</dcterms:created>
  <dcterms:modified xsi:type="dcterms:W3CDTF">2016-01-28T08:07:00Z</dcterms:modified>
</cp:coreProperties>
</file>