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E4" w:rsidRPr="000E68E4" w:rsidRDefault="000E68E4" w:rsidP="000E68E4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57DAE" w:rsidRPr="00143173" w:rsidRDefault="00157DAE" w:rsidP="00157DA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57DAE" w:rsidRPr="00143173" w:rsidRDefault="00157DAE" w:rsidP="00157DA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СОВЕТ    ПУДОВСКОГО   СЕЛЬСКОГО   ПОСЕЛЕНИЯ</w:t>
      </w: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0E68E4" w:rsidP="00157DA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  РЕШЕНИЕ №  </w:t>
      </w:r>
      <w:r w:rsidR="003629AD" w:rsidRPr="00143173">
        <w:rPr>
          <w:rFonts w:ascii="Times New Roman" w:hAnsi="Times New Roman" w:cs="Times New Roman"/>
          <w:sz w:val="24"/>
          <w:szCs w:val="24"/>
        </w:rPr>
        <w:t>172</w:t>
      </w: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43173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157DAE" w:rsidRPr="00143173" w:rsidRDefault="003629AD" w:rsidP="00157DA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             18. 0</w:t>
      </w:r>
      <w:r w:rsidR="000E68E4" w:rsidRPr="00143173">
        <w:rPr>
          <w:rFonts w:ascii="Times New Roman" w:hAnsi="Times New Roman" w:cs="Times New Roman"/>
          <w:sz w:val="24"/>
          <w:szCs w:val="24"/>
        </w:rPr>
        <w:t>2.2016</w:t>
      </w:r>
      <w:r w:rsidR="00157DAE" w:rsidRPr="0014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629AD" w:rsidRPr="00143173">
        <w:rPr>
          <w:rFonts w:ascii="Times New Roman" w:hAnsi="Times New Roman" w:cs="Times New Roman"/>
          <w:sz w:val="24"/>
          <w:szCs w:val="24"/>
        </w:rPr>
        <w:t xml:space="preserve">                               33</w:t>
      </w:r>
      <w:r w:rsidR="000E68E4" w:rsidRPr="00143173">
        <w:rPr>
          <w:rFonts w:ascii="Times New Roman" w:hAnsi="Times New Roman" w:cs="Times New Roman"/>
          <w:sz w:val="24"/>
          <w:szCs w:val="24"/>
        </w:rPr>
        <w:t xml:space="preserve"> </w:t>
      </w:r>
      <w:r w:rsidRPr="00143173">
        <w:rPr>
          <w:rFonts w:ascii="Times New Roman" w:hAnsi="Times New Roman" w:cs="Times New Roman"/>
          <w:sz w:val="24"/>
          <w:szCs w:val="24"/>
        </w:rPr>
        <w:t>-е собрание 3 созыва</w:t>
      </w: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14317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431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57DAE" w:rsidRPr="00143173" w:rsidRDefault="00157DAE" w:rsidP="00157DA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от 28.12.2015 № 166 «Об  утверждении   прогнозного плана  (программы) приватизации</w:t>
      </w:r>
    </w:p>
    <w:p w:rsidR="00157DAE" w:rsidRPr="00143173" w:rsidRDefault="00157DAE" w:rsidP="00157DA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муниципального имущества на 2016 год»</w:t>
      </w:r>
    </w:p>
    <w:p w:rsidR="00157DAE" w:rsidRPr="00143173" w:rsidRDefault="00157DAE" w:rsidP="00157DA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4317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21 декабря 2001 года № 178-ФЗ «О приватизации государственного и муниципального имущества», статьёй 28.1 Федерального закона от 27 июля 2010 года № 190-ФЗ «О теплоснабжении», на основании протеста прокуратуры Кривошеинского района от 15.02.2016 № 42-2016 на решение Совета </w:t>
      </w:r>
      <w:proofErr w:type="spellStart"/>
      <w:r w:rsidRPr="0014317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43173">
        <w:rPr>
          <w:rFonts w:ascii="Times New Roman" w:hAnsi="Times New Roman" w:cs="Times New Roman"/>
          <w:sz w:val="24"/>
          <w:szCs w:val="24"/>
        </w:rPr>
        <w:t xml:space="preserve"> сельского поселения от 28 декабря 2015 года  № 166 «Об утверждении прогнозного плана (программы) приватизации муниципального имущества на 2016 год»</w:t>
      </w:r>
      <w:proofErr w:type="gramEnd"/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СОВЕТ  ПУДОВСКОГО СЕЛЬСКОГО ПОСЕЛЕНИЯ РЕШИЛ:</w:t>
      </w:r>
    </w:p>
    <w:p w:rsidR="00157DAE" w:rsidRPr="00143173" w:rsidRDefault="00157DAE" w:rsidP="00157DA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3E51" w:rsidRPr="00143173" w:rsidRDefault="00157DAE" w:rsidP="00157DAE">
      <w:pPr>
        <w:pStyle w:val="a8"/>
        <w:numPr>
          <w:ilvl w:val="0"/>
          <w:numId w:val="2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73E51" w:rsidRPr="0014317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43173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573E51" w:rsidRPr="00143173">
        <w:rPr>
          <w:rFonts w:ascii="Times New Roman" w:hAnsi="Times New Roman" w:cs="Times New Roman"/>
          <w:sz w:val="24"/>
          <w:szCs w:val="24"/>
        </w:rPr>
        <w:t>Прогнозный план (программу) приватизации</w:t>
      </w:r>
    </w:p>
    <w:p w:rsidR="00157DAE" w:rsidRPr="00143173" w:rsidRDefault="00573E51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муниципального имущества на 2016 год, утверждённый </w:t>
      </w:r>
      <w:r w:rsidR="00157DAE" w:rsidRPr="00143173">
        <w:rPr>
          <w:rFonts w:ascii="Times New Roman" w:hAnsi="Times New Roman" w:cs="Times New Roman"/>
          <w:sz w:val="24"/>
          <w:szCs w:val="24"/>
        </w:rPr>
        <w:t>решение</w:t>
      </w:r>
      <w:r w:rsidRPr="00143173">
        <w:rPr>
          <w:rFonts w:ascii="Times New Roman" w:hAnsi="Times New Roman" w:cs="Times New Roman"/>
          <w:sz w:val="24"/>
          <w:szCs w:val="24"/>
        </w:rPr>
        <w:t>м</w:t>
      </w:r>
      <w:r w:rsidR="00157DAE" w:rsidRPr="00143173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143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17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431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57DAE" w:rsidRPr="00143173">
        <w:rPr>
          <w:rFonts w:ascii="Times New Roman" w:hAnsi="Times New Roman" w:cs="Times New Roman"/>
          <w:sz w:val="24"/>
          <w:szCs w:val="24"/>
        </w:rPr>
        <w:t>от 28.12.2015</w:t>
      </w:r>
      <w:r w:rsidRPr="00143173">
        <w:rPr>
          <w:rFonts w:ascii="Times New Roman" w:hAnsi="Times New Roman" w:cs="Times New Roman"/>
          <w:sz w:val="24"/>
          <w:szCs w:val="24"/>
        </w:rPr>
        <w:t xml:space="preserve"> </w:t>
      </w:r>
      <w:r w:rsidR="00157DAE" w:rsidRPr="00143173">
        <w:rPr>
          <w:rFonts w:ascii="Times New Roman" w:hAnsi="Times New Roman" w:cs="Times New Roman"/>
          <w:sz w:val="24"/>
          <w:szCs w:val="24"/>
        </w:rPr>
        <w:t>№ 166 «Об  утверждении   прогнозного плана  (программы) приватизации</w:t>
      </w:r>
      <w:r w:rsidRPr="00143173">
        <w:rPr>
          <w:rFonts w:ascii="Times New Roman" w:hAnsi="Times New Roman" w:cs="Times New Roman"/>
          <w:sz w:val="24"/>
          <w:szCs w:val="24"/>
        </w:rPr>
        <w:t xml:space="preserve"> </w:t>
      </w:r>
      <w:r w:rsidR="00157DAE" w:rsidRPr="00143173">
        <w:rPr>
          <w:rFonts w:ascii="Times New Roman" w:hAnsi="Times New Roman" w:cs="Times New Roman"/>
          <w:sz w:val="24"/>
          <w:szCs w:val="24"/>
        </w:rPr>
        <w:t>муниципального имущества на 2016 год»</w:t>
      </w:r>
      <w:r w:rsidR="000128B1" w:rsidRPr="00143173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157DAE" w:rsidRPr="00143173" w:rsidRDefault="00157DAE" w:rsidP="000128B1">
      <w:pPr>
        <w:pStyle w:val="a8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Настоящее решение вступ</w:t>
      </w:r>
      <w:r w:rsidR="000128B1" w:rsidRPr="00143173">
        <w:rPr>
          <w:rFonts w:ascii="Times New Roman" w:hAnsi="Times New Roman" w:cs="Times New Roman"/>
          <w:sz w:val="24"/>
          <w:szCs w:val="24"/>
        </w:rPr>
        <w:t xml:space="preserve">ает в силу </w:t>
      </w:r>
      <w:proofErr w:type="gramStart"/>
      <w:r w:rsidR="000128B1" w:rsidRPr="0014317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4317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7DAE" w:rsidRPr="00143173" w:rsidRDefault="00157DAE" w:rsidP="000128B1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 и размещению на</w:t>
      </w:r>
    </w:p>
    <w:p w:rsidR="00157DAE" w:rsidRPr="00143173" w:rsidRDefault="00157DAE" w:rsidP="00157DA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муниципального образования </w:t>
      </w:r>
      <w:proofErr w:type="spellStart"/>
      <w:r w:rsidRPr="00143173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143173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  <w:r w:rsidRPr="001431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57DAE" w:rsidRPr="00143173" w:rsidRDefault="00157DAE" w:rsidP="00157DAE">
      <w:pPr>
        <w:pStyle w:val="a3"/>
        <w:spacing w:line="240" w:lineRule="exact"/>
        <w:ind w:firstLine="360"/>
      </w:pPr>
      <w:r w:rsidRPr="00143173">
        <w:t>4. Контроль за исполнением данного решения возложить на социально-экономический комитет.</w:t>
      </w: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Заместитель Председателя Совета                                     Глава</w:t>
      </w: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14317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431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 w:rsidRPr="0014317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43173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 w:rsidRPr="00143173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157DAE" w:rsidRPr="00143173" w:rsidRDefault="00157DAE" w:rsidP="00157DAE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157DAE" w:rsidRPr="00143173" w:rsidRDefault="00157DAE" w:rsidP="00157DAE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28B1" w:rsidRPr="00143173" w:rsidRDefault="000128B1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7DAE" w:rsidRPr="00143173" w:rsidRDefault="00157DAE" w:rsidP="00157DAE">
      <w:pPr>
        <w:pStyle w:val="a7"/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143173">
        <w:rPr>
          <w:rFonts w:ascii="Times New Roman" w:hAnsi="Times New Roman"/>
          <w:sz w:val="20"/>
          <w:szCs w:val="20"/>
        </w:rPr>
        <w:t>Приложение</w:t>
      </w:r>
    </w:p>
    <w:p w:rsidR="00157DAE" w:rsidRPr="00143173" w:rsidRDefault="00157DAE" w:rsidP="00157DAE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143173">
        <w:rPr>
          <w:rFonts w:ascii="Times New Roman" w:hAnsi="Times New Roman" w:cs="Times New Roman"/>
          <w:sz w:val="20"/>
          <w:szCs w:val="20"/>
        </w:rPr>
        <w:t xml:space="preserve">к </w:t>
      </w:r>
      <w:r w:rsidR="003629AD" w:rsidRPr="00143173">
        <w:rPr>
          <w:rFonts w:ascii="Times New Roman" w:hAnsi="Times New Roman" w:cs="Times New Roman"/>
          <w:sz w:val="20"/>
          <w:szCs w:val="20"/>
        </w:rPr>
        <w:t xml:space="preserve"> решению</w:t>
      </w:r>
      <w:r w:rsidRPr="00143173">
        <w:rPr>
          <w:rFonts w:ascii="Times New Roman" w:hAnsi="Times New Roman" w:cs="Times New Roman"/>
          <w:sz w:val="20"/>
          <w:szCs w:val="20"/>
        </w:rPr>
        <w:t xml:space="preserve"> Совета </w:t>
      </w:r>
      <w:proofErr w:type="spellStart"/>
      <w:r w:rsidRPr="00143173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</w:p>
    <w:p w:rsidR="00157DAE" w:rsidRPr="00143173" w:rsidRDefault="00157DAE" w:rsidP="00157DAE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143173">
        <w:rPr>
          <w:rFonts w:ascii="Times New Roman" w:hAnsi="Times New Roman" w:cs="Times New Roman"/>
          <w:sz w:val="20"/>
          <w:szCs w:val="20"/>
        </w:rPr>
        <w:t>сельско</w:t>
      </w:r>
      <w:r w:rsidR="000128B1" w:rsidRPr="00143173">
        <w:rPr>
          <w:rFonts w:ascii="Times New Roman" w:hAnsi="Times New Roman" w:cs="Times New Roman"/>
          <w:sz w:val="20"/>
          <w:szCs w:val="20"/>
        </w:rPr>
        <w:t xml:space="preserve">го поселения от </w:t>
      </w:r>
      <w:r w:rsidR="003629AD" w:rsidRPr="00143173">
        <w:rPr>
          <w:rFonts w:ascii="Times New Roman" w:hAnsi="Times New Roman" w:cs="Times New Roman"/>
          <w:sz w:val="20"/>
          <w:szCs w:val="20"/>
        </w:rPr>
        <w:t xml:space="preserve">18.02 </w:t>
      </w:r>
      <w:r w:rsidR="000128B1" w:rsidRPr="00143173">
        <w:rPr>
          <w:rFonts w:ascii="Times New Roman" w:hAnsi="Times New Roman" w:cs="Times New Roman"/>
          <w:sz w:val="20"/>
          <w:szCs w:val="20"/>
        </w:rPr>
        <w:t xml:space="preserve">.2016  № </w:t>
      </w:r>
      <w:r w:rsidRPr="00143173">
        <w:rPr>
          <w:rFonts w:ascii="Times New Roman" w:hAnsi="Times New Roman" w:cs="Times New Roman"/>
          <w:sz w:val="20"/>
          <w:szCs w:val="20"/>
        </w:rPr>
        <w:t xml:space="preserve"> </w:t>
      </w:r>
      <w:r w:rsidR="003629AD" w:rsidRPr="00143173">
        <w:rPr>
          <w:rFonts w:ascii="Times New Roman" w:hAnsi="Times New Roman" w:cs="Times New Roman"/>
          <w:sz w:val="20"/>
          <w:szCs w:val="20"/>
        </w:rPr>
        <w:t>172</w:t>
      </w:r>
      <w:r w:rsidRPr="0014317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57DAE" w:rsidRPr="00143173" w:rsidRDefault="00157DAE" w:rsidP="00157D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28B1" w:rsidRPr="00143173" w:rsidRDefault="000128B1" w:rsidP="000128B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73">
        <w:rPr>
          <w:rFonts w:ascii="Times New Roman" w:hAnsi="Times New Roman" w:cs="Times New Roman"/>
          <w:b/>
          <w:sz w:val="24"/>
          <w:szCs w:val="24"/>
        </w:rPr>
        <w:t>Изменения в Прогнозный план (программу) приватизации</w:t>
      </w:r>
    </w:p>
    <w:p w:rsidR="001A5C05" w:rsidRPr="00143173" w:rsidRDefault="000128B1" w:rsidP="000128B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73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на 2016 год, утверждённый решением Совета </w:t>
      </w:r>
      <w:proofErr w:type="spellStart"/>
      <w:r w:rsidRPr="00143173">
        <w:rPr>
          <w:rFonts w:ascii="Times New Roman" w:hAnsi="Times New Roman" w:cs="Times New Roman"/>
          <w:b/>
          <w:sz w:val="24"/>
          <w:szCs w:val="24"/>
        </w:rPr>
        <w:t>Пудовского</w:t>
      </w:r>
      <w:proofErr w:type="spellEnd"/>
      <w:r w:rsidRPr="001431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28.12.2015 № 166 «Об  утверждении   прогнозного плана  (программы) приватизации муниципального имущества на 2016 год»</w:t>
      </w:r>
    </w:p>
    <w:p w:rsidR="000128B1" w:rsidRPr="00143173" w:rsidRDefault="000128B1" w:rsidP="000128B1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0128B1" w:rsidRPr="00143173" w:rsidRDefault="000128B1" w:rsidP="000128B1">
      <w:pPr>
        <w:pStyle w:val="a8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В пункте 2.3 части 2  слова: «начальная цена </w:t>
      </w:r>
      <w:r w:rsidR="008D6325" w:rsidRPr="00143173">
        <w:rPr>
          <w:rFonts w:ascii="Times New Roman" w:hAnsi="Times New Roman" w:cs="Times New Roman"/>
          <w:sz w:val="24"/>
          <w:szCs w:val="24"/>
        </w:rPr>
        <w:t xml:space="preserve">имущества» изложить в редакции: </w:t>
      </w:r>
    </w:p>
    <w:p w:rsidR="000128B1" w:rsidRPr="00143173" w:rsidRDefault="008D6325" w:rsidP="00012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«</w:t>
      </w:r>
      <w:r w:rsidR="000128B1" w:rsidRPr="00143173">
        <w:rPr>
          <w:rFonts w:ascii="Times New Roman" w:hAnsi="Times New Roman" w:cs="Times New Roman"/>
          <w:sz w:val="24"/>
          <w:szCs w:val="24"/>
        </w:rPr>
        <w:t>начальная цена имущества, определяемая в порядке, установленном законодательством»;</w:t>
      </w:r>
    </w:p>
    <w:p w:rsidR="000128B1" w:rsidRPr="00143173" w:rsidRDefault="000128B1" w:rsidP="00012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слова «нормативная цена имущества, определяемая в порядке, установленном</w:t>
      </w:r>
    </w:p>
    <w:p w:rsidR="000128B1" w:rsidRPr="00143173" w:rsidRDefault="000128B1" w:rsidP="00012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законодательством», исключить.</w:t>
      </w:r>
    </w:p>
    <w:p w:rsidR="000128B1" w:rsidRPr="00143173" w:rsidRDefault="000128B1" w:rsidP="000128B1">
      <w:pPr>
        <w:pStyle w:val="a8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В водной части, части 3 слова: «В средстве массовой информации, определённом</w:t>
      </w:r>
    </w:p>
    <w:p w:rsidR="000128B1" w:rsidRPr="00143173" w:rsidRDefault="000128B1" w:rsidP="00012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14317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43173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подлежит опубликованию следующая информация», заменить словами: «В официальном печатном издании, на официальном сайте муниципального образования </w:t>
      </w:r>
      <w:proofErr w:type="spellStart"/>
      <w:r w:rsidRPr="00143173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43173">
        <w:rPr>
          <w:rFonts w:ascii="Times New Roman" w:hAnsi="Times New Roman" w:cs="Times New Roman"/>
          <w:sz w:val="24"/>
          <w:szCs w:val="24"/>
        </w:rPr>
        <w:t xml:space="preserve"> сельское поселение в  сети «Интернет», официальном сайте Российской Федерации в сети «Интернет», подлежит опубликованию следующая информация:».</w:t>
      </w:r>
    </w:p>
    <w:p w:rsidR="000128B1" w:rsidRPr="00143173" w:rsidRDefault="000128B1" w:rsidP="000128B1">
      <w:pPr>
        <w:pStyle w:val="a8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173">
        <w:rPr>
          <w:rFonts w:ascii="Times New Roman" w:hAnsi="Times New Roman" w:cs="Times New Roman"/>
          <w:sz w:val="24"/>
          <w:szCs w:val="24"/>
        </w:rPr>
        <w:t>Впункте</w:t>
      </w:r>
      <w:proofErr w:type="spellEnd"/>
      <w:r w:rsidRPr="00143173">
        <w:rPr>
          <w:rFonts w:ascii="Times New Roman" w:hAnsi="Times New Roman" w:cs="Times New Roman"/>
          <w:sz w:val="24"/>
          <w:szCs w:val="24"/>
        </w:rPr>
        <w:t xml:space="preserve"> 3.3. части 3 слова: «(в течении месяца со дня совершения сделки</w:t>
      </w:r>
    </w:p>
    <w:p w:rsidR="000128B1" w:rsidRPr="00143173" w:rsidRDefault="000128B1" w:rsidP="000128B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приватизации муниципального имущества)», заменить словами: « (в течении 30 дней со дня совершения сделки приватизации муниципального имущества)».</w:t>
      </w:r>
    </w:p>
    <w:p w:rsidR="000128B1" w:rsidRPr="00143173" w:rsidRDefault="000128B1" w:rsidP="000128B1">
      <w:pPr>
        <w:pStyle w:val="a8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3173">
        <w:rPr>
          <w:rFonts w:ascii="Times New Roman" w:hAnsi="Times New Roman" w:cs="Times New Roman"/>
          <w:sz w:val="24"/>
          <w:szCs w:val="24"/>
        </w:rPr>
        <w:t>Таблицу «Объекты, подлежащие приватизации в 2016 году» изложить в редакции:</w:t>
      </w:r>
    </w:p>
    <w:p w:rsidR="000128B1" w:rsidRPr="00143173" w:rsidRDefault="000128B1" w:rsidP="000128B1">
      <w:pPr>
        <w:pStyle w:val="1"/>
        <w:spacing w:before="0" w:after="0" w:line="240" w:lineRule="exact"/>
        <w:rPr>
          <w:rFonts w:ascii="Times New Roman" w:hAnsi="Times New Roman"/>
          <w:b w:val="0"/>
          <w:sz w:val="24"/>
        </w:rPr>
      </w:pPr>
      <w:r w:rsidRPr="00143173">
        <w:rPr>
          <w:rFonts w:ascii="Times New Roman" w:hAnsi="Times New Roman"/>
          <w:b w:val="0"/>
          <w:color w:val="auto"/>
          <w:sz w:val="24"/>
        </w:rPr>
        <w:t xml:space="preserve">«Объекты, подлежащие приватизации в 2016 году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2246"/>
        <w:gridCol w:w="1424"/>
        <w:gridCol w:w="2160"/>
        <w:gridCol w:w="1658"/>
        <w:gridCol w:w="1674"/>
      </w:tblGrid>
      <w:tr w:rsidR="000128B1" w:rsidRPr="00143173" w:rsidTr="000128B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17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номер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pStyle w:val="6"/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143173">
              <w:rPr>
                <w:rFonts w:ascii="Times New Roman" w:hAnsi="Times New Roman"/>
                <w:b/>
                <w:sz w:val="24"/>
              </w:rPr>
              <w:t>№  двигателя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b/>
                <w:sz w:val="24"/>
                <w:szCs w:val="24"/>
              </w:rPr>
              <w:t>Шасси</w:t>
            </w:r>
          </w:p>
        </w:tc>
      </w:tr>
      <w:tr w:rsidR="000128B1" w:rsidRPr="00143173" w:rsidTr="000128B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ГАЗ 53 «Б»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№ 56-78 ТОО А 260 УК 70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143173">
              <w:rPr>
                <w:rFonts w:ascii="Times New Roman" w:hAnsi="Times New Roman"/>
                <w:sz w:val="24"/>
              </w:rPr>
              <w:t>№ 041301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№ 0721484</w:t>
            </w:r>
          </w:p>
        </w:tc>
      </w:tr>
      <w:tr w:rsidR="000128B1" w:rsidRPr="00143173" w:rsidTr="000128B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 xml:space="preserve">(СДК)  с. </w:t>
            </w:r>
            <w:proofErr w:type="spellStart"/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  <w:proofErr w:type="spellEnd"/>
          </w:p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ул. Центральная, 5</w:t>
            </w:r>
          </w:p>
          <w:p w:rsidR="000E68E4" w:rsidRPr="00143173" w:rsidRDefault="000128B1" w:rsidP="000E68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 xml:space="preserve">общая  площадь 721м.кв.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B1" w:rsidRPr="00143173" w:rsidRDefault="000128B1" w:rsidP="005669AB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8B1" w:rsidRPr="00143173" w:rsidTr="000128B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  <w:proofErr w:type="spellEnd"/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, ул. Школьная, 33</w:t>
            </w:r>
          </w:p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общая площадь 162,7 кв.м.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73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B1" w:rsidRPr="00143173" w:rsidRDefault="000128B1" w:rsidP="005669AB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B1" w:rsidRPr="00143173" w:rsidRDefault="000128B1" w:rsidP="005669A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8B1" w:rsidRPr="00143173" w:rsidRDefault="000128B1" w:rsidP="000128B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128B1" w:rsidRPr="00143173" w:rsidRDefault="000128B1">
      <w:pPr>
        <w:rPr>
          <w:rFonts w:ascii="Times New Roman" w:hAnsi="Times New Roman" w:cs="Times New Roman"/>
        </w:rPr>
      </w:pPr>
    </w:p>
    <w:p w:rsidR="000E68E4" w:rsidRPr="00143173" w:rsidRDefault="000E68E4">
      <w:pPr>
        <w:rPr>
          <w:rFonts w:ascii="Times New Roman" w:hAnsi="Times New Roman" w:cs="Times New Roman"/>
        </w:rPr>
      </w:pPr>
    </w:p>
    <w:p w:rsidR="000E68E4" w:rsidRPr="00143173" w:rsidRDefault="000E68E4">
      <w:pPr>
        <w:rPr>
          <w:rFonts w:ascii="Times New Roman" w:hAnsi="Times New Roman" w:cs="Times New Roman"/>
        </w:rPr>
      </w:pPr>
    </w:p>
    <w:p w:rsidR="000E68E4" w:rsidRPr="00143173" w:rsidRDefault="000E68E4">
      <w:pPr>
        <w:rPr>
          <w:rFonts w:ascii="Times New Roman" w:hAnsi="Times New Roman" w:cs="Times New Roman"/>
        </w:rPr>
      </w:pPr>
    </w:p>
    <w:p w:rsidR="000E68E4" w:rsidRPr="00143173" w:rsidRDefault="000E68E4">
      <w:pPr>
        <w:rPr>
          <w:rFonts w:ascii="Times New Roman" w:hAnsi="Times New Roman" w:cs="Times New Roman"/>
        </w:rPr>
      </w:pPr>
    </w:p>
    <w:p w:rsidR="000E68E4" w:rsidRPr="00143173" w:rsidRDefault="000E68E4">
      <w:pPr>
        <w:rPr>
          <w:rFonts w:ascii="Times New Roman" w:hAnsi="Times New Roman" w:cs="Times New Roman"/>
        </w:rPr>
      </w:pPr>
    </w:p>
    <w:p w:rsidR="000E68E4" w:rsidRDefault="000E68E4"/>
    <w:p w:rsidR="00143173" w:rsidRDefault="00143173"/>
    <w:p w:rsidR="000E68E4" w:rsidRDefault="000E68E4"/>
    <w:p w:rsidR="000E68E4" w:rsidRPr="003629AD" w:rsidRDefault="000E68E4" w:rsidP="000E68E4">
      <w:pPr>
        <w:jc w:val="right"/>
        <w:rPr>
          <w:b/>
          <w:sz w:val="24"/>
          <w:szCs w:val="24"/>
        </w:rPr>
      </w:pPr>
      <w:r w:rsidRPr="003629AD">
        <w:rPr>
          <w:b/>
          <w:sz w:val="24"/>
          <w:szCs w:val="24"/>
        </w:rPr>
        <w:lastRenderedPageBreak/>
        <w:t>АКТУАЛЬНАЯ РЕДАКЦИЯ</w:t>
      </w:r>
    </w:p>
    <w:p w:rsidR="000E68E4" w:rsidRPr="005D32EC" w:rsidRDefault="000E68E4" w:rsidP="000E68E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ТОМСКАЯ ОБЛАСТЬ</w:t>
      </w:r>
    </w:p>
    <w:p w:rsidR="000E68E4" w:rsidRPr="005D32EC" w:rsidRDefault="000E68E4" w:rsidP="000E68E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КРИВОШЕИНСКИЙ РАЙОН</w:t>
      </w:r>
    </w:p>
    <w:p w:rsidR="000E68E4" w:rsidRPr="005D32EC" w:rsidRDefault="000E68E4" w:rsidP="000E68E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 №  166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0E68E4" w:rsidRPr="005D32EC" w:rsidRDefault="000E68E4" w:rsidP="000E68E4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28. 12.2015</w:t>
      </w:r>
      <w:r w:rsidRPr="005D32EC">
        <w:rPr>
          <w:rFonts w:ascii="Times New Roman" w:hAnsi="Times New Roman"/>
          <w:sz w:val="24"/>
          <w:szCs w:val="24"/>
        </w:rPr>
        <w:t xml:space="preserve"> 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32-е </w:t>
      </w:r>
      <w:r w:rsidRPr="005D32EC">
        <w:rPr>
          <w:rFonts w:ascii="Times New Roman" w:hAnsi="Times New Roman"/>
          <w:sz w:val="24"/>
          <w:szCs w:val="24"/>
        </w:rPr>
        <w:t>собрание 3 созыва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утверждении   </w:t>
      </w:r>
      <w:r w:rsidRPr="005D32EC">
        <w:rPr>
          <w:rFonts w:ascii="Times New Roman" w:hAnsi="Times New Roman"/>
          <w:sz w:val="24"/>
          <w:szCs w:val="24"/>
        </w:rPr>
        <w:t>прогнозного</w:t>
      </w:r>
      <w:r>
        <w:rPr>
          <w:rFonts w:ascii="Times New Roman" w:hAnsi="Times New Roman"/>
          <w:sz w:val="24"/>
          <w:szCs w:val="24"/>
        </w:rPr>
        <w:t xml:space="preserve"> плана  (программы) </w:t>
      </w:r>
      <w:r w:rsidRPr="005D32EC">
        <w:rPr>
          <w:rFonts w:ascii="Times New Roman" w:hAnsi="Times New Roman"/>
          <w:sz w:val="24"/>
          <w:szCs w:val="24"/>
        </w:rPr>
        <w:t>приватизации</w:t>
      </w:r>
    </w:p>
    <w:p w:rsidR="000E68E4" w:rsidRDefault="000E68E4" w:rsidP="000E68E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муниципальног</w:t>
      </w:r>
      <w:r>
        <w:rPr>
          <w:rFonts w:ascii="Times New Roman" w:hAnsi="Times New Roman"/>
          <w:sz w:val="24"/>
          <w:szCs w:val="24"/>
        </w:rPr>
        <w:t xml:space="preserve">о имущества на 2016 </w:t>
      </w:r>
      <w:r w:rsidRPr="005D32EC">
        <w:rPr>
          <w:rFonts w:ascii="Times New Roman" w:hAnsi="Times New Roman"/>
          <w:sz w:val="24"/>
          <w:szCs w:val="24"/>
        </w:rPr>
        <w:t>год</w:t>
      </w:r>
    </w:p>
    <w:p w:rsidR="000E68E4" w:rsidRPr="003629AD" w:rsidRDefault="000E68E4" w:rsidP="000E68E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3629AD">
        <w:rPr>
          <w:rFonts w:ascii="Times New Roman" w:hAnsi="Times New Roman"/>
          <w:sz w:val="24"/>
          <w:szCs w:val="24"/>
        </w:rPr>
        <w:t>(с</w:t>
      </w:r>
      <w:r w:rsidR="003629AD" w:rsidRPr="003629AD">
        <w:rPr>
          <w:rFonts w:ascii="Times New Roman" w:hAnsi="Times New Roman"/>
          <w:sz w:val="24"/>
          <w:szCs w:val="24"/>
        </w:rPr>
        <w:t xml:space="preserve"> внесенными изменениями </w:t>
      </w:r>
      <w:r w:rsidRPr="003629AD">
        <w:rPr>
          <w:rFonts w:ascii="Times New Roman" w:hAnsi="Times New Roman"/>
          <w:sz w:val="24"/>
          <w:szCs w:val="24"/>
        </w:rPr>
        <w:t xml:space="preserve"> решения</w:t>
      </w:r>
      <w:r w:rsidR="003629AD" w:rsidRPr="003629AD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="003629AD" w:rsidRPr="003629A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3629AD" w:rsidRPr="003629AD">
        <w:rPr>
          <w:rFonts w:ascii="Times New Roman" w:hAnsi="Times New Roman"/>
          <w:sz w:val="24"/>
          <w:szCs w:val="24"/>
        </w:rPr>
        <w:t xml:space="preserve"> сельского поселения от 18.02.2016 № 172</w:t>
      </w:r>
      <w:r w:rsidRPr="003629AD">
        <w:rPr>
          <w:rFonts w:ascii="Times New Roman" w:hAnsi="Times New Roman"/>
          <w:sz w:val="24"/>
          <w:szCs w:val="24"/>
        </w:rPr>
        <w:t>)</w:t>
      </w:r>
    </w:p>
    <w:p w:rsidR="000E68E4" w:rsidRPr="003629AD" w:rsidRDefault="000E68E4" w:rsidP="000E68E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pStyle w:val="a3"/>
        <w:spacing w:line="240" w:lineRule="exact"/>
        <w:ind w:firstLine="708"/>
      </w:pPr>
      <w:r w:rsidRPr="005D32EC"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</w:t>
      </w:r>
      <w:r w:rsidRPr="005D32EC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E68E4" w:rsidRDefault="000E68E4" w:rsidP="000E68E4">
      <w:pPr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Утвердить прогнозный план (программу) приватизации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E68E4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имущества на 2016</w:t>
      </w:r>
      <w:r w:rsidRPr="005D32EC">
        <w:rPr>
          <w:rFonts w:ascii="Times New Roman" w:hAnsi="Times New Roman"/>
          <w:sz w:val="24"/>
          <w:szCs w:val="24"/>
        </w:rPr>
        <w:t xml:space="preserve"> год, согласно приложению.</w:t>
      </w:r>
    </w:p>
    <w:p w:rsidR="000E68E4" w:rsidRPr="00107475" w:rsidRDefault="000E68E4" w:rsidP="000E68E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7475">
        <w:rPr>
          <w:rFonts w:ascii="Times New Roman" w:hAnsi="Times New Roman"/>
          <w:sz w:val="24"/>
          <w:szCs w:val="24"/>
        </w:rPr>
        <w:t xml:space="preserve">Настоящее решение вступает в силу с 01 января 2016 года.  </w:t>
      </w:r>
    </w:p>
    <w:p w:rsidR="000E68E4" w:rsidRPr="00B0794E" w:rsidRDefault="000E68E4" w:rsidP="000E68E4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7475">
        <w:rPr>
          <w:rFonts w:ascii="Times New Roman" w:hAnsi="Times New Roman"/>
          <w:bCs/>
          <w:sz w:val="24"/>
          <w:szCs w:val="24"/>
        </w:rPr>
        <w:t>Настоящее решение подлежит официальному</w:t>
      </w:r>
      <w:r>
        <w:rPr>
          <w:rFonts w:ascii="Times New Roman" w:hAnsi="Times New Roman"/>
          <w:bCs/>
          <w:sz w:val="24"/>
          <w:szCs w:val="24"/>
        </w:rPr>
        <w:t xml:space="preserve"> опубликованию  и размещению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</w:p>
    <w:p w:rsidR="000E68E4" w:rsidRPr="005D32EC" w:rsidRDefault="000E68E4" w:rsidP="000E68E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7475">
        <w:rPr>
          <w:rFonts w:ascii="Times New Roman" w:hAnsi="Times New Roman"/>
          <w:bCs/>
          <w:sz w:val="24"/>
          <w:szCs w:val="24"/>
        </w:rPr>
        <w:t xml:space="preserve">официальном </w:t>
      </w:r>
      <w:proofErr w:type="gramStart"/>
      <w:r w:rsidRPr="00107475">
        <w:rPr>
          <w:rFonts w:ascii="Times New Roman" w:hAnsi="Times New Roman"/>
          <w:bCs/>
          <w:sz w:val="24"/>
          <w:szCs w:val="24"/>
        </w:rPr>
        <w:t>сайте</w:t>
      </w:r>
      <w:proofErr w:type="gramEnd"/>
      <w:r w:rsidRPr="00107475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proofErr w:type="spellStart"/>
      <w:r w:rsidRPr="00107475"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 w:rsidRPr="00107475">
        <w:rPr>
          <w:rFonts w:ascii="Times New Roman" w:hAnsi="Times New Roman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  <w:r w:rsidRPr="00107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E68E4" w:rsidRPr="005D32EC" w:rsidRDefault="000E68E4" w:rsidP="000E68E4">
      <w:pPr>
        <w:pStyle w:val="a3"/>
        <w:spacing w:line="240" w:lineRule="exact"/>
        <w:ind w:firstLine="360"/>
      </w:pPr>
      <w:r>
        <w:t>4</w:t>
      </w:r>
      <w:r w:rsidRPr="005D32EC">
        <w:t xml:space="preserve">. </w:t>
      </w:r>
      <w:proofErr w:type="gramStart"/>
      <w:r w:rsidRPr="005D32EC">
        <w:t>Контроль за</w:t>
      </w:r>
      <w:proofErr w:type="gramEnd"/>
      <w:r w:rsidRPr="005D32EC">
        <w:t xml:space="preserve"> исполнением данного решения возложить на социально-экономический комитет.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5D32EC">
        <w:rPr>
          <w:rFonts w:ascii="Times New Roman" w:hAnsi="Times New Roman"/>
          <w:sz w:val="24"/>
          <w:szCs w:val="24"/>
        </w:rPr>
        <w:t xml:space="preserve"> Совета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D32EC">
        <w:rPr>
          <w:rFonts w:ascii="Times New Roman" w:hAnsi="Times New Roman"/>
          <w:sz w:val="24"/>
          <w:szCs w:val="24"/>
        </w:rPr>
        <w:t xml:space="preserve"> Глава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  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 w:rsidRPr="005D32EC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0E68E4" w:rsidRPr="005D32EC" w:rsidRDefault="000E68E4" w:rsidP="000E68E4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0E68E4" w:rsidRPr="005D32EC" w:rsidRDefault="000E68E4" w:rsidP="000E68E4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Default="000E68E4" w:rsidP="000E68E4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0E68E4" w:rsidRDefault="000E68E4" w:rsidP="000E68E4">
      <w:pPr>
        <w:spacing w:after="0" w:line="240" w:lineRule="exact"/>
      </w:pP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3629AD" w:rsidRDefault="000E68E4" w:rsidP="003629AD">
      <w:pPr>
        <w:pStyle w:val="a7"/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3629AD">
        <w:rPr>
          <w:rFonts w:ascii="Times New Roman" w:hAnsi="Times New Roman"/>
          <w:sz w:val="20"/>
          <w:szCs w:val="20"/>
        </w:rPr>
        <w:t>Приложение</w:t>
      </w:r>
    </w:p>
    <w:p w:rsidR="000E68E4" w:rsidRPr="003629AD" w:rsidRDefault="000E68E4" w:rsidP="003629AD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3629AD">
        <w:rPr>
          <w:rFonts w:ascii="Times New Roman" w:hAnsi="Times New Roman"/>
          <w:sz w:val="20"/>
          <w:szCs w:val="20"/>
        </w:rPr>
        <w:t xml:space="preserve">к Решению Совета </w:t>
      </w:r>
      <w:proofErr w:type="spellStart"/>
      <w:r w:rsidRPr="003629AD">
        <w:rPr>
          <w:rFonts w:ascii="Times New Roman" w:hAnsi="Times New Roman"/>
          <w:sz w:val="20"/>
          <w:szCs w:val="20"/>
        </w:rPr>
        <w:t>Пудовского</w:t>
      </w:r>
      <w:proofErr w:type="spellEnd"/>
    </w:p>
    <w:p w:rsidR="000E68E4" w:rsidRPr="003629AD" w:rsidRDefault="000E68E4" w:rsidP="003629AD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3629AD">
        <w:rPr>
          <w:rFonts w:ascii="Times New Roman" w:hAnsi="Times New Roman"/>
          <w:sz w:val="20"/>
          <w:szCs w:val="20"/>
        </w:rPr>
        <w:t xml:space="preserve">сельского поселения от 28.12.2015 № 166   </w:t>
      </w:r>
    </w:p>
    <w:p w:rsidR="003629AD" w:rsidRDefault="000E68E4" w:rsidP="003629AD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629AD">
        <w:rPr>
          <w:rFonts w:ascii="Times New Roman" w:hAnsi="Times New Roman"/>
          <w:sz w:val="20"/>
          <w:szCs w:val="20"/>
        </w:rPr>
        <w:t>(с внесенн</w:t>
      </w:r>
      <w:r w:rsidR="003629AD" w:rsidRPr="003629AD">
        <w:rPr>
          <w:rFonts w:ascii="Times New Roman" w:hAnsi="Times New Roman"/>
          <w:sz w:val="20"/>
          <w:szCs w:val="20"/>
        </w:rPr>
        <w:t>ыми изменениями</w:t>
      </w:r>
      <w:r w:rsidR="003629AD" w:rsidRPr="003629A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629AD">
        <w:rPr>
          <w:rFonts w:ascii="Times New Roman" w:hAnsi="Times New Roman"/>
          <w:sz w:val="20"/>
          <w:szCs w:val="20"/>
        </w:rPr>
        <w:t>решением</w:t>
      </w:r>
      <w:r w:rsidR="003629AD" w:rsidRPr="003629AD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3629AD" w:rsidRPr="003629AD" w:rsidRDefault="003629AD" w:rsidP="003629AD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629AD">
        <w:rPr>
          <w:rFonts w:ascii="Times New Roman" w:hAnsi="Times New Roman"/>
          <w:sz w:val="20"/>
          <w:szCs w:val="20"/>
        </w:rPr>
        <w:t xml:space="preserve">Совета </w:t>
      </w:r>
      <w:proofErr w:type="spellStart"/>
      <w:r w:rsidRPr="003629AD">
        <w:rPr>
          <w:rFonts w:ascii="Times New Roman" w:hAnsi="Times New Roman"/>
          <w:sz w:val="20"/>
          <w:szCs w:val="20"/>
        </w:rPr>
        <w:t>Пудовского</w:t>
      </w:r>
      <w:proofErr w:type="spellEnd"/>
      <w:r w:rsidRPr="003629AD">
        <w:rPr>
          <w:rFonts w:ascii="Times New Roman" w:hAnsi="Times New Roman"/>
          <w:sz w:val="20"/>
          <w:szCs w:val="20"/>
        </w:rPr>
        <w:t xml:space="preserve"> сельского поселения от 18.02.2016 № 172)</w:t>
      </w:r>
      <w:proofErr w:type="gramEnd"/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pStyle w:val="1"/>
        <w:spacing w:before="0" w:after="0" w:line="240" w:lineRule="exact"/>
        <w:rPr>
          <w:rFonts w:ascii="Times New Roman" w:hAnsi="Times New Roman"/>
          <w:color w:val="auto"/>
          <w:sz w:val="24"/>
        </w:rPr>
      </w:pPr>
      <w:r w:rsidRPr="005D32EC">
        <w:rPr>
          <w:rFonts w:ascii="Times New Roman" w:hAnsi="Times New Roman"/>
          <w:color w:val="auto"/>
          <w:sz w:val="24"/>
        </w:rPr>
        <w:t xml:space="preserve">Прогнозный план (программа) </w:t>
      </w:r>
      <w:r w:rsidRPr="005D32EC">
        <w:rPr>
          <w:rFonts w:ascii="Times New Roman" w:hAnsi="Times New Roman"/>
          <w:color w:val="auto"/>
          <w:sz w:val="24"/>
        </w:rPr>
        <w:br/>
        <w:t>приватизации м</w:t>
      </w:r>
      <w:r>
        <w:rPr>
          <w:rFonts w:ascii="Times New Roman" w:hAnsi="Times New Roman"/>
          <w:color w:val="auto"/>
          <w:sz w:val="24"/>
        </w:rPr>
        <w:t xml:space="preserve">униципального имущества </w:t>
      </w:r>
      <w:r>
        <w:rPr>
          <w:rFonts w:ascii="Times New Roman" w:hAnsi="Times New Roman"/>
          <w:color w:val="auto"/>
          <w:sz w:val="24"/>
        </w:rPr>
        <w:br/>
        <w:t>на 2016</w:t>
      </w:r>
      <w:r w:rsidRPr="005D32EC">
        <w:rPr>
          <w:rFonts w:ascii="Times New Roman" w:hAnsi="Times New Roman"/>
          <w:color w:val="auto"/>
          <w:sz w:val="24"/>
        </w:rPr>
        <w:t xml:space="preserve"> год 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pStyle w:val="1"/>
        <w:spacing w:before="0" w:after="0" w:line="240" w:lineRule="exact"/>
        <w:rPr>
          <w:rFonts w:ascii="Times New Roman" w:hAnsi="Times New Roman"/>
          <w:b w:val="0"/>
          <w:color w:val="auto"/>
          <w:sz w:val="24"/>
        </w:rPr>
      </w:pPr>
      <w:r w:rsidRPr="005D32EC">
        <w:rPr>
          <w:rFonts w:ascii="Times New Roman" w:hAnsi="Times New Roman"/>
          <w:b w:val="0"/>
          <w:color w:val="auto"/>
          <w:sz w:val="24"/>
        </w:rPr>
        <w:t>1</w:t>
      </w:r>
      <w:r w:rsidRPr="005D32EC">
        <w:rPr>
          <w:rFonts w:ascii="Times New Roman" w:hAnsi="Times New Roman"/>
          <w:color w:val="auto"/>
          <w:sz w:val="24"/>
        </w:rPr>
        <w:t>. Общие положения</w:t>
      </w:r>
    </w:p>
    <w:p w:rsidR="000E68E4" w:rsidRDefault="000E68E4" w:rsidP="000E68E4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bookmarkStart w:id="0" w:name="sub_865"/>
      <w:bookmarkStart w:id="1" w:name="sub_101"/>
      <w:r w:rsidRPr="005D32EC">
        <w:rPr>
          <w:rFonts w:ascii="Times New Roman" w:hAnsi="Times New Roman"/>
          <w:sz w:val="24"/>
        </w:rPr>
        <w:t>1.1 Прогнозный план (Программа) приват</w:t>
      </w:r>
      <w:r>
        <w:rPr>
          <w:rFonts w:ascii="Times New Roman" w:hAnsi="Times New Roman"/>
          <w:sz w:val="24"/>
        </w:rPr>
        <w:t>изации муниципального имущества</w:t>
      </w:r>
    </w:p>
    <w:p w:rsidR="000E68E4" w:rsidRPr="005D32EC" w:rsidRDefault="000E68E4" w:rsidP="000E68E4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r w:rsidRPr="005D32EC">
        <w:rPr>
          <w:rFonts w:ascii="Times New Roman" w:hAnsi="Times New Roman"/>
          <w:sz w:val="24"/>
        </w:rPr>
        <w:t xml:space="preserve">(далее Программа) разработана в </w:t>
      </w:r>
      <w:proofErr w:type="gramStart"/>
      <w:r w:rsidRPr="005D32EC">
        <w:rPr>
          <w:rFonts w:ascii="Times New Roman" w:hAnsi="Times New Roman"/>
          <w:sz w:val="24"/>
        </w:rPr>
        <w:t>соответствии</w:t>
      </w:r>
      <w:proofErr w:type="gramEnd"/>
      <w:r w:rsidRPr="005D32EC">
        <w:rPr>
          <w:rFonts w:ascii="Times New Roman" w:hAnsi="Times New Roman"/>
          <w:sz w:val="24"/>
        </w:rPr>
        <w:t xml:space="preserve"> с Федеральным законом от 21.12.2001 </w:t>
      </w:r>
    </w:p>
    <w:p w:rsidR="000E68E4" w:rsidRPr="005D32EC" w:rsidRDefault="000E68E4" w:rsidP="000E68E4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proofErr w:type="gramStart"/>
      <w:r w:rsidRPr="005D32EC">
        <w:rPr>
          <w:rFonts w:ascii="Times New Roman" w:hAnsi="Times New Roman"/>
          <w:sz w:val="24"/>
        </w:rPr>
        <w:t xml:space="preserve">N 178-ФЗ "О приватизации государственного и муниципального имущества", решением Совета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 № 17 от 14.12.2005 "Об утверждении Положения о порядке распоряжения и управления муниципальной собственностью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поселения" (с внесенны</w:t>
      </w:r>
      <w:r>
        <w:rPr>
          <w:rFonts w:ascii="Times New Roman" w:hAnsi="Times New Roman"/>
          <w:sz w:val="24"/>
        </w:rPr>
        <w:t>ми дополнениями и изменениями)</w:t>
      </w:r>
      <w:r w:rsidRPr="005D32EC">
        <w:rPr>
          <w:rFonts w:ascii="Times New Roman" w:hAnsi="Times New Roman"/>
          <w:sz w:val="24"/>
        </w:rPr>
        <w:t xml:space="preserve"> и устанавливает цели, задачи и приоритеты в осуществлении приватизации муниципального имущества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поселения; ограничения при ее проведении;</w:t>
      </w:r>
      <w:proofErr w:type="gramEnd"/>
      <w:r w:rsidRPr="005D32EC">
        <w:rPr>
          <w:rFonts w:ascii="Times New Roman" w:hAnsi="Times New Roman"/>
          <w:sz w:val="24"/>
        </w:rPr>
        <w:t xml:space="preserve"> порядок отчуждения муниципального имущества в собственность физических и (или) юридических лиц.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2" w:name="sub_102"/>
      <w:bookmarkEnd w:id="0"/>
      <w:bookmarkEnd w:id="1"/>
      <w:r w:rsidRPr="005D32EC">
        <w:rPr>
          <w:rFonts w:ascii="Times New Roman" w:hAnsi="Times New Roman"/>
          <w:sz w:val="24"/>
          <w:szCs w:val="24"/>
        </w:rPr>
        <w:t xml:space="preserve">1.2. Основные задачи приватизации муниципального имущества в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льском поселении на 2016</w:t>
      </w:r>
      <w:r w:rsidRPr="005D32EC">
        <w:rPr>
          <w:rFonts w:ascii="Times New Roman" w:hAnsi="Times New Roman"/>
          <w:sz w:val="24"/>
          <w:szCs w:val="24"/>
        </w:rPr>
        <w:t xml:space="preserve"> год: </w:t>
      </w:r>
    </w:p>
    <w:bookmarkEnd w:id="2"/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для деятельности хозяйствующих субъектов;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формирование доходов местного бюджета.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sub_103"/>
      <w:r w:rsidRPr="005D32EC">
        <w:rPr>
          <w:rFonts w:ascii="Times New Roman" w:hAnsi="Times New Roman"/>
          <w:sz w:val="24"/>
          <w:szCs w:val="24"/>
        </w:rPr>
        <w:t xml:space="preserve">1.3. Продавцом муниципального имущества в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сельском </w:t>
      </w:r>
      <w:proofErr w:type="gramStart"/>
      <w:r w:rsidRPr="005D32EC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 выступает Администрация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4D404A" w:rsidRDefault="000E68E4" w:rsidP="000E68E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4"/>
      <w:bookmarkEnd w:id="3"/>
      <w:r w:rsidRPr="005D32EC">
        <w:rPr>
          <w:rFonts w:ascii="Times New Roman" w:hAnsi="Times New Roman"/>
          <w:b/>
          <w:sz w:val="24"/>
          <w:szCs w:val="24"/>
        </w:rPr>
        <w:t>2. Порядок приватизации муниципального имущества</w:t>
      </w:r>
    </w:p>
    <w:bookmarkEnd w:id="4"/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2.1. Инициатива в </w:t>
      </w:r>
      <w:proofErr w:type="gramStart"/>
      <w:r w:rsidRPr="005D32EC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приватизации муниципального имущества может исходить от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Главы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физических и юридических лиц.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2.2. Администрация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формирует перечень объектов, подлежащих приватизации на очередной год, который представляется Администрацией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на утверждение в Совет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Изменения и дополнения в перечень вносятся отдельными решениями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об условиях приватизации конкретного муниципального имущества, далее именуемого Решением. Решение должно содержать следующие сведения: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наименование имущества и иные позволяющие его индивидуализировать данные (характеристика имущества);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способ приватизации имущества; </w:t>
      </w:r>
    </w:p>
    <w:p w:rsidR="000E68E4" w:rsidRPr="003629AD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629AD">
        <w:rPr>
          <w:rFonts w:ascii="Times New Roman" w:hAnsi="Times New Roman"/>
          <w:sz w:val="24"/>
          <w:szCs w:val="24"/>
        </w:rPr>
        <w:t xml:space="preserve">- начальная цена имущества, определяемая в </w:t>
      </w:r>
      <w:proofErr w:type="gramStart"/>
      <w:r w:rsidRPr="003629AD">
        <w:rPr>
          <w:rFonts w:ascii="Times New Roman" w:hAnsi="Times New Roman"/>
          <w:sz w:val="24"/>
          <w:szCs w:val="24"/>
        </w:rPr>
        <w:t>порядке</w:t>
      </w:r>
      <w:proofErr w:type="gramEnd"/>
      <w:r w:rsidRPr="003629AD">
        <w:rPr>
          <w:rFonts w:ascii="Times New Roman" w:hAnsi="Times New Roman"/>
          <w:sz w:val="24"/>
          <w:szCs w:val="24"/>
        </w:rPr>
        <w:t xml:space="preserve">, установленном законодательством; </w:t>
      </w:r>
    </w:p>
    <w:p w:rsidR="000E68E4" w:rsidRPr="003629AD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629AD">
        <w:rPr>
          <w:rFonts w:ascii="Times New Roman" w:hAnsi="Times New Roman"/>
          <w:sz w:val="24"/>
          <w:szCs w:val="24"/>
        </w:rPr>
        <w:t xml:space="preserve">- срок рассрочки платежа (при наличии). </w:t>
      </w:r>
    </w:p>
    <w:p w:rsidR="000E68E4" w:rsidRPr="003629AD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629AD">
        <w:rPr>
          <w:rFonts w:ascii="Times New Roman" w:hAnsi="Times New Roman"/>
          <w:sz w:val="24"/>
          <w:szCs w:val="24"/>
        </w:rPr>
        <w:t xml:space="preserve">2.4. Решение об условиях приватизации утверждается Советом </w:t>
      </w:r>
      <w:proofErr w:type="spellStart"/>
      <w:r w:rsidRPr="003629A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629AD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0E68E4" w:rsidRPr="003629AD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629AD">
        <w:rPr>
          <w:rFonts w:ascii="Times New Roman" w:hAnsi="Times New Roman"/>
          <w:sz w:val="24"/>
          <w:szCs w:val="24"/>
        </w:rPr>
        <w:t xml:space="preserve">К проекту Решения, подлежащего утверждению Советом </w:t>
      </w:r>
      <w:proofErr w:type="spellStart"/>
      <w:r w:rsidRPr="003629A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3629AD">
        <w:rPr>
          <w:rFonts w:ascii="Times New Roman" w:hAnsi="Times New Roman"/>
          <w:sz w:val="24"/>
          <w:szCs w:val="24"/>
        </w:rPr>
        <w:t xml:space="preserve"> сельского поселения, прилагается акт оценки приватизируемого имущества, документы о земельном участке (в случае приватизации здания, строения, сооружения). </w:t>
      </w:r>
    </w:p>
    <w:p w:rsidR="000E68E4" w:rsidRPr="003629AD" w:rsidRDefault="000E68E4" w:rsidP="000E68E4">
      <w:pPr>
        <w:pStyle w:val="2"/>
        <w:spacing w:line="240" w:lineRule="exact"/>
        <w:ind w:firstLine="0"/>
        <w:rPr>
          <w:sz w:val="24"/>
        </w:rPr>
      </w:pPr>
      <w:bookmarkStart w:id="5" w:name="sub_105"/>
    </w:p>
    <w:p w:rsidR="000E68E4" w:rsidRPr="003629AD" w:rsidRDefault="000E68E4" w:rsidP="000E68E4">
      <w:pPr>
        <w:pStyle w:val="2"/>
        <w:spacing w:line="240" w:lineRule="exact"/>
        <w:jc w:val="center"/>
        <w:rPr>
          <w:sz w:val="24"/>
        </w:rPr>
      </w:pPr>
      <w:r w:rsidRPr="003629AD">
        <w:rPr>
          <w:sz w:val="24"/>
        </w:rPr>
        <w:t xml:space="preserve">3. Информационное обеспечение приватизации муниципального имущества </w:t>
      </w:r>
    </w:p>
    <w:bookmarkEnd w:id="5"/>
    <w:p w:rsidR="000E68E4" w:rsidRPr="003629AD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629AD">
        <w:rPr>
          <w:rFonts w:ascii="Times New Roman" w:hAnsi="Times New Roman"/>
          <w:sz w:val="24"/>
          <w:szCs w:val="24"/>
        </w:rPr>
        <w:t xml:space="preserve">      В официальном печатном издании, на официальном сайте муниципального образования </w:t>
      </w:r>
      <w:proofErr w:type="spellStart"/>
      <w:r w:rsidRPr="003629AD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3629AD">
        <w:rPr>
          <w:rFonts w:ascii="Times New Roman" w:hAnsi="Times New Roman"/>
          <w:sz w:val="24"/>
          <w:szCs w:val="24"/>
        </w:rPr>
        <w:t xml:space="preserve"> сельское поселение в  сети «Интернет», официальном сайте Российской Федерации в сети «Интернет», подлежит опубликованию следующая информация: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629AD">
        <w:rPr>
          <w:rFonts w:ascii="Times New Roman" w:hAnsi="Times New Roman"/>
          <w:sz w:val="24"/>
          <w:szCs w:val="24"/>
        </w:rPr>
        <w:t>3.1. Решение об условиях</w:t>
      </w:r>
      <w:r w:rsidRPr="005D32EC">
        <w:rPr>
          <w:rFonts w:ascii="Times New Roman" w:hAnsi="Times New Roman"/>
          <w:sz w:val="24"/>
          <w:szCs w:val="24"/>
        </w:rPr>
        <w:t xml:space="preserve"> приватизации муниципального имущества (не позднее 5 дней с момента его подписания Главой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поселения). </w:t>
      </w:r>
    </w:p>
    <w:p w:rsidR="000E68E4" w:rsidRPr="003629AD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629AD">
        <w:rPr>
          <w:rFonts w:ascii="Times New Roman" w:hAnsi="Times New Roman"/>
          <w:sz w:val="24"/>
          <w:szCs w:val="24"/>
        </w:rPr>
        <w:lastRenderedPageBreak/>
        <w:t xml:space="preserve">3.2.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имущества). </w:t>
      </w:r>
    </w:p>
    <w:p w:rsidR="000E68E4" w:rsidRPr="003629AD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629AD">
        <w:rPr>
          <w:rFonts w:ascii="Times New Roman" w:hAnsi="Times New Roman"/>
          <w:sz w:val="24"/>
          <w:szCs w:val="24"/>
        </w:rPr>
        <w:t xml:space="preserve">3.3. Информация о результатах сделки приватизации (в течении 30 дней со дня совершения сделки приватизации муниципального имущества). </w:t>
      </w:r>
    </w:p>
    <w:p w:rsidR="000E68E4" w:rsidRPr="003629AD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5D32EC" w:rsidRDefault="000E68E4" w:rsidP="000E68E4">
      <w:pPr>
        <w:pStyle w:val="3"/>
        <w:spacing w:line="240" w:lineRule="exact"/>
        <w:rPr>
          <w:sz w:val="24"/>
        </w:rPr>
      </w:pPr>
      <w:bookmarkStart w:id="6" w:name="sub_106"/>
      <w:r w:rsidRPr="005D32EC">
        <w:rPr>
          <w:sz w:val="24"/>
        </w:rPr>
        <w:t>4. Порядок оплаты и распределения средств от продажи муниципального имущества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7" w:name="sub_161"/>
      <w:bookmarkEnd w:id="6"/>
      <w:r w:rsidRPr="005D32EC">
        <w:rPr>
          <w:rFonts w:ascii="Times New Roman" w:hAnsi="Times New Roman"/>
          <w:sz w:val="24"/>
          <w:szCs w:val="24"/>
        </w:rPr>
        <w:t xml:space="preserve">4.1. Законным средством платежа при приватизации муниципального имущества признается валюта Российской Федерации. </w:t>
      </w:r>
    </w:p>
    <w:bookmarkEnd w:id="7"/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4.2. Оплата приобретаемого покупателем муниципального имущества производится единовременно или в рассрочку.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зачисляются на счет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4.4. За несвоевременное перечисление денежных средств, полученных от приватизации муниципального имущества, в местный бюджет уплачивается пеня за каждый день просрочки в </w:t>
      </w:r>
      <w:proofErr w:type="gramStart"/>
      <w:r w:rsidRPr="005D32EC">
        <w:rPr>
          <w:rFonts w:ascii="Times New Roman" w:hAnsi="Times New Roman"/>
          <w:sz w:val="24"/>
          <w:szCs w:val="24"/>
        </w:rPr>
        <w:t>размере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1/300 ставки рефинансирования ЦБ Российской Федерации, действующей на дату выполнения денежных обязательств.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8" w:name="sub_165"/>
      <w:r w:rsidRPr="005D32EC">
        <w:rPr>
          <w:rFonts w:ascii="Times New Roman" w:hAnsi="Times New Roman"/>
          <w:sz w:val="24"/>
          <w:szCs w:val="24"/>
        </w:rPr>
        <w:t xml:space="preserve">4.5. Расходы на организацию и проведение приватизации осуществляются по следующим видам затрат: </w:t>
      </w:r>
    </w:p>
    <w:bookmarkEnd w:id="8"/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-подготовка имущества к продаже, в том числе подготовка технической документации;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-оценка имущества для определения его рыночной стоимости и установления начальной цены;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-оплата расходов, связанных с оформлением прав на муниципальное имущество;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-осуществления деятельности по учету и контролю выполнения покупателями имущества своих обязательств;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-защита имущественных и иных прав и законных интересов муниципалитета в судах;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-публикация решений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-создание и обслуживание информационно-коммуникационных систем, совершенствование материально-технической базы продаж имущества. </w:t>
      </w:r>
    </w:p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4.6. Расходы на организацию и проведение приватизации определяются по смете, утверждаемой Главой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Pr="004D404A" w:rsidRDefault="000E68E4" w:rsidP="000E68E4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9" w:name="sub_107"/>
      <w:r w:rsidRPr="005D32EC">
        <w:rPr>
          <w:rFonts w:ascii="Times New Roman" w:hAnsi="Times New Roman"/>
          <w:b/>
          <w:sz w:val="24"/>
          <w:szCs w:val="24"/>
        </w:rPr>
        <w:t>5. Прогноз поступления в местный бюджет полученных от продажи муниципального имущества денежных средств</w:t>
      </w:r>
    </w:p>
    <w:bookmarkEnd w:id="9"/>
    <w:p w:rsidR="000E68E4" w:rsidRPr="005D32EC" w:rsidRDefault="000E68E4" w:rsidP="000E68E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Поступления в бюджет финансовых средств будет осуществляться </w:t>
      </w:r>
      <w:proofErr w:type="gramStart"/>
      <w:r w:rsidRPr="005D32EC">
        <w:rPr>
          <w:rFonts w:ascii="Times New Roman" w:hAnsi="Times New Roman"/>
          <w:sz w:val="24"/>
          <w:szCs w:val="24"/>
        </w:rPr>
        <w:t>согласно оценки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объектов, подлежащих приватизации. </w:t>
      </w:r>
    </w:p>
    <w:p w:rsidR="000E68E4" w:rsidRPr="003629AD" w:rsidRDefault="000E68E4" w:rsidP="000E68E4">
      <w:pPr>
        <w:pStyle w:val="1"/>
        <w:spacing w:before="0" w:after="0" w:line="240" w:lineRule="exact"/>
        <w:rPr>
          <w:rFonts w:ascii="Times New Roman" w:hAnsi="Times New Roman"/>
          <w:b w:val="0"/>
          <w:color w:val="auto"/>
          <w:sz w:val="24"/>
        </w:rPr>
      </w:pPr>
      <w:r w:rsidRPr="003629AD">
        <w:rPr>
          <w:rFonts w:ascii="Times New Roman" w:hAnsi="Times New Roman"/>
          <w:b w:val="0"/>
          <w:color w:val="auto"/>
          <w:sz w:val="24"/>
        </w:rPr>
        <w:t xml:space="preserve">Объекты, подлежащие приватизации в 2016 году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2246"/>
        <w:gridCol w:w="1424"/>
        <w:gridCol w:w="2160"/>
        <w:gridCol w:w="1658"/>
        <w:gridCol w:w="2241"/>
      </w:tblGrid>
      <w:tr w:rsidR="000E68E4" w:rsidRPr="003629AD" w:rsidTr="005669AB">
        <w:tc>
          <w:tcPr>
            <w:tcW w:w="585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AD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29AD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46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AD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424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AD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AD">
              <w:rPr>
                <w:rFonts w:ascii="Times New Roman" w:hAnsi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160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AD">
              <w:rPr>
                <w:rFonts w:ascii="Times New Roman" w:hAnsi="Times New Roman"/>
                <w:b/>
                <w:sz w:val="24"/>
                <w:szCs w:val="24"/>
              </w:rPr>
              <w:t>Государственный номер</w:t>
            </w:r>
          </w:p>
        </w:tc>
        <w:tc>
          <w:tcPr>
            <w:tcW w:w="1658" w:type="dxa"/>
          </w:tcPr>
          <w:p w:rsidR="000E68E4" w:rsidRPr="003629AD" w:rsidRDefault="000E68E4" w:rsidP="005669AB">
            <w:pPr>
              <w:pStyle w:val="6"/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3629AD">
              <w:rPr>
                <w:rFonts w:ascii="Times New Roman" w:hAnsi="Times New Roman"/>
                <w:b/>
                <w:sz w:val="24"/>
              </w:rPr>
              <w:t>№  двигателя</w:t>
            </w:r>
          </w:p>
        </w:tc>
        <w:tc>
          <w:tcPr>
            <w:tcW w:w="2241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9AD">
              <w:rPr>
                <w:rFonts w:ascii="Times New Roman" w:hAnsi="Times New Roman"/>
                <w:b/>
                <w:sz w:val="24"/>
                <w:szCs w:val="24"/>
              </w:rPr>
              <w:t>Шасси</w:t>
            </w:r>
          </w:p>
        </w:tc>
      </w:tr>
      <w:tr w:rsidR="000E68E4" w:rsidRPr="003629AD" w:rsidTr="005669AB">
        <w:tc>
          <w:tcPr>
            <w:tcW w:w="585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Автомобиль ГАЗ 53 «Б»</w:t>
            </w:r>
          </w:p>
        </w:tc>
        <w:tc>
          <w:tcPr>
            <w:tcW w:w="1424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160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№ 56-78 ТОО А 260 УК 70</w:t>
            </w:r>
          </w:p>
        </w:tc>
        <w:tc>
          <w:tcPr>
            <w:tcW w:w="1658" w:type="dxa"/>
          </w:tcPr>
          <w:p w:rsidR="000E68E4" w:rsidRPr="003629AD" w:rsidRDefault="000E68E4" w:rsidP="005669AB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3629AD">
              <w:rPr>
                <w:rFonts w:ascii="Times New Roman" w:hAnsi="Times New Roman"/>
                <w:sz w:val="24"/>
              </w:rPr>
              <w:t>№ 041301</w:t>
            </w:r>
          </w:p>
        </w:tc>
        <w:tc>
          <w:tcPr>
            <w:tcW w:w="2241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№ 0721484</w:t>
            </w:r>
          </w:p>
        </w:tc>
      </w:tr>
      <w:tr w:rsidR="000E68E4" w:rsidRPr="003629AD" w:rsidTr="005669AB">
        <w:tc>
          <w:tcPr>
            <w:tcW w:w="585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 xml:space="preserve">(СДК)  с. </w:t>
            </w:r>
            <w:proofErr w:type="spellStart"/>
            <w:r w:rsidRPr="003629AD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ул. Центральная, 5</w:t>
            </w:r>
          </w:p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 xml:space="preserve">общая  площадь 721м.кв. </w:t>
            </w:r>
          </w:p>
        </w:tc>
        <w:tc>
          <w:tcPr>
            <w:tcW w:w="1424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160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E68E4" w:rsidRPr="003629AD" w:rsidRDefault="000E68E4" w:rsidP="005669AB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8E4" w:rsidRPr="003629AD" w:rsidTr="005669AB">
        <w:tc>
          <w:tcPr>
            <w:tcW w:w="585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 xml:space="preserve">Нежилое здание </w:t>
            </w:r>
          </w:p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629AD"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  <w:r w:rsidRPr="003629AD">
              <w:rPr>
                <w:rFonts w:ascii="Times New Roman" w:hAnsi="Times New Roman"/>
                <w:sz w:val="24"/>
                <w:szCs w:val="24"/>
              </w:rPr>
              <w:t>, ул. Школьная, 33</w:t>
            </w:r>
          </w:p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общая площадь 162,7 кв.м.</w:t>
            </w:r>
          </w:p>
        </w:tc>
        <w:tc>
          <w:tcPr>
            <w:tcW w:w="1424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AD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160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0E68E4" w:rsidRPr="003629AD" w:rsidRDefault="000E68E4" w:rsidP="005669AB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</w:tcPr>
          <w:p w:rsidR="000E68E4" w:rsidRPr="003629AD" w:rsidRDefault="000E68E4" w:rsidP="005669A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8E4" w:rsidRPr="005D32EC" w:rsidRDefault="000E68E4" w:rsidP="000E68E4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E68E4" w:rsidRDefault="000E68E4"/>
    <w:p w:rsidR="000E68E4" w:rsidRDefault="000E68E4"/>
    <w:p w:rsidR="000E68E4" w:rsidRDefault="000E68E4"/>
    <w:p w:rsidR="000E68E4" w:rsidRDefault="000E68E4"/>
    <w:p w:rsidR="000E68E4" w:rsidRDefault="000E68E4"/>
    <w:sectPr w:rsidR="000E68E4" w:rsidSect="001A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3AD"/>
    <w:multiLevelType w:val="hybridMultilevel"/>
    <w:tmpl w:val="7D3610EC"/>
    <w:lvl w:ilvl="0" w:tplc="DFAC75B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541603F"/>
    <w:multiLevelType w:val="hybridMultilevel"/>
    <w:tmpl w:val="4BB8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65F"/>
    <w:multiLevelType w:val="hybridMultilevel"/>
    <w:tmpl w:val="7D3610EC"/>
    <w:lvl w:ilvl="0" w:tplc="DFAC75B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1C8146A"/>
    <w:multiLevelType w:val="hybridMultilevel"/>
    <w:tmpl w:val="08FE64D4"/>
    <w:lvl w:ilvl="0" w:tplc="FA0436F6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53597"/>
    <w:multiLevelType w:val="hybridMultilevel"/>
    <w:tmpl w:val="31781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20740"/>
    <w:multiLevelType w:val="hybridMultilevel"/>
    <w:tmpl w:val="31781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DAE"/>
    <w:rsid w:val="000128B1"/>
    <w:rsid w:val="000E68E4"/>
    <w:rsid w:val="00143173"/>
    <w:rsid w:val="00157DAE"/>
    <w:rsid w:val="001A5C05"/>
    <w:rsid w:val="002B45E0"/>
    <w:rsid w:val="003629AD"/>
    <w:rsid w:val="003D5572"/>
    <w:rsid w:val="00573E51"/>
    <w:rsid w:val="006D1F86"/>
    <w:rsid w:val="008D6325"/>
    <w:rsid w:val="008F50BE"/>
    <w:rsid w:val="00F1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05"/>
  </w:style>
  <w:style w:type="paragraph" w:styleId="1">
    <w:name w:val="heading 1"/>
    <w:basedOn w:val="a"/>
    <w:next w:val="a"/>
    <w:link w:val="10"/>
    <w:uiPriority w:val="99"/>
    <w:qFormat/>
    <w:rsid w:val="00157DAE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16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157DAE"/>
    <w:pPr>
      <w:keepNext/>
      <w:widowControl w:val="0"/>
      <w:spacing w:after="0" w:line="240" w:lineRule="auto"/>
      <w:jc w:val="both"/>
      <w:outlineLvl w:val="5"/>
    </w:pPr>
    <w:rPr>
      <w:rFonts w:ascii="Arial" w:eastAsia="Times New Roman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DAE"/>
    <w:rPr>
      <w:rFonts w:ascii="Arial" w:eastAsia="Times New Roman" w:hAnsi="Arial" w:cs="Times New Roman"/>
      <w:b/>
      <w:color w:val="000080"/>
      <w:sz w:val="16"/>
      <w:szCs w:val="24"/>
    </w:rPr>
  </w:style>
  <w:style w:type="character" w:customStyle="1" w:styleId="60">
    <w:name w:val="Заголовок 6 Знак"/>
    <w:basedOn w:val="a0"/>
    <w:link w:val="6"/>
    <w:uiPriority w:val="99"/>
    <w:rsid w:val="00157DAE"/>
    <w:rPr>
      <w:rFonts w:ascii="Arial" w:eastAsia="Times New Roman" w:hAnsi="Arial" w:cs="Times New Roman"/>
      <w:sz w:val="26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57D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7D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57DA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7DAE"/>
    <w:rPr>
      <w:rFonts w:ascii="Arial" w:eastAsia="Times New Roman" w:hAnsi="Arial" w:cs="Times New Roman"/>
      <w:sz w:val="26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57DA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7DAE"/>
    <w:rPr>
      <w:rFonts w:ascii="Times New Roman" w:eastAsia="Times New Roman" w:hAnsi="Times New Roman" w:cs="Times New Roman"/>
      <w:b/>
      <w:sz w:val="26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57DAE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7DAE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157DA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16"/>
      <w:szCs w:val="24"/>
    </w:rPr>
  </w:style>
  <w:style w:type="paragraph" w:styleId="a8">
    <w:name w:val="List Paragraph"/>
    <w:basedOn w:val="a"/>
    <w:uiPriority w:val="34"/>
    <w:qFormat/>
    <w:rsid w:val="00157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9</cp:revision>
  <cp:lastPrinted>2016-02-26T10:19:00Z</cp:lastPrinted>
  <dcterms:created xsi:type="dcterms:W3CDTF">2016-02-18T03:37:00Z</dcterms:created>
  <dcterms:modified xsi:type="dcterms:W3CDTF">2016-02-26T10:20:00Z</dcterms:modified>
</cp:coreProperties>
</file>