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ТОМСКАЯ ОБЛАСТЬ                                        </w:t>
      </w: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СОВЕТ  ПУДОВСКОГО СЕЛЬСКОГО ПОСЕЛЕНИЯ</w:t>
      </w: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9E7" w:rsidRPr="007F328D" w:rsidRDefault="006449E7" w:rsidP="00AA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РЕШЕНИЕ № 27</w:t>
      </w:r>
    </w:p>
    <w:p w:rsidR="006449E7" w:rsidRPr="007F328D" w:rsidRDefault="006449E7" w:rsidP="006449E7">
      <w:pPr>
        <w:pStyle w:val="a3"/>
        <w:tabs>
          <w:tab w:val="left" w:pos="708"/>
        </w:tabs>
      </w:pPr>
      <w:r w:rsidRPr="007F328D">
        <w:t xml:space="preserve">с. </w:t>
      </w:r>
      <w:proofErr w:type="spellStart"/>
      <w:r w:rsidRPr="007F328D">
        <w:t>Пудовка</w:t>
      </w:r>
      <w:proofErr w:type="spellEnd"/>
      <w:r w:rsidRPr="007F328D">
        <w:t xml:space="preserve">                                                                                                           20.06.2018 г.</w:t>
      </w:r>
    </w:p>
    <w:p w:rsidR="006449E7" w:rsidRPr="007F328D" w:rsidRDefault="006449E7" w:rsidP="006449E7">
      <w:pPr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7-е собрание 4 созыва                                                                                                            </w:t>
      </w:r>
    </w:p>
    <w:p w:rsidR="006449E7" w:rsidRPr="007F328D" w:rsidRDefault="006449E7" w:rsidP="006449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О   внесении  изменений  в  Решение Совета  Пудовского</w:t>
      </w: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сельского поселения № 16 от 25.12.2017  «Об утверждении</w:t>
      </w:r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бюджета   муниципального  образования   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</w:p>
    <w:p w:rsidR="006449E7" w:rsidRPr="007F328D" w:rsidRDefault="006449E7" w:rsidP="007F3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сельское поселение на 2018 год »</w:t>
      </w:r>
    </w:p>
    <w:p w:rsidR="006449E7" w:rsidRPr="007F328D" w:rsidRDefault="006449E7" w:rsidP="006449E7">
      <w:pPr>
        <w:rPr>
          <w:rFonts w:ascii="Times New Roman" w:hAnsi="Times New Roman" w:cs="Times New Roman"/>
          <w:sz w:val="24"/>
          <w:szCs w:val="24"/>
        </w:rPr>
      </w:pPr>
    </w:p>
    <w:p w:rsidR="006449E7" w:rsidRPr="007F328D" w:rsidRDefault="006449E7" w:rsidP="006449E7">
      <w:pPr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16 от 25.12.2017  «Об утверждении бюджета муниципального  образования 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F328D">
        <w:rPr>
          <w:rFonts w:ascii="Times New Roman" w:hAnsi="Times New Roman" w:cs="Times New Roman"/>
          <w:sz w:val="24"/>
          <w:szCs w:val="24"/>
        </w:rPr>
        <w:t xml:space="preserve"> сельское поселение на 2018 год »</w:t>
      </w:r>
      <w:r w:rsidR="007F328D">
        <w:rPr>
          <w:rFonts w:ascii="Times New Roman" w:hAnsi="Times New Roman" w:cs="Times New Roman"/>
          <w:sz w:val="24"/>
          <w:szCs w:val="24"/>
        </w:rPr>
        <w:t>.</w:t>
      </w:r>
    </w:p>
    <w:p w:rsidR="006449E7" w:rsidRPr="007F328D" w:rsidRDefault="006449E7" w:rsidP="006449E7">
      <w:pPr>
        <w:jc w:val="both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СОВЕТ  ПУДОВСКОГО СЕЛЬСКОГО ПОСЕЛЕНИЯ РЕШИЛ:</w:t>
      </w:r>
    </w:p>
    <w:p w:rsidR="006449E7" w:rsidRPr="007F328D" w:rsidRDefault="006449E7" w:rsidP="00AA2483">
      <w:pPr>
        <w:pStyle w:val="a5"/>
        <w:spacing w:after="0"/>
        <w:jc w:val="both"/>
      </w:pPr>
      <w:r w:rsidRPr="007F328D">
        <w:t xml:space="preserve">           Внести  в Решение Совета Пудовского сельского поселения № 16 от 25.12.2017 «Об утверждении бюджета муниципального  образования  </w:t>
      </w:r>
      <w:proofErr w:type="spellStart"/>
      <w:r w:rsidRPr="007F328D">
        <w:t>Пудовское</w:t>
      </w:r>
      <w:proofErr w:type="spellEnd"/>
      <w:r w:rsidRPr="007F328D">
        <w:t xml:space="preserve"> сельское поселение на 2018 год » следующие изменения:</w:t>
      </w:r>
    </w:p>
    <w:p w:rsidR="006449E7" w:rsidRPr="007F328D" w:rsidRDefault="006449E7" w:rsidP="00AA2483">
      <w:pPr>
        <w:pStyle w:val="a5"/>
        <w:tabs>
          <w:tab w:val="left" w:pos="360"/>
        </w:tabs>
        <w:spacing w:after="0"/>
        <w:jc w:val="both"/>
      </w:pPr>
      <w:r w:rsidRPr="007F328D">
        <w:t xml:space="preserve">     1.Статью 1 изложить в следующей редакции:</w:t>
      </w:r>
    </w:p>
    <w:p w:rsidR="006449E7" w:rsidRPr="007F328D" w:rsidRDefault="006449E7" w:rsidP="00AA2483">
      <w:pPr>
        <w:pStyle w:val="a7"/>
        <w:tabs>
          <w:tab w:val="left" w:pos="708"/>
        </w:tabs>
      </w:pPr>
      <w:r w:rsidRPr="007F328D">
        <w:t>Утвердить основные характеристики местного бюджета на 2018 год:</w:t>
      </w:r>
    </w:p>
    <w:p w:rsidR="006449E7" w:rsidRPr="007F328D" w:rsidRDefault="006449E7" w:rsidP="00AA2483">
      <w:pPr>
        <w:pStyle w:val="a5"/>
        <w:spacing w:after="0"/>
      </w:pPr>
      <w:r w:rsidRPr="007F328D">
        <w:rPr>
          <w:color w:val="000000"/>
        </w:rPr>
        <w:t xml:space="preserve">           1) Общий объем доходов бюджета </w:t>
      </w:r>
      <w:r w:rsidRPr="007F328D">
        <w:t>муниципального  образования  «</w:t>
      </w:r>
      <w:proofErr w:type="spellStart"/>
      <w:r w:rsidRPr="007F328D">
        <w:t>Пудовское</w:t>
      </w:r>
      <w:proofErr w:type="spellEnd"/>
      <w:r w:rsidRPr="007F328D">
        <w:t xml:space="preserve"> </w:t>
      </w:r>
    </w:p>
    <w:p w:rsidR="006449E7" w:rsidRPr="007F328D" w:rsidRDefault="006449E7" w:rsidP="00AA24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>сельское  поселение</w:t>
      </w:r>
      <w:r w:rsidRPr="007F328D">
        <w:rPr>
          <w:rFonts w:ascii="Times New Roman" w:hAnsi="Times New Roman" w:cs="Times New Roman"/>
          <w:color w:val="000000"/>
          <w:sz w:val="24"/>
          <w:szCs w:val="24"/>
        </w:rPr>
        <w:t>» в сумме 1</w:t>
      </w:r>
      <w:r w:rsidR="0040067D">
        <w:rPr>
          <w:rFonts w:ascii="Times New Roman" w:hAnsi="Times New Roman" w:cs="Times New Roman"/>
          <w:color w:val="000000"/>
          <w:sz w:val="24"/>
          <w:szCs w:val="24"/>
        </w:rPr>
        <w:t>3065,9</w:t>
      </w:r>
      <w:r w:rsidRPr="007F328D">
        <w:rPr>
          <w:rFonts w:ascii="Times New Roman" w:hAnsi="Times New Roman" w:cs="Times New Roman"/>
          <w:sz w:val="24"/>
          <w:szCs w:val="24"/>
        </w:rPr>
        <w:t xml:space="preserve"> тыс. рублей; </w:t>
      </w:r>
      <w:r w:rsidRPr="007F328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налоговые и неналоговые доходы в сумме 2154,0 тыс. рублей.</w:t>
      </w:r>
    </w:p>
    <w:p w:rsidR="006449E7" w:rsidRPr="007F328D" w:rsidRDefault="006449E7" w:rsidP="00AA2483">
      <w:pPr>
        <w:pStyle w:val="a5"/>
        <w:spacing w:after="0"/>
      </w:pPr>
      <w:r w:rsidRPr="007F328D">
        <w:t xml:space="preserve">          2) Общий объем расходов бюджета муниципального  образования  «</w:t>
      </w:r>
      <w:proofErr w:type="spellStart"/>
      <w:r w:rsidRPr="007F328D">
        <w:t>Пудовское</w:t>
      </w:r>
      <w:proofErr w:type="spellEnd"/>
      <w:r w:rsidRPr="007F328D">
        <w:t xml:space="preserve"> сельское  поселение</w:t>
      </w:r>
      <w:r w:rsidRPr="007F328D">
        <w:rPr>
          <w:color w:val="000000"/>
        </w:rPr>
        <w:t xml:space="preserve">» </w:t>
      </w:r>
      <w:r w:rsidR="0040067D">
        <w:t>в сумме 13587,9</w:t>
      </w:r>
      <w:r w:rsidRPr="007F328D">
        <w:t xml:space="preserve">  тыс. рублей;        </w:t>
      </w:r>
    </w:p>
    <w:p w:rsidR="006449E7" w:rsidRPr="007F328D" w:rsidRDefault="006449E7" w:rsidP="00AA2483">
      <w:pPr>
        <w:pStyle w:val="2"/>
        <w:tabs>
          <w:tab w:val="left" w:pos="720"/>
          <w:tab w:val="left" w:pos="900"/>
        </w:tabs>
      </w:pPr>
      <w:r w:rsidRPr="007F328D">
        <w:rPr>
          <w:b/>
        </w:rPr>
        <w:t xml:space="preserve">          </w:t>
      </w:r>
      <w:r w:rsidRPr="007F328D">
        <w:t xml:space="preserve">3)  Дефицит местного бюджета в сумме 522,0 тыс. рублей.     </w:t>
      </w:r>
    </w:p>
    <w:p w:rsidR="006449E7" w:rsidRPr="007F328D" w:rsidRDefault="006449E7" w:rsidP="00AA2483">
      <w:pPr>
        <w:pStyle w:val="a5"/>
        <w:tabs>
          <w:tab w:val="left" w:pos="360"/>
        </w:tabs>
        <w:spacing w:after="0"/>
        <w:jc w:val="both"/>
      </w:pPr>
      <w:r w:rsidRPr="007F328D">
        <w:t xml:space="preserve">        2. </w:t>
      </w:r>
      <w:r w:rsidRPr="007F328D">
        <w:rPr>
          <w:color w:val="000000"/>
        </w:rPr>
        <w:t xml:space="preserve">Статью 8 </w:t>
      </w:r>
      <w:r w:rsidRPr="007F328D">
        <w:t xml:space="preserve">изложить в следующей редакции: </w:t>
      </w:r>
    </w:p>
    <w:p w:rsidR="006449E7" w:rsidRPr="007F328D" w:rsidRDefault="006449E7" w:rsidP="00AA2483">
      <w:pPr>
        <w:pStyle w:val="a5"/>
        <w:tabs>
          <w:tab w:val="left" w:pos="360"/>
        </w:tabs>
        <w:spacing w:after="0"/>
        <w:jc w:val="both"/>
      </w:pPr>
      <w:r w:rsidRPr="007F328D">
        <w:t xml:space="preserve">      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</w:t>
      </w:r>
      <w:r w:rsidR="0040067D">
        <w:t>ета на 2018 год в сумме  13587,9</w:t>
      </w:r>
      <w:r w:rsidRPr="007F328D">
        <w:t xml:space="preserve"> тыс</w:t>
      </w:r>
      <w:proofErr w:type="gramStart"/>
      <w:r w:rsidRPr="007F328D">
        <w:t>.р</w:t>
      </w:r>
      <w:proofErr w:type="gramEnd"/>
      <w:r w:rsidRPr="007F328D">
        <w:t>уб. согласно приложению 7 к настоящему Решению</w:t>
      </w:r>
    </w:p>
    <w:p w:rsidR="006449E7" w:rsidRPr="007F328D" w:rsidRDefault="006449E7" w:rsidP="00AA2483">
      <w:pPr>
        <w:pStyle w:val="a5"/>
        <w:tabs>
          <w:tab w:val="left" w:pos="360"/>
        </w:tabs>
        <w:spacing w:after="0"/>
        <w:jc w:val="both"/>
      </w:pPr>
      <w:r w:rsidRPr="007F328D">
        <w:t xml:space="preserve">        3. </w:t>
      </w:r>
      <w:r w:rsidRPr="007F328D">
        <w:rPr>
          <w:color w:val="000000"/>
        </w:rPr>
        <w:t xml:space="preserve">Статью 16 </w:t>
      </w:r>
      <w:r w:rsidRPr="007F328D">
        <w:t>изложить в следующей редакции:</w:t>
      </w:r>
    </w:p>
    <w:p w:rsidR="006449E7" w:rsidRPr="007F328D" w:rsidRDefault="006449E7" w:rsidP="00AA2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в 2018 год объем </w:t>
      </w:r>
      <w:r w:rsidR="0040067D">
        <w:rPr>
          <w:rFonts w:ascii="Times New Roman" w:hAnsi="Times New Roman" w:cs="Times New Roman"/>
          <w:color w:val="000000"/>
          <w:sz w:val="24"/>
          <w:szCs w:val="24"/>
        </w:rPr>
        <w:t xml:space="preserve">дорожного фонда в </w:t>
      </w:r>
      <w:proofErr w:type="gramStart"/>
      <w:r w:rsidR="0040067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0067D">
        <w:rPr>
          <w:rFonts w:ascii="Times New Roman" w:hAnsi="Times New Roman" w:cs="Times New Roman"/>
          <w:color w:val="000000"/>
          <w:sz w:val="24"/>
          <w:szCs w:val="24"/>
        </w:rPr>
        <w:t xml:space="preserve"> 5538,3</w:t>
      </w:r>
      <w:r w:rsidRPr="007F328D"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proofErr w:type="spellStart"/>
      <w:r w:rsidRPr="007F328D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6449E7" w:rsidRPr="007F328D" w:rsidRDefault="0040067D" w:rsidP="00AA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Приложения 3,6,7,</w:t>
      </w:r>
      <w:r w:rsidR="006449E7" w:rsidRPr="007F328D">
        <w:rPr>
          <w:rFonts w:ascii="Times New Roman" w:hAnsi="Times New Roman" w:cs="Times New Roman"/>
          <w:sz w:val="24"/>
          <w:szCs w:val="24"/>
        </w:rPr>
        <w:t>12,13  изложить в новой редакции согласно приложениям к настоящему решению</w:t>
      </w:r>
    </w:p>
    <w:p w:rsidR="006449E7" w:rsidRPr="007F328D" w:rsidRDefault="006449E7" w:rsidP="00AA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      5. Опубликовать настоящее Решение в информационном </w:t>
      </w:r>
      <w:proofErr w:type="gramStart"/>
      <w:r w:rsidRPr="007F328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7F328D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поселения, разместить на официальном сайте муниципального образования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F328D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6449E7" w:rsidRPr="007F328D" w:rsidRDefault="006449E7" w:rsidP="00AA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       6.  Настоящее Решение вступает в силу </w:t>
      </w:r>
      <w:proofErr w:type="gramStart"/>
      <w:r w:rsidRPr="007F328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F3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9E7" w:rsidRPr="007F328D" w:rsidRDefault="006449E7" w:rsidP="00AA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       7. </w:t>
      </w:r>
      <w:proofErr w:type="gramStart"/>
      <w:r w:rsidRPr="007F32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28D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6449E7" w:rsidRPr="007F328D" w:rsidRDefault="006449E7" w:rsidP="006449E7">
      <w:pPr>
        <w:rPr>
          <w:rFonts w:ascii="Times New Roman" w:hAnsi="Times New Roman" w:cs="Times New Roman"/>
          <w:sz w:val="24"/>
          <w:szCs w:val="24"/>
        </w:rPr>
      </w:pPr>
    </w:p>
    <w:p w:rsidR="006449E7" w:rsidRPr="007F328D" w:rsidRDefault="006449E7" w:rsidP="00AA2483">
      <w:pPr>
        <w:pStyle w:val="a3"/>
        <w:tabs>
          <w:tab w:val="left" w:pos="708"/>
        </w:tabs>
        <w:spacing w:line="240" w:lineRule="atLeast"/>
      </w:pPr>
      <w:r w:rsidRPr="007F328D">
        <w:t>Председатель Совета</w:t>
      </w:r>
      <w:r w:rsidRPr="007F328D">
        <w:tab/>
        <w:t xml:space="preserve">   </w:t>
      </w:r>
      <w:r w:rsidR="007F328D">
        <w:t xml:space="preserve">                 </w:t>
      </w:r>
      <w:r w:rsidRPr="007F328D">
        <w:t xml:space="preserve">        Глава</w:t>
      </w:r>
      <w:r w:rsidRPr="007F328D">
        <w:tab/>
      </w:r>
      <w:r w:rsidRPr="007F328D">
        <w:tab/>
      </w:r>
      <w:r w:rsidRPr="007F328D">
        <w:tab/>
        <w:t xml:space="preserve">   </w:t>
      </w:r>
      <w:proofErr w:type="gramStart"/>
      <w:r w:rsidRPr="007F328D">
        <w:t>Глава</w:t>
      </w:r>
      <w:proofErr w:type="gramEnd"/>
    </w:p>
    <w:p w:rsidR="006449E7" w:rsidRPr="007F328D" w:rsidRDefault="006449E7" w:rsidP="00AA2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</w:t>
      </w:r>
      <w:r w:rsidR="007F328D">
        <w:rPr>
          <w:rFonts w:ascii="Times New Roman" w:hAnsi="Times New Roman" w:cs="Times New Roman"/>
          <w:sz w:val="24"/>
          <w:szCs w:val="24"/>
        </w:rPr>
        <w:t xml:space="preserve">  </w:t>
      </w:r>
      <w:r w:rsidRPr="007F328D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</w:p>
    <w:p w:rsidR="006449E7" w:rsidRPr="007F328D" w:rsidRDefault="006449E7" w:rsidP="00AA24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32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328D">
        <w:rPr>
          <w:rFonts w:ascii="Times New Roman" w:hAnsi="Times New Roman" w:cs="Times New Roman"/>
          <w:sz w:val="24"/>
          <w:szCs w:val="24"/>
        </w:rPr>
        <w:t xml:space="preserve">   Ю.В.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7F3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21F90" w:rsidRDefault="00C21F90"/>
    <w:sectPr w:rsidR="00C21F90" w:rsidSect="00AA24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9E7"/>
    <w:rsid w:val="002D237C"/>
    <w:rsid w:val="0040067D"/>
    <w:rsid w:val="006449E7"/>
    <w:rsid w:val="0068268B"/>
    <w:rsid w:val="007F328D"/>
    <w:rsid w:val="008F444E"/>
    <w:rsid w:val="00AA2483"/>
    <w:rsid w:val="00C2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449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4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49E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449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49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4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4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2605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2018-07-07T06:22:00Z</cp:lastPrinted>
  <dcterms:created xsi:type="dcterms:W3CDTF">2018-06-20T03:00:00Z</dcterms:created>
  <dcterms:modified xsi:type="dcterms:W3CDTF">2018-07-07T06:22:00Z</dcterms:modified>
</cp:coreProperties>
</file>