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D7" w:rsidRDefault="008353D7" w:rsidP="00835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8353D7" w:rsidRDefault="008353D7" w:rsidP="00835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8353D7" w:rsidRDefault="008353D7" w:rsidP="00835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  №  34</w:t>
      </w: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11.09.2018</w:t>
      </w: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9-е собрание 4 созыва</w:t>
      </w:r>
    </w:p>
    <w:p w:rsidR="008353D7" w:rsidRDefault="008353D7" w:rsidP="00835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53D7" w:rsidRPr="008353D7" w:rsidRDefault="008353D7" w:rsidP="00835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8353D7">
        <w:rPr>
          <w:rFonts w:ascii="Times New Roman" w:eastAsia="Times New Roman" w:hAnsi="Times New Roman"/>
          <w:sz w:val="24"/>
          <w:szCs w:val="24"/>
        </w:rPr>
        <w:t xml:space="preserve">Об установлении 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срока рассрочки оплаты недвижимого имущества, находящегося в муниципальной собственности </w:t>
      </w:r>
      <w:r>
        <w:rPr>
          <w:rFonts w:ascii="Times New Roman" w:eastAsia="Times New Roman" w:hAnsi="Times New Roman"/>
          <w:i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</w:t>
      </w:r>
      <w:r w:rsidRPr="008353D7">
        <w:rPr>
          <w:rFonts w:ascii="Times New Roman" w:eastAsia="Times New Roman" w:hAnsi="Times New Roman" w:cs="Times New Roman"/>
          <w:sz w:val="24"/>
          <w:szCs w:val="24"/>
        </w:rPr>
        <w:t>ставом</w:t>
      </w:r>
      <w:r w:rsidRPr="008353D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сельское поселение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8353D7" w:rsidRPr="008353D7" w:rsidRDefault="008353D7" w:rsidP="0083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8353D7" w:rsidRPr="008353D7" w:rsidRDefault="008353D7" w:rsidP="0083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В соответствии с частью 1 </w:t>
      </w:r>
      <w:r w:rsidRPr="008353D7">
        <w:rPr>
          <w:rFonts w:ascii="Times New Roman" w:hAnsi="Times New Roman"/>
          <w:sz w:val="24"/>
          <w:szCs w:val="24"/>
        </w:rPr>
        <w:t xml:space="preserve">статьи 5 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Федерального закона </w:t>
      </w:r>
      <w:r w:rsidRPr="008353D7">
        <w:rPr>
          <w:rFonts w:ascii="Times New Roman" w:eastAsia="Times New Roman" w:hAnsi="Times New Roman"/>
          <w:sz w:val="24"/>
          <w:szCs w:val="24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 муниципальной собственности </w:t>
      </w:r>
      <w:r>
        <w:rPr>
          <w:rFonts w:ascii="Times New Roman" w:eastAsia="Times New Roman" w:hAnsi="Times New Roman"/>
          <w:i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сельское поселение» </w:t>
      </w:r>
      <w:r w:rsidRPr="008353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53D7">
        <w:rPr>
          <w:rFonts w:ascii="Times New Roman" w:hAnsi="Times New Roman"/>
          <w:sz w:val="24"/>
          <w:szCs w:val="24"/>
        </w:rPr>
        <w:t>РЕШИЛ:</w:t>
      </w:r>
    </w:p>
    <w:p w:rsidR="008353D7" w:rsidRPr="0035022A" w:rsidRDefault="008353D7" w:rsidP="0083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53D7">
        <w:rPr>
          <w:rFonts w:ascii="Times New Roman" w:eastAsia="Times New Roman" w:hAnsi="Times New Roman"/>
          <w:sz w:val="24"/>
          <w:szCs w:val="24"/>
        </w:rPr>
        <w:t xml:space="preserve">1. Установить срок 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>рассрочки оплаты недвижимого имущества, находящегося в муниципальной собственности</w:t>
      </w:r>
      <w:proofErr w:type="gramStart"/>
      <w:r w:rsidR="0035022A">
        <w:rPr>
          <w:rFonts w:ascii="Times New Roman" w:eastAsia="Times New Roman" w:hAnsi="Times New Roman"/>
          <w:iCs/>
          <w:sz w:val="24"/>
          <w:szCs w:val="24"/>
        </w:rPr>
        <w:t>«</w:t>
      </w:r>
      <w:proofErr w:type="spellStart"/>
      <w:r w:rsidR="0035022A">
        <w:rPr>
          <w:rFonts w:ascii="Times New Roman" w:eastAsia="Times New Roman" w:hAnsi="Times New Roman"/>
          <w:iCs/>
          <w:sz w:val="24"/>
          <w:szCs w:val="24"/>
        </w:rPr>
        <w:t>П</w:t>
      </w:r>
      <w:proofErr w:type="gramEnd"/>
      <w:r w:rsidR="0035022A">
        <w:rPr>
          <w:rFonts w:ascii="Times New Roman" w:eastAsia="Times New Roman" w:hAnsi="Times New Roman"/>
          <w:iCs/>
          <w:sz w:val="24"/>
          <w:szCs w:val="24"/>
        </w:rPr>
        <w:t>удовское</w:t>
      </w:r>
      <w:proofErr w:type="spellEnd"/>
      <w:r w:rsidR="0035022A">
        <w:rPr>
          <w:rFonts w:ascii="Times New Roman" w:eastAsia="Times New Roman" w:hAnsi="Times New Roman"/>
          <w:iCs/>
          <w:sz w:val="24"/>
          <w:szCs w:val="24"/>
        </w:rPr>
        <w:t xml:space="preserve"> сельское поселение» </w:t>
      </w:r>
      <w:r w:rsidR="0035022A">
        <w:rPr>
          <w:rFonts w:ascii="Times New Roman" w:eastAsia="Times New Roman" w:hAnsi="Times New Roman" w:cs="Times New Roman"/>
          <w:sz w:val="24"/>
          <w:szCs w:val="24"/>
        </w:rPr>
        <w:t>в соответствии с У</w:t>
      </w:r>
      <w:r w:rsidR="0035022A" w:rsidRPr="008353D7">
        <w:rPr>
          <w:rFonts w:ascii="Times New Roman" w:eastAsia="Times New Roman" w:hAnsi="Times New Roman" w:cs="Times New Roman"/>
          <w:sz w:val="24"/>
          <w:szCs w:val="24"/>
        </w:rPr>
        <w:t>ставом</w:t>
      </w:r>
      <w:r w:rsidR="0035022A" w:rsidRPr="008353D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5022A">
        <w:rPr>
          <w:rFonts w:ascii="Times New Roman" w:eastAsia="Times New Roman" w:hAnsi="Times New Roman"/>
          <w:sz w:val="24"/>
          <w:szCs w:val="24"/>
        </w:rPr>
        <w:t>муниципального образования «</w:t>
      </w:r>
      <w:proofErr w:type="spellStart"/>
      <w:r w:rsidR="0035022A">
        <w:rPr>
          <w:rFonts w:ascii="Times New Roman" w:eastAsia="Times New Roman" w:hAnsi="Times New Roman"/>
          <w:sz w:val="24"/>
          <w:szCs w:val="24"/>
        </w:rPr>
        <w:t>Пудовское</w:t>
      </w:r>
      <w:proofErr w:type="spellEnd"/>
      <w:r w:rsidR="0035022A">
        <w:rPr>
          <w:rFonts w:ascii="Times New Roman" w:eastAsia="Times New Roman" w:hAnsi="Times New Roman"/>
          <w:sz w:val="24"/>
          <w:szCs w:val="24"/>
        </w:rPr>
        <w:t xml:space="preserve"> сельское поселение</w:t>
      </w:r>
      <w:r w:rsidRPr="008353D7">
        <w:rPr>
          <w:rFonts w:ascii="Times New Roman" w:eastAsia="Times New Roman" w:hAnsi="Times New Roman"/>
          <w:iCs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равный </w:t>
      </w:r>
      <w:r w:rsidR="0035022A">
        <w:rPr>
          <w:rFonts w:ascii="Times New Roman" w:eastAsia="Times New Roman" w:hAnsi="Times New Roman"/>
          <w:iCs/>
          <w:sz w:val="24"/>
          <w:szCs w:val="24"/>
        </w:rPr>
        <w:t>пяти годам</w:t>
      </w:r>
    </w:p>
    <w:p w:rsidR="008353D7" w:rsidRPr="008353D7" w:rsidRDefault="008353D7" w:rsidP="0083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3D7">
        <w:rPr>
          <w:rFonts w:ascii="Times New Roman" w:hAnsi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8353D7" w:rsidRPr="0035022A" w:rsidRDefault="008353D7" w:rsidP="0083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3D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353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53D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Pr="008353D7">
        <w:rPr>
          <w:rFonts w:ascii="Times New Roman" w:hAnsi="Times New Roman"/>
          <w:i/>
          <w:sz w:val="24"/>
          <w:szCs w:val="24"/>
        </w:rPr>
        <w:t xml:space="preserve"> </w:t>
      </w:r>
      <w:r w:rsidR="0035022A">
        <w:rPr>
          <w:rFonts w:ascii="Times New Roman" w:hAnsi="Times New Roman"/>
          <w:sz w:val="24"/>
          <w:szCs w:val="24"/>
        </w:rPr>
        <w:t>социально-экономический комитет.</w:t>
      </w:r>
    </w:p>
    <w:p w:rsidR="008353D7" w:rsidRP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Глава</w:t>
      </w: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602DA" w:rsidRDefault="006602DA"/>
    <w:sectPr w:rsidR="006602DA" w:rsidSect="0066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D7"/>
    <w:rsid w:val="0035022A"/>
    <w:rsid w:val="006602DA"/>
    <w:rsid w:val="0083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2018-10-11T08:12:00Z</dcterms:created>
  <dcterms:modified xsi:type="dcterms:W3CDTF">2018-10-11T08:32:00Z</dcterms:modified>
</cp:coreProperties>
</file>