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0F" w:rsidRDefault="00C56C0F" w:rsidP="00C56C0F">
      <w:pPr>
        <w:jc w:val="center"/>
        <w:rPr>
          <w:rFonts w:ascii="Times New Roman" w:hAnsi="Times New Roman"/>
          <w:b/>
          <w:sz w:val="24"/>
          <w:szCs w:val="24"/>
        </w:rPr>
      </w:pPr>
      <w:r>
        <w:rPr>
          <w:rFonts w:ascii="Times New Roman" w:hAnsi="Times New Roman"/>
          <w:sz w:val="24"/>
          <w:szCs w:val="24"/>
        </w:rPr>
        <w:t>ТОМСКАЯ</w:t>
      </w:r>
      <w:r w:rsidR="009363D9">
        <w:rPr>
          <w:rFonts w:ascii="Times New Roman" w:hAnsi="Times New Roman"/>
          <w:sz w:val="24"/>
          <w:szCs w:val="24"/>
        </w:rPr>
        <w:t xml:space="preserve"> ОБЛАСТЬ                       </w:t>
      </w:r>
    </w:p>
    <w:p w:rsidR="00C56C0F" w:rsidRDefault="00C56C0F" w:rsidP="00C56C0F">
      <w:pPr>
        <w:jc w:val="center"/>
        <w:rPr>
          <w:rFonts w:ascii="Times New Roman" w:hAnsi="Times New Roman"/>
          <w:sz w:val="24"/>
          <w:szCs w:val="24"/>
        </w:rPr>
      </w:pPr>
      <w:r>
        <w:rPr>
          <w:rFonts w:ascii="Times New Roman" w:hAnsi="Times New Roman"/>
          <w:sz w:val="24"/>
          <w:szCs w:val="24"/>
        </w:rPr>
        <w:t>КРИВОШЕИНСКИЙ РАЙОН</w:t>
      </w:r>
    </w:p>
    <w:p w:rsidR="00C56C0F" w:rsidRDefault="00C56C0F" w:rsidP="00C56C0F">
      <w:pPr>
        <w:jc w:val="center"/>
        <w:rPr>
          <w:rFonts w:ascii="Times New Roman" w:hAnsi="Times New Roman"/>
          <w:sz w:val="24"/>
          <w:szCs w:val="24"/>
        </w:rPr>
      </w:pPr>
      <w:r>
        <w:rPr>
          <w:rFonts w:ascii="Times New Roman" w:hAnsi="Times New Roman"/>
          <w:sz w:val="24"/>
          <w:szCs w:val="24"/>
        </w:rPr>
        <w:t>СОВЕТ    ПУДОВСКОГО   СЕЛЬСКОГО   ПОСЕЛЕНИЯ</w:t>
      </w:r>
    </w:p>
    <w:p w:rsidR="00C56C0F" w:rsidRDefault="00C56C0F" w:rsidP="00C56C0F">
      <w:pPr>
        <w:rPr>
          <w:rFonts w:ascii="Times New Roman" w:hAnsi="Times New Roman"/>
          <w:sz w:val="24"/>
          <w:szCs w:val="24"/>
        </w:rPr>
      </w:pPr>
    </w:p>
    <w:p w:rsidR="00C56C0F" w:rsidRDefault="00C56C0F" w:rsidP="00C56C0F">
      <w:pPr>
        <w:jc w:val="center"/>
        <w:rPr>
          <w:rFonts w:ascii="Times New Roman" w:hAnsi="Times New Roman"/>
          <w:sz w:val="24"/>
          <w:szCs w:val="24"/>
        </w:rPr>
      </w:pPr>
      <w:r>
        <w:rPr>
          <w:rFonts w:ascii="Times New Roman" w:hAnsi="Times New Roman"/>
          <w:sz w:val="24"/>
          <w:szCs w:val="24"/>
        </w:rPr>
        <w:t xml:space="preserve">РЕШЕНИЕ  №   </w:t>
      </w:r>
      <w:r w:rsidR="00121757">
        <w:rPr>
          <w:rFonts w:ascii="Times New Roman" w:hAnsi="Times New Roman"/>
          <w:sz w:val="24"/>
          <w:szCs w:val="24"/>
        </w:rPr>
        <w:t>97</w:t>
      </w:r>
    </w:p>
    <w:p w:rsidR="00C56C0F" w:rsidRDefault="00C56C0F" w:rsidP="00C56C0F">
      <w:pPr>
        <w:jc w:val="center"/>
        <w:rPr>
          <w:rFonts w:ascii="Times New Roman" w:hAnsi="Times New Roman"/>
          <w:sz w:val="24"/>
          <w:szCs w:val="24"/>
        </w:rPr>
      </w:pPr>
    </w:p>
    <w:p w:rsidR="00C56C0F" w:rsidRDefault="00C56C0F" w:rsidP="00121757">
      <w:pPr>
        <w:spacing w:line="240" w:lineRule="auto"/>
        <w:jc w:val="right"/>
        <w:rPr>
          <w:rFonts w:ascii="Times New Roman" w:hAnsi="Times New Roman"/>
          <w:sz w:val="24"/>
          <w:szCs w:val="24"/>
        </w:rPr>
      </w:pPr>
      <w:r>
        <w:rPr>
          <w:rFonts w:ascii="Times New Roman" w:hAnsi="Times New Roman"/>
          <w:sz w:val="24"/>
          <w:szCs w:val="24"/>
        </w:rPr>
        <w:t xml:space="preserve">с. Пудовка                                                                                                </w:t>
      </w:r>
      <w:r w:rsidR="00121757">
        <w:rPr>
          <w:rFonts w:ascii="Times New Roman" w:hAnsi="Times New Roman"/>
          <w:sz w:val="24"/>
          <w:szCs w:val="24"/>
        </w:rPr>
        <w:t xml:space="preserve">                       02.04</w:t>
      </w:r>
      <w:r>
        <w:rPr>
          <w:rFonts w:ascii="Times New Roman" w:hAnsi="Times New Roman"/>
          <w:sz w:val="24"/>
          <w:szCs w:val="24"/>
        </w:rPr>
        <w:t xml:space="preserve">.2014        </w:t>
      </w:r>
      <w:r w:rsidR="00121757">
        <w:rPr>
          <w:rFonts w:ascii="Times New Roman" w:hAnsi="Times New Roman"/>
          <w:sz w:val="24"/>
          <w:szCs w:val="24"/>
        </w:rPr>
        <w:t xml:space="preserve">18-е </w:t>
      </w:r>
      <w:r>
        <w:rPr>
          <w:rFonts w:ascii="Times New Roman" w:hAnsi="Times New Roman"/>
          <w:sz w:val="24"/>
          <w:szCs w:val="24"/>
        </w:rPr>
        <w:t>собрание 3 созыва</w:t>
      </w:r>
    </w:p>
    <w:p w:rsidR="00C56C0F" w:rsidRDefault="00C56C0F" w:rsidP="00C56C0F"/>
    <w:p w:rsidR="00C56C0F" w:rsidRDefault="00C56C0F" w:rsidP="00C56C0F">
      <w:pPr>
        <w:spacing w:line="240" w:lineRule="auto"/>
        <w:rPr>
          <w:rFonts w:ascii="Times New Roman" w:hAnsi="Times New Roman" w:cs="Times New Roman"/>
          <w:sz w:val="24"/>
          <w:szCs w:val="24"/>
        </w:rPr>
      </w:pPr>
      <w:r>
        <w:rPr>
          <w:rFonts w:ascii="Times New Roman" w:hAnsi="Times New Roman"/>
          <w:sz w:val="24"/>
          <w:szCs w:val="24"/>
        </w:rPr>
        <w:t>Об  утверждении</w:t>
      </w:r>
      <w:r>
        <w:rPr>
          <w:rFonts w:ascii="Times New Roman" w:hAnsi="Times New Roman" w:cs="Times New Roman"/>
          <w:sz w:val="24"/>
          <w:szCs w:val="24"/>
        </w:rPr>
        <w:t xml:space="preserve">    Положения  о                                                                                   квалификационных  требованиях                                                                                                           для     замещения       должностей                                                                                                             муниципальной         службы      в                                                                                                    муниципальном        образовании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C56C0F" w:rsidRDefault="00C56C0F" w:rsidP="00C56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02.03.2007 № 25-ФЗ «О муниципальной службе в Российской Федерации» (с внесенными изменениями), Законом Томской области от 11.06.2007 № 198 – ОЗ «О муниципальной службе в Томской области»</w:t>
      </w:r>
    </w:p>
    <w:p w:rsidR="00C56C0F" w:rsidRDefault="00C56C0F" w:rsidP="00C56C0F">
      <w:pPr>
        <w:spacing w:line="240" w:lineRule="auto"/>
        <w:jc w:val="both"/>
        <w:rPr>
          <w:rFonts w:ascii="Times New Roman" w:hAnsi="Times New Roman"/>
          <w:sz w:val="24"/>
          <w:szCs w:val="24"/>
        </w:rPr>
      </w:pPr>
      <w:r>
        <w:rPr>
          <w:rFonts w:ascii="Times New Roman" w:hAnsi="Times New Roman" w:cs="Times New Roman"/>
          <w:sz w:val="24"/>
          <w:szCs w:val="24"/>
        </w:rPr>
        <w:t xml:space="preserve">,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r>
        <w:rPr>
          <w:rFonts w:ascii="Times New Roman" w:eastAsia="Times New Roman" w:hAnsi="Times New Roman" w:cs="Times New Roman"/>
          <w:color w:val="000000"/>
          <w:sz w:val="24"/>
          <w:szCs w:val="24"/>
          <w:lang w:eastAsia="ru-RU"/>
        </w:rPr>
        <w:t xml:space="preserve">      </w:t>
      </w:r>
      <w:r>
        <w:rPr>
          <w:rFonts w:ascii="Times New Roman" w:hAnsi="Times New Roman"/>
          <w:sz w:val="24"/>
          <w:szCs w:val="24"/>
        </w:rPr>
        <w:t xml:space="preserve">         </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СОВЕТ  ПУДОВСКОГО  СЕЛЬСКОГО  ПОСЕЛЕНИЯ  РЕШИЛ:</w:t>
      </w:r>
    </w:p>
    <w:p w:rsidR="00C56C0F" w:rsidRDefault="00C56C0F" w:rsidP="00C56C0F">
      <w:pPr>
        <w:spacing w:line="240" w:lineRule="auto"/>
        <w:rPr>
          <w:rFonts w:ascii="Times New Roman" w:hAnsi="Times New Roman"/>
          <w:sz w:val="24"/>
          <w:szCs w:val="24"/>
        </w:rPr>
      </w:pPr>
      <w:r>
        <w:rPr>
          <w:rFonts w:ascii="Times New Roman" w:hAnsi="Times New Roman"/>
          <w:sz w:val="24"/>
          <w:szCs w:val="24"/>
        </w:rPr>
        <w:t>1. Утвердить</w:t>
      </w:r>
      <w:r>
        <w:rPr>
          <w:rFonts w:ascii="Times New Roman" w:hAnsi="Times New Roman" w:cs="Times New Roman"/>
          <w:sz w:val="24"/>
          <w:szCs w:val="24"/>
        </w:rPr>
        <w:t xml:space="preserve"> «Положение о квалификационных требованиях для замещения должностей муниципальной службы  в муниципальном образовании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согласно приложению.</w:t>
      </w:r>
      <w:r>
        <w:rPr>
          <w:rFonts w:ascii="Times New Roman" w:hAnsi="Times New Roman"/>
          <w:sz w:val="24"/>
          <w:szCs w:val="24"/>
        </w:rPr>
        <w:t xml:space="preserve">                                                                                                                                                                             2. Настоящее Решение вступает в силу с 1 июня 2013 года.                                                         </w:t>
      </w:r>
      <w:r>
        <w:rPr>
          <w:rFonts w:ascii="Times New Roman" w:hAnsi="Times New Roman"/>
          <w:bCs/>
          <w:sz w:val="24"/>
          <w:szCs w:val="24"/>
        </w:rPr>
        <w:t xml:space="preserve">3. Настоящее Решение подлежит официальному опубликованию  и размещению на официальном сайте муниципального образования </w:t>
      </w:r>
      <w:proofErr w:type="spellStart"/>
      <w:r>
        <w:rPr>
          <w:rFonts w:ascii="Times New Roman" w:hAnsi="Times New Roman"/>
          <w:bCs/>
          <w:sz w:val="24"/>
          <w:szCs w:val="24"/>
        </w:rPr>
        <w:t>Пудовское</w:t>
      </w:r>
      <w:proofErr w:type="spellEnd"/>
      <w:r>
        <w:rPr>
          <w:rFonts w:ascii="Times New Roman" w:hAnsi="Times New Roman"/>
          <w:bCs/>
          <w:sz w:val="24"/>
          <w:szCs w:val="24"/>
        </w:rPr>
        <w:t xml:space="preserve"> сельское поселение в сети «Интернет».</w:t>
      </w:r>
      <w:r>
        <w:rPr>
          <w:rFonts w:ascii="Times New Roman" w:hAnsi="Times New Roman"/>
          <w:sz w:val="24"/>
          <w:szCs w:val="24"/>
        </w:rPr>
        <w:t xml:space="preserve">                                                                                                                                                         4</w:t>
      </w:r>
      <w:r>
        <w:rPr>
          <w:rFonts w:ascii="Times New Roman" w:hAnsi="Times New Roman"/>
          <w:bCs/>
          <w:sz w:val="24"/>
          <w:szCs w:val="24"/>
        </w:rPr>
        <w:t xml:space="preserve">. </w:t>
      </w: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исполнением настоящего Решения возложить на контрольно-правовой комитет.</w:t>
      </w:r>
    </w:p>
    <w:p w:rsidR="00C56C0F" w:rsidRDefault="00C56C0F" w:rsidP="00C56C0F">
      <w:pPr>
        <w:spacing w:line="240" w:lineRule="auto"/>
        <w:jc w:val="both"/>
        <w:rPr>
          <w:rFonts w:ascii="Times New Roman" w:hAnsi="Times New Roman"/>
          <w:sz w:val="24"/>
          <w:szCs w:val="24"/>
        </w:rPr>
      </w:pPr>
    </w:p>
    <w:p w:rsidR="00C56C0F" w:rsidRDefault="00C56C0F" w:rsidP="00C56C0F">
      <w:pPr>
        <w:rPr>
          <w:rFonts w:ascii="Times New Roman" w:hAnsi="Times New Roman"/>
          <w:sz w:val="24"/>
          <w:szCs w:val="24"/>
        </w:rPr>
      </w:pPr>
      <w:r>
        <w:rPr>
          <w:rFonts w:ascii="Times New Roman" w:hAnsi="Times New Roman"/>
          <w:sz w:val="24"/>
          <w:szCs w:val="24"/>
        </w:rPr>
        <w:t xml:space="preserve">Председатель Совета                                                           Глава                                                   Пудовского сельского поселения                                       Пудовского сельского поселения   </w:t>
      </w:r>
    </w:p>
    <w:p w:rsidR="00C56C0F" w:rsidRDefault="00C56C0F" w:rsidP="00C56C0F">
      <w:pPr>
        <w:rPr>
          <w:rFonts w:ascii="Times New Roman" w:hAnsi="Times New Roman"/>
          <w:sz w:val="24"/>
          <w:szCs w:val="24"/>
        </w:rPr>
      </w:pPr>
    </w:p>
    <w:p w:rsidR="00C56C0F" w:rsidRDefault="00C56C0F" w:rsidP="00C56C0F">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М.И.Шпакова</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C56C0F" w:rsidRDefault="00C56C0F" w:rsidP="00C56C0F">
      <w:pPr>
        <w:autoSpaceDE w:val="0"/>
        <w:autoSpaceDN w:val="0"/>
        <w:adjustRightInd w:val="0"/>
        <w:rPr>
          <w:rFonts w:ascii="Times New Roman" w:hAnsi="Times New Roman"/>
          <w:sz w:val="24"/>
          <w:szCs w:val="24"/>
        </w:rPr>
      </w:pPr>
    </w:p>
    <w:p w:rsidR="00C56C0F" w:rsidRDefault="00C56C0F" w:rsidP="00C56C0F"/>
    <w:p w:rsidR="00C56C0F" w:rsidRDefault="00C56C0F" w:rsidP="00C56C0F">
      <w:pPr>
        <w:spacing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 xml:space="preserve">Приложение                                                                                                                                                                                                   к решению Совета Пудовского сельского поселения                                                                                                                                   от    </w:t>
      </w:r>
      <w:r w:rsidR="00121757">
        <w:rPr>
          <w:rFonts w:ascii="Times New Roman" w:hAnsi="Times New Roman" w:cs="Times New Roman"/>
          <w:sz w:val="18"/>
          <w:szCs w:val="18"/>
        </w:rPr>
        <w:t>02.04.</w:t>
      </w:r>
      <w:bookmarkStart w:id="0" w:name="_GoBack"/>
      <w:bookmarkEnd w:id="0"/>
      <w:r>
        <w:rPr>
          <w:rFonts w:ascii="Times New Roman" w:hAnsi="Times New Roman" w:cs="Times New Roman"/>
          <w:sz w:val="18"/>
          <w:szCs w:val="18"/>
        </w:rPr>
        <w:t xml:space="preserve">2014  № </w:t>
      </w:r>
      <w:r w:rsidR="00121757">
        <w:rPr>
          <w:rFonts w:ascii="Times New Roman" w:hAnsi="Times New Roman" w:cs="Times New Roman"/>
          <w:sz w:val="18"/>
          <w:szCs w:val="18"/>
        </w:rPr>
        <w:t>97</w:t>
      </w:r>
      <w:r>
        <w:rPr>
          <w:rFonts w:ascii="Times New Roman" w:hAnsi="Times New Roman" w:cs="Times New Roman"/>
          <w:sz w:val="18"/>
          <w:szCs w:val="18"/>
        </w:rPr>
        <w:t xml:space="preserve"> </w:t>
      </w:r>
    </w:p>
    <w:p w:rsidR="00C56C0F" w:rsidRDefault="00C56C0F" w:rsidP="00C56C0F">
      <w:pPr>
        <w:spacing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p>
    <w:p w:rsidR="00C56C0F" w:rsidRDefault="00C56C0F" w:rsidP="00C56C0F">
      <w:pPr>
        <w:spacing w:line="240" w:lineRule="auto"/>
        <w:jc w:val="center"/>
        <w:rPr>
          <w:b/>
          <w:sz w:val="24"/>
          <w:szCs w:val="24"/>
        </w:rPr>
      </w:pPr>
      <w:r>
        <w:rPr>
          <w:rFonts w:ascii="Times New Roman" w:hAnsi="Times New Roman" w:cs="Times New Roman"/>
          <w:b/>
          <w:sz w:val="24"/>
          <w:szCs w:val="24"/>
        </w:rPr>
        <w:t xml:space="preserve">Положение о квалификационных требованиях                                                                     для замещения  должностей муниципальной службы                                                                                                        в муниципальном образовании </w:t>
      </w:r>
      <w:proofErr w:type="spellStart"/>
      <w:r>
        <w:rPr>
          <w:rFonts w:ascii="Times New Roman" w:hAnsi="Times New Roman" w:cs="Times New Roman"/>
          <w:b/>
          <w:sz w:val="24"/>
          <w:szCs w:val="24"/>
        </w:rPr>
        <w:t>Пудовское</w:t>
      </w:r>
      <w:proofErr w:type="spellEnd"/>
      <w:r>
        <w:rPr>
          <w:rFonts w:ascii="Times New Roman" w:hAnsi="Times New Roman" w:cs="Times New Roman"/>
          <w:b/>
          <w:sz w:val="24"/>
          <w:szCs w:val="24"/>
        </w:rPr>
        <w:t xml:space="preserve"> сельское поселение</w:t>
      </w:r>
    </w:p>
    <w:p w:rsidR="00C56C0F" w:rsidRDefault="00C56C0F" w:rsidP="00C56C0F">
      <w:pPr>
        <w:pStyle w:val="a3"/>
        <w:spacing w:line="240" w:lineRule="auto"/>
        <w:ind w:left="1080"/>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roofErr w:type="gramEnd"/>
    </w:p>
    <w:p w:rsidR="00C56C0F" w:rsidRPr="00C56C0F" w:rsidRDefault="00C56C0F" w:rsidP="00C56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«Положение  о квалификационных требованиях для замещения должностей муниципальной службы  в муниципальном образовании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(далее – Положение),  разработано в соответствии с Федеральным законом от 02.03.2007 № 25-ФЗ «О муниципальной службе в Российской Федерации» (с внесенными изменениями), Законом Томской области от 11.09.2007 № 198-ОЗ «О муниципальной службе в Томской области»,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r>
        <w:rPr>
          <w:rFonts w:ascii="Times New Roman" w:eastAsia="Times New Roman" w:hAnsi="Times New Roman" w:cs="Times New Roman"/>
          <w:color w:val="000000"/>
          <w:sz w:val="24"/>
          <w:szCs w:val="24"/>
          <w:lang w:eastAsia="ru-RU"/>
        </w:rPr>
        <w:t xml:space="preserve">                          2.</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Квалификационные требования к уровню профессионального образования, к стажу муниципальной службы  или стажу работы по специальности, к профессиональным знаниям и навыкам, необходимым для исполнения должностных обязанностей, устанавливаются настоящим Положением </w:t>
      </w:r>
      <w:r>
        <w:rPr>
          <w:rFonts w:ascii="Times New Roman" w:hAnsi="Times New Roman"/>
          <w:sz w:val="24"/>
          <w:szCs w:val="24"/>
        </w:rPr>
        <w:t>в соответствии с типовыми квалификационными требованиями, определенными Законом Томской области от 15.03.2013 № 35-ОЗ «О внесении изменений в отдельные законодательные акты Томской области по вопросам муниципальной службы»</w:t>
      </w:r>
      <w:r>
        <w:rPr>
          <w:rFonts w:ascii="Times New Roman" w:eastAsia="Times New Roman" w:hAnsi="Times New Roman" w:cs="Times New Roman"/>
          <w:color w:val="000000"/>
          <w:sz w:val="24"/>
          <w:szCs w:val="24"/>
          <w:lang w:eastAsia="ru-RU"/>
        </w:rPr>
        <w:t>.</w:t>
      </w:r>
      <w:proofErr w:type="gramEnd"/>
    </w:p>
    <w:p w:rsidR="00C56C0F" w:rsidRDefault="00C56C0F" w:rsidP="00C56C0F">
      <w:pPr>
        <w:spacing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Квалификационные требования для замещения                                                     должностей муниципальной службы.</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1. Квалификационным требованием к уровню профессионального образования, а также к стажу муниципальной службы или стажу работы по специальности, являются:</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 для замещения </w:t>
      </w:r>
      <w:r>
        <w:rPr>
          <w:rFonts w:ascii="Times New Roman" w:hAnsi="Times New Roman"/>
          <w:i/>
          <w:sz w:val="24"/>
          <w:szCs w:val="24"/>
        </w:rPr>
        <w:t>высших должностей</w:t>
      </w:r>
      <w:r>
        <w:rPr>
          <w:rFonts w:ascii="Times New Roman" w:hAnsi="Times New Roman"/>
          <w:sz w:val="24"/>
          <w:szCs w:val="24"/>
        </w:rPr>
        <w:t xml:space="preserve"> муниципальной службы – наличие высшего профессионального образования и не менее </w:t>
      </w:r>
      <w:r>
        <w:rPr>
          <w:rFonts w:ascii="Times New Roman" w:hAnsi="Times New Roman"/>
          <w:i/>
          <w:sz w:val="24"/>
          <w:szCs w:val="24"/>
        </w:rPr>
        <w:t>шести лет</w:t>
      </w:r>
      <w:r>
        <w:rPr>
          <w:rFonts w:ascii="Times New Roman" w:hAnsi="Times New Roman"/>
          <w:sz w:val="24"/>
          <w:szCs w:val="24"/>
        </w:rPr>
        <w:t xml:space="preserve"> стажа муниципальной службы (государственной службы) или не менее </w:t>
      </w:r>
      <w:r>
        <w:rPr>
          <w:rFonts w:ascii="Times New Roman" w:hAnsi="Times New Roman"/>
          <w:i/>
          <w:sz w:val="24"/>
          <w:szCs w:val="24"/>
        </w:rPr>
        <w:t>семи лет</w:t>
      </w:r>
      <w:r>
        <w:rPr>
          <w:rFonts w:ascii="Times New Roman" w:hAnsi="Times New Roman"/>
          <w:sz w:val="24"/>
          <w:szCs w:val="24"/>
        </w:rPr>
        <w:t xml:space="preserve"> стажа работы по специальности;</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 для замещения </w:t>
      </w:r>
      <w:r>
        <w:rPr>
          <w:rFonts w:ascii="Times New Roman" w:hAnsi="Times New Roman"/>
          <w:i/>
          <w:sz w:val="24"/>
          <w:szCs w:val="24"/>
        </w:rPr>
        <w:t>главных должностей</w:t>
      </w:r>
      <w:r>
        <w:rPr>
          <w:rFonts w:ascii="Times New Roman" w:hAnsi="Times New Roman"/>
          <w:sz w:val="24"/>
          <w:szCs w:val="24"/>
        </w:rPr>
        <w:t xml:space="preserve"> муниципальной службы – наличие высшего профессионального образования и не менее </w:t>
      </w:r>
      <w:r>
        <w:rPr>
          <w:rFonts w:ascii="Times New Roman" w:hAnsi="Times New Roman"/>
          <w:i/>
          <w:sz w:val="24"/>
          <w:szCs w:val="24"/>
        </w:rPr>
        <w:t>четырех лет</w:t>
      </w:r>
      <w:r>
        <w:rPr>
          <w:rFonts w:ascii="Times New Roman" w:hAnsi="Times New Roman"/>
          <w:sz w:val="24"/>
          <w:szCs w:val="24"/>
        </w:rPr>
        <w:t xml:space="preserve"> стажа муниципальной службы (государственной службы) или не менее </w:t>
      </w:r>
      <w:r>
        <w:rPr>
          <w:rFonts w:ascii="Times New Roman" w:hAnsi="Times New Roman"/>
          <w:i/>
          <w:sz w:val="24"/>
          <w:szCs w:val="24"/>
        </w:rPr>
        <w:t>пяти лет</w:t>
      </w:r>
      <w:r>
        <w:rPr>
          <w:rFonts w:ascii="Times New Roman" w:hAnsi="Times New Roman"/>
          <w:sz w:val="24"/>
          <w:szCs w:val="24"/>
        </w:rPr>
        <w:t xml:space="preserve"> стажа работы по специальности;</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 для замещения </w:t>
      </w:r>
      <w:r>
        <w:rPr>
          <w:rFonts w:ascii="Times New Roman" w:hAnsi="Times New Roman"/>
          <w:i/>
          <w:sz w:val="24"/>
          <w:szCs w:val="24"/>
        </w:rPr>
        <w:t>ведущих должностей</w:t>
      </w:r>
      <w:r>
        <w:rPr>
          <w:rFonts w:ascii="Times New Roman" w:hAnsi="Times New Roman"/>
          <w:sz w:val="24"/>
          <w:szCs w:val="24"/>
        </w:rPr>
        <w:t xml:space="preserve"> муниципальной службы – наличие высшего профессионального образования и не менее </w:t>
      </w:r>
      <w:r>
        <w:rPr>
          <w:rFonts w:ascii="Times New Roman" w:hAnsi="Times New Roman"/>
          <w:i/>
          <w:sz w:val="24"/>
          <w:szCs w:val="24"/>
        </w:rPr>
        <w:t>двух лет</w:t>
      </w:r>
      <w:r>
        <w:rPr>
          <w:rFonts w:ascii="Times New Roman" w:hAnsi="Times New Roman"/>
          <w:sz w:val="24"/>
          <w:szCs w:val="24"/>
        </w:rPr>
        <w:t xml:space="preserve"> стажа муниципальной службы (государственной службы) или не менее </w:t>
      </w:r>
      <w:r>
        <w:rPr>
          <w:rFonts w:ascii="Times New Roman" w:hAnsi="Times New Roman"/>
          <w:i/>
          <w:sz w:val="24"/>
          <w:szCs w:val="24"/>
        </w:rPr>
        <w:t>четырех лет</w:t>
      </w:r>
      <w:r>
        <w:rPr>
          <w:rFonts w:ascii="Times New Roman" w:hAnsi="Times New Roman"/>
          <w:sz w:val="24"/>
          <w:szCs w:val="24"/>
        </w:rPr>
        <w:t xml:space="preserve"> стажа работы по специальности.</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2. Квалификационным требованием к уровню профессионального образования является: </w:t>
      </w:r>
    </w:p>
    <w:p w:rsidR="00C56C0F" w:rsidRDefault="00C56C0F" w:rsidP="00C56C0F">
      <w:pPr>
        <w:spacing w:line="240" w:lineRule="auto"/>
        <w:jc w:val="both"/>
        <w:rPr>
          <w:rFonts w:ascii="Times New Roman" w:hAnsi="Times New Roman"/>
          <w:i/>
          <w:sz w:val="24"/>
          <w:szCs w:val="24"/>
        </w:rPr>
      </w:pPr>
      <w:r>
        <w:rPr>
          <w:rFonts w:ascii="Times New Roman" w:hAnsi="Times New Roman"/>
          <w:sz w:val="24"/>
          <w:szCs w:val="24"/>
        </w:rPr>
        <w:t xml:space="preserve">    - для замещения </w:t>
      </w:r>
      <w:r>
        <w:rPr>
          <w:rFonts w:ascii="Times New Roman" w:hAnsi="Times New Roman"/>
          <w:i/>
          <w:sz w:val="24"/>
          <w:szCs w:val="24"/>
        </w:rPr>
        <w:t>старших должностей</w:t>
      </w:r>
      <w:r>
        <w:rPr>
          <w:rFonts w:ascii="Times New Roman" w:hAnsi="Times New Roman"/>
          <w:sz w:val="24"/>
          <w:szCs w:val="24"/>
        </w:rPr>
        <w:t xml:space="preserve">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«Специалисты» – </w:t>
      </w:r>
      <w:r>
        <w:rPr>
          <w:rFonts w:ascii="Times New Roman" w:hAnsi="Times New Roman"/>
          <w:i/>
          <w:sz w:val="24"/>
          <w:szCs w:val="24"/>
        </w:rPr>
        <w:t>наличие высшего профессионального образования;</w:t>
      </w:r>
    </w:p>
    <w:p w:rsidR="00C56C0F" w:rsidRDefault="00C56C0F" w:rsidP="00C56C0F">
      <w:pPr>
        <w:spacing w:line="240" w:lineRule="auto"/>
        <w:jc w:val="both"/>
        <w:rPr>
          <w:rFonts w:ascii="Times New Roman" w:hAnsi="Times New Roman"/>
          <w:sz w:val="24"/>
          <w:szCs w:val="24"/>
        </w:rPr>
      </w:pPr>
      <w:r>
        <w:rPr>
          <w:rFonts w:ascii="Times New Roman" w:hAnsi="Times New Roman"/>
          <w:bCs/>
          <w:sz w:val="24"/>
          <w:szCs w:val="24"/>
        </w:rPr>
        <w:t xml:space="preserve">    - </w:t>
      </w:r>
      <w:r>
        <w:rPr>
          <w:rFonts w:ascii="Times New Roman" w:hAnsi="Times New Roman"/>
          <w:sz w:val="24"/>
          <w:szCs w:val="24"/>
        </w:rPr>
        <w:t>для замещения старших должностей муниципальной службы соотносимых с частью 1 статьи 4 Закона Томской области со старшими должностями государственной гражданской службы Томской области категории «Обеспечивающие специалисты» – наличие среднего профессионального образования;</w:t>
      </w:r>
    </w:p>
    <w:p w:rsidR="00C56C0F" w:rsidRDefault="00C56C0F" w:rsidP="00C56C0F">
      <w:pPr>
        <w:spacing w:line="240" w:lineRule="auto"/>
        <w:jc w:val="both"/>
        <w:rPr>
          <w:rFonts w:ascii="Times New Roman" w:hAnsi="Times New Roman"/>
          <w:i/>
          <w:sz w:val="24"/>
          <w:szCs w:val="24"/>
        </w:rPr>
      </w:pPr>
      <w:r>
        <w:rPr>
          <w:rFonts w:ascii="Times New Roman" w:hAnsi="Times New Roman"/>
          <w:sz w:val="24"/>
          <w:szCs w:val="24"/>
        </w:rPr>
        <w:lastRenderedPageBreak/>
        <w:t xml:space="preserve">    - для замещения младших должностей муниципальной службы </w:t>
      </w:r>
      <w:r>
        <w:rPr>
          <w:rFonts w:ascii="Times New Roman" w:hAnsi="Times New Roman"/>
          <w:i/>
          <w:sz w:val="24"/>
          <w:szCs w:val="24"/>
        </w:rPr>
        <w:t>– наличие среднего профессионального образования.</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Для замещения старших и младших должностей муниципальной службы квалификационное требование к стажу муниципальной службы или стажу работы по специальности не устанавливается.</w:t>
      </w:r>
    </w:p>
    <w:p w:rsidR="00C56C0F" w:rsidRDefault="00C56C0F" w:rsidP="00C56C0F">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3. Квалификационными требованиями к профессиональным знаниям и навыкам, необходимыми для замещения должностей муниципальной службы, являются:</w:t>
      </w:r>
    </w:p>
    <w:p w:rsidR="00C56C0F" w:rsidRDefault="00C56C0F" w:rsidP="00C56C0F">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
    <w:p w:rsidR="00C56C0F" w:rsidRDefault="00C56C0F" w:rsidP="00C56C0F">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 xml:space="preserve">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квалификационным требованиям к уровню профессионального образования, указанным в </w:t>
      </w:r>
      <w:proofErr w:type="spellStart"/>
      <w:r>
        <w:rPr>
          <w:rFonts w:ascii="Times New Roman" w:hAnsi="Times New Roman"/>
          <w:sz w:val="24"/>
          <w:szCs w:val="24"/>
        </w:rPr>
        <w:t>п.п</w:t>
      </w:r>
      <w:proofErr w:type="spellEnd"/>
      <w:r>
        <w:rPr>
          <w:rFonts w:ascii="Times New Roman" w:hAnsi="Times New Roman"/>
          <w:sz w:val="24"/>
          <w:szCs w:val="24"/>
        </w:rPr>
        <w:t>. 1 и 2 настоящего Приложения).</w:t>
      </w:r>
    </w:p>
    <w:p w:rsidR="00C56C0F" w:rsidRDefault="00C56C0F" w:rsidP="00C56C0F">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Квалификационные требования к профессиональным знаниям и навыкам, необходимые для замещения должностей муниципальной службы определяются по каждой должности муниципальной службы в штатном расписании органа местного самоуправления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 Администрации Пудовского сельского поселения, обладающего правами юридического лица, указанием на специальность (направление подготовки), наличие которой необходимо для замещения указанной должности, Реестром должностей муниципальной службы в муниципальном образовании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w:t>
      </w:r>
      <w:proofErr w:type="gramEnd"/>
    </w:p>
    <w:p w:rsidR="00C56C0F" w:rsidRDefault="00C56C0F" w:rsidP="00C56C0F">
      <w:pPr>
        <w:spacing w:line="240" w:lineRule="auto"/>
        <w:jc w:val="both"/>
        <w:rPr>
          <w:rFonts w:ascii="Times New Roman" w:hAnsi="Times New Roman" w:cs="Times New Roman"/>
          <w:sz w:val="24"/>
          <w:szCs w:val="24"/>
        </w:rPr>
      </w:pPr>
    </w:p>
    <w:p w:rsidR="00C56C0F" w:rsidRDefault="00C56C0F" w:rsidP="00C56C0F">
      <w:pPr>
        <w:spacing w:line="240" w:lineRule="auto"/>
        <w:jc w:val="both"/>
        <w:rPr>
          <w:rFonts w:ascii="Times New Roman" w:hAnsi="Times New Roman" w:cs="Times New Roman"/>
          <w:sz w:val="24"/>
          <w:szCs w:val="24"/>
        </w:rPr>
      </w:pPr>
    </w:p>
    <w:p w:rsidR="00A72852" w:rsidRDefault="00A72852"/>
    <w:sectPr w:rsidR="00A7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0F"/>
    <w:rsid w:val="00121757"/>
    <w:rsid w:val="009363D9"/>
    <w:rsid w:val="00A72852"/>
    <w:rsid w:val="00C5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2014-04-02T02:35:00Z</cp:lastPrinted>
  <dcterms:created xsi:type="dcterms:W3CDTF">2014-02-27T02:11:00Z</dcterms:created>
  <dcterms:modified xsi:type="dcterms:W3CDTF">2014-04-02T02:36:00Z</dcterms:modified>
</cp:coreProperties>
</file>