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961" w:rsidRPr="00BA0961" w:rsidRDefault="00BA0961" w:rsidP="00BA0961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kern w:val="36"/>
          <w:sz w:val="36"/>
          <w:szCs w:val="36"/>
          <w:lang w:eastAsia="ru-RU"/>
        </w:rPr>
      </w:pPr>
      <w:r w:rsidRPr="00BA0961">
        <w:rPr>
          <w:rFonts w:ascii="Arial" w:eastAsia="Times New Roman" w:hAnsi="Arial" w:cs="Arial"/>
          <w:kern w:val="36"/>
          <w:sz w:val="36"/>
          <w:szCs w:val="36"/>
          <w:lang w:eastAsia="ru-RU"/>
        </w:rPr>
        <w:t>Сведения о применении контрольным (надзорным) органом мер стимулирования добросовестности контролируемых лиц</w:t>
      </w:r>
    </w:p>
    <w:p w:rsidR="00BA0961" w:rsidRPr="00BA0961" w:rsidRDefault="00BA0961" w:rsidP="00E135D4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0961">
        <w:rPr>
          <w:rFonts w:ascii="Arial" w:eastAsia="Times New Roman" w:hAnsi="Arial" w:cs="Arial"/>
          <w:sz w:val="24"/>
          <w:szCs w:val="24"/>
          <w:lang w:eastAsia="ru-RU"/>
        </w:rPr>
        <w:t>Профилакт</w:t>
      </w:r>
      <w:r w:rsidR="00E135D4" w:rsidRPr="00E135D4">
        <w:rPr>
          <w:rFonts w:ascii="Arial" w:eastAsia="Times New Roman" w:hAnsi="Arial" w:cs="Arial"/>
          <w:sz w:val="24"/>
          <w:szCs w:val="24"/>
          <w:lang w:eastAsia="ru-RU"/>
        </w:rPr>
        <w:t>ические мероприятия проводятся А</w:t>
      </w:r>
      <w:r w:rsidRPr="00BA0961">
        <w:rPr>
          <w:rFonts w:ascii="Arial" w:eastAsia="Times New Roman" w:hAnsi="Arial" w:cs="Arial"/>
          <w:sz w:val="24"/>
          <w:szCs w:val="24"/>
          <w:lang w:eastAsia="ru-RU"/>
        </w:rPr>
        <w:t>дминистрацией 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 по отношению к проведению контрольных (надзорных) мероприятий.</w:t>
      </w:r>
    </w:p>
    <w:p w:rsidR="00BA0961" w:rsidRPr="00BA0961" w:rsidRDefault="00BA0961" w:rsidP="00E135D4">
      <w:pPr>
        <w:shd w:val="clear" w:color="auto" w:fill="FFFFFF"/>
        <w:spacing w:after="15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A0961">
        <w:rPr>
          <w:rFonts w:ascii="Arial" w:eastAsia="Times New Roman" w:hAnsi="Arial" w:cs="Arial"/>
          <w:sz w:val="24"/>
          <w:szCs w:val="24"/>
          <w:lang w:eastAsia="ru-RU"/>
        </w:rPr>
        <w:t>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администрации в соответствии с законодательством.</w:t>
      </w:r>
    </w:p>
    <w:p w:rsidR="003338D6" w:rsidRPr="00E135D4" w:rsidRDefault="003338D6"/>
    <w:sectPr w:rsidR="003338D6" w:rsidRPr="00E135D4" w:rsidSect="00BA096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961"/>
    <w:rsid w:val="003338D6"/>
    <w:rsid w:val="004A6587"/>
    <w:rsid w:val="00BA0961"/>
    <w:rsid w:val="00E13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8D6"/>
  </w:style>
  <w:style w:type="paragraph" w:styleId="1">
    <w:name w:val="heading 1"/>
    <w:basedOn w:val="a"/>
    <w:link w:val="10"/>
    <w:uiPriority w:val="9"/>
    <w:qFormat/>
    <w:rsid w:val="00BA09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09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0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2025-02-04T01:46:00Z</dcterms:created>
  <dcterms:modified xsi:type="dcterms:W3CDTF">2025-02-04T08:32:00Z</dcterms:modified>
</cp:coreProperties>
</file>